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38F" w:rsidRPr="001958E7" w:rsidRDefault="000320E8" w:rsidP="00D91B74">
      <w:pPr>
        <w:jc w:val="center"/>
        <w:rPr>
          <w:color w:val="FFFFFF"/>
        </w:rPr>
        <w:sectPr w:rsidR="008D538F" w:rsidRPr="001958E7" w:rsidSect="0096327F">
          <w:headerReference w:type="default" r:id="rId8"/>
          <w:footerReference w:type="default" r:id="rId9"/>
          <w:footerReference w:type="first" r:id="rId10"/>
          <w:pgSz w:w="11906" w:h="16838" w:code="9"/>
          <w:pgMar w:top="1560" w:right="1418" w:bottom="1418" w:left="1418" w:header="709" w:footer="709" w:gutter="0"/>
          <w:pgNumType w:fmt="numberInDash" w:start="0"/>
          <w:cols w:space="708"/>
          <w:titlePg/>
          <w:docGrid w:linePitch="360"/>
        </w:sectPr>
      </w:pPr>
      <w:r>
        <w:rPr>
          <w:noProof/>
          <w:color w:val="FFFFFF"/>
        </w:rPr>
        <w:drawing>
          <wp:anchor distT="0" distB="0" distL="114300" distR="114300" simplePos="0" relativeHeight="251662848" behindDoc="1" locked="0" layoutInCell="1" allowOverlap="1" wp14:editId="338B49EB">
            <wp:simplePos x="0" y="0"/>
            <wp:positionH relativeFrom="column">
              <wp:posOffset>-452120</wp:posOffset>
            </wp:positionH>
            <wp:positionV relativeFrom="paragraph">
              <wp:posOffset>3175</wp:posOffset>
            </wp:positionV>
            <wp:extent cx="1238250" cy="128524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285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6272">
        <w:rPr>
          <w:noProof/>
          <w:color w:val="FFFFFF"/>
        </w:rPr>
        <mc:AlternateContent>
          <mc:Choice Requires="wps">
            <w:drawing>
              <wp:anchor distT="0" distB="0" distL="114300" distR="114300" simplePos="0" relativeHeight="251656704" behindDoc="0" locked="0" layoutInCell="1" allowOverlap="1" wp14:anchorId="11494EF0">
                <wp:simplePos x="0" y="0"/>
                <wp:positionH relativeFrom="column">
                  <wp:posOffset>356870</wp:posOffset>
                </wp:positionH>
                <wp:positionV relativeFrom="paragraph">
                  <wp:posOffset>-736600</wp:posOffset>
                </wp:positionV>
                <wp:extent cx="5050155" cy="1057275"/>
                <wp:effectExtent l="0" t="0" r="0" b="0"/>
                <wp:wrapNone/>
                <wp:docPr id="545" name="Dikdörtgen 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0155" cy="1057275"/>
                        </a:xfrm>
                        <a:prstGeom prst="rect">
                          <a:avLst/>
                        </a:prstGeom>
                        <a:noFill/>
                        <a:ln w="25400" cap="flat" cmpd="sng" algn="ctr">
                          <a:noFill/>
                          <a:prstDash val="solid"/>
                        </a:ln>
                        <a:effectLst/>
                      </wps:spPr>
                      <wps:txbx>
                        <w:txbxContent>
                          <w:p w:rsidR="000320E8" w:rsidRPr="002F0603" w:rsidRDefault="000320E8" w:rsidP="002C6681">
                            <w:pPr>
                              <w:jc w:val="center"/>
                              <w:rPr>
                                <w:b/>
                                <w:color w:val="FFFFFF"/>
                                <w:sz w:val="52"/>
                                <w:szCs w:val="52"/>
                              </w:rPr>
                            </w:pPr>
                            <w:r w:rsidRPr="002F0603">
                              <w:rPr>
                                <w:b/>
                                <w:color w:val="FFFFFF"/>
                                <w:sz w:val="52"/>
                                <w:szCs w:val="52"/>
                              </w:rPr>
                              <w:t>T.C.</w:t>
                            </w:r>
                          </w:p>
                          <w:p w:rsidR="000320E8" w:rsidRPr="002F0603" w:rsidRDefault="000320E8" w:rsidP="002C6681">
                            <w:pPr>
                              <w:jc w:val="center"/>
                              <w:rPr>
                                <w:rFonts w:ascii="Batang" w:eastAsia="Batang" w:hAnsi="Batang"/>
                                <w:b/>
                                <w:color w:val="FFFFFF"/>
                                <w:spacing w:val="400"/>
                                <w:sz w:val="52"/>
                                <w:szCs w:val="52"/>
                              </w:rPr>
                            </w:pPr>
                            <w:r w:rsidRPr="002F0603">
                              <w:rPr>
                                <w:b/>
                                <w:color w:val="FFFFFF"/>
                                <w:sz w:val="52"/>
                                <w:szCs w:val="52"/>
                              </w:rPr>
                              <w:t>BURSA VALİLİĞİ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94EF0" id="Dikdörtgen 545" o:spid="_x0000_s1026" style="position:absolute;left:0;text-align:left;margin-left:28.1pt;margin-top:-58pt;width:397.65pt;height:8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" filled="f" stroked="f" strokeweight="2pt">
                <v:textbox>
                  <w:txbxContent>
                    <w:p w:rsidR="000320E8" w:rsidRPr="002F0603" w:rsidRDefault="000320E8" w:rsidP="002C6681">
                      <w:pPr>
                        <w:jc w:val="center"/>
                        <w:rPr>
                          <w:b/>
                          <w:color w:val="FFFFFF"/>
                          <w:sz w:val="52"/>
                          <w:szCs w:val="52"/>
                        </w:rPr>
                      </w:pPr>
                      <w:r w:rsidRPr="002F0603">
                        <w:rPr>
                          <w:b/>
                          <w:color w:val="FFFFFF"/>
                          <w:sz w:val="52"/>
                          <w:szCs w:val="52"/>
                        </w:rPr>
                        <w:t>T.C.</w:t>
                      </w:r>
                    </w:p>
                    <w:p w:rsidR="000320E8" w:rsidRPr="002F0603" w:rsidRDefault="000320E8" w:rsidP="002C6681">
                      <w:pPr>
                        <w:jc w:val="center"/>
                        <w:rPr>
                          <w:rFonts w:ascii="Batang" w:eastAsia="Batang" w:hAnsi="Batang"/>
                          <w:b/>
                          <w:color w:val="FFFFFF"/>
                          <w:spacing w:val="400"/>
                          <w:sz w:val="52"/>
                          <w:szCs w:val="52"/>
                        </w:rPr>
                      </w:pPr>
                      <w:r w:rsidRPr="002F0603">
                        <w:rPr>
                          <w:b/>
                          <w:color w:val="FFFFFF"/>
                          <w:sz w:val="52"/>
                          <w:szCs w:val="52"/>
                        </w:rPr>
                        <w:t>BURSA VALİLİĞİ</w:t>
                      </w:r>
                    </w:p>
                  </w:txbxContent>
                </v:textbox>
              </v:rect>
            </w:pict>
          </mc:Fallback>
        </mc:AlternateContent>
      </w:r>
      <w:r w:rsidR="00776BA0">
        <w:rPr>
          <w:noProof/>
          <w:color w:val="FFFFFF"/>
        </w:rPr>
        <w:drawing>
          <wp:anchor distT="0" distB="0" distL="114300" distR="114300" simplePos="0" relativeHeight="251653632" behindDoc="1" locked="0" layoutInCell="1" allowOverlap="1" wp14:anchorId="446619D7" wp14:editId="1BFA1FFB">
            <wp:simplePos x="0" y="0"/>
            <wp:positionH relativeFrom="column">
              <wp:posOffset>-1014730</wp:posOffset>
            </wp:positionH>
            <wp:positionV relativeFrom="paragraph">
              <wp:posOffset>-1052830</wp:posOffset>
            </wp:positionV>
            <wp:extent cx="7677150" cy="10791825"/>
            <wp:effectExtent l="19050" t="0" r="0" b="0"/>
            <wp:wrapNone/>
            <wp:docPr id="40" name="Resim 40" descr="front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ront_0"/>
                    <pic:cNvPicPr>
                      <a:picLocks noChangeAspect="1" noChangeArrowheads="1"/>
                    </pic:cNvPicPr>
                  </pic:nvPicPr>
                  <pic:blipFill>
                    <a:blip r:embed="rId12"/>
                    <a:srcRect/>
                    <a:stretch>
                      <a:fillRect/>
                    </a:stretch>
                  </pic:blipFill>
                  <pic:spPr bwMode="auto">
                    <a:xfrm>
                      <a:off x="0" y="0"/>
                      <a:ext cx="7677150" cy="10791825"/>
                    </a:xfrm>
                    <a:prstGeom prst="rect">
                      <a:avLst/>
                    </a:prstGeom>
                    <a:noFill/>
                    <a:ln w="9525">
                      <a:noFill/>
                      <a:miter lim="800000"/>
                      <a:headEnd/>
                      <a:tailEnd/>
                    </a:ln>
                  </pic:spPr>
                </pic:pic>
              </a:graphicData>
            </a:graphic>
          </wp:anchor>
        </w:drawing>
      </w:r>
      <w:r w:rsidR="00F36272">
        <w:rPr>
          <w:noProof/>
          <w:color w:val="FFFFFF"/>
        </w:rPr>
        <mc:AlternateContent>
          <mc:Choice Requires="wps">
            <w:drawing>
              <wp:anchor distT="0" distB="0" distL="114300" distR="114300" simplePos="0" relativeHeight="251658752" behindDoc="0" locked="0" layoutInCell="1" allowOverlap="1" wp14:anchorId="65A98F9C">
                <wp:simplePos x="0" y="0"/>
                <wp:positionH relativeFrom="column">
                  <wp:posOffset>-553720</wp:posOffset>
                </wp:positionH>
                <wp:positionV relativeFrom="paragraph">
                  <wp:posOffset>7529195</wp:posOffset>
                </wp:positionV>
                <wp:extent cx="6790055" cy="1657350"/>
                <wp:effectExtent l="0" t="0" r="0" b="0"/>
                <wp:wrapNone/>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055"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0E8" w:rsidRDefault="000320E8" w:rsidP="002C6681">
                            <w:pPr>
                              <w:jc w:val="center"/>
                              <w:rPr>
                                <w:b/>
                                <w:sz w:val="34"/>
                                <w:szCs w:val="34"/>
                              </w:rPr>
                            </w:pPr>
                            <w:r>
                              <w:rPr>
                                <w:b/>
                                <w:sz w:val="34"/>
                                <w:szCs w:val="34"/>
                              </w:rPr>
                              <w:t>ÇALIŞMA VE SOSYAL GÜVENLİK BAKANLIĞI</w:t>
                            </w:r>
                          </w:p>
                          <w:p w:rsidR="000320E8" w:rsidRPr="00553CC4" w:rsidRDefault="000320E8" w:rsidP="002C6681">
                            <w:pPr>
                              <w:jc w:val="center"/>
                              <w:rPr>
                                <w:sz w:val="34"/>
                                <w:szCs w:val="34"/>
                              </w:rPr>
                            </w:pPr>
                            <w:r>
                              <w:rPr>
                                <w:sz w:val="34"/>
                                <w:szCs w:val="34"/>
                              </w:rPr>
                              <w:t xml:space="preserve">Bursa Çalışma ve İş Kurumu İl </w:t>
                            </w:r>
                            <w:r w:rsidRPr="00553CC4">
                              <w:rPr>
                                <w:sz w:val="34"/>
                                <w:szCs w:val="34"/>
                              </w:rPr>
                              <w:t>Müdürlüğü</w:t>
                            </w:r>
                          </w:p>
                          <w:p w:rsidR="000320E8" w:rsidRPr="00AF5EEA" w:rsidRDefault="000320E8" w:rsidP="002C6681">
                            <w:pPr>
                              <w:rPr>
                                <w:b/>
                                <w:color w:val="000000"/>
                                <w:sz w:val="30"/>
                                <w:szCs w:val="30"/>
                              </w:rPr>
                            </w:pPr>
                          </w:p>
                          <w:p w:rsidR="000320E8" w:rsidRDefault="000320E8" w:rsidP="002C6681">
                            <w:pPr>
                              <w:jc w:val="center"/>
                              <w:rPr>
                                <w:b/>
                                <w:color w:val="000000"/>
                                <w:sz w:val="40"/>
                                <w:szCs w:val="40"/>
                              </w:rPr>
                            </w:pPr>
                          </w:p>
                          <w:p w:rsidR="000320E8" w:rsidRPr="00AF5EEA" w:rsidRDefault="000320E8" w:rsidP="002C6681">
                            <w:pPr>
                              <w:jc w:val="center"/>
                              <w:rPr>
                                <w:sz w:val="40"/>
                                <w:szCs w:val="40"/>
                              </w:rPr>
                            </w:pPr>
                            <w:r w:rsidRPr="00AF5EEA">
                              <w:rPr>
                                <w:b/>
                                <w:color w:val="000000"/>
                                <w:sz w:val="40"/>
                                <w:szCs w:val="40"/>
                              </w:rPr>
                              <w:t>202</w:t>
                            </w:r>
                            <w:r>
                              <w:rPr>
                                <w:b/>
                                <w:color w:val="000000"/>
                                <w:sz w:val="40"/>
                                <w:szCs w:val="4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98F9C" id="_x0000_t202" coordsize="21600,21600" o:spt="202" path="m,l,21600r21600,l21600,xe">
                <v:stroke joinstyle="miter"/>
                <v:path gradientshapeok="t" o:connecttype="rect"/>
              </v:shapetype>
              <v:shape id="Text Box 44" o:spid="_x0000_s1027" type="#_x0000_t202" style="position:absolute;left:0;text-align:left;margin-left:-43.6pt;margin-top:592.85pt;width:534.65pt;height:1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GvAIAAMM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" filled="f" stroked="f">
                <v:textbox>
                  <w:txbxContent>
                    <w:p w:rsidR="000320E8" w:rsidRDefault="000320E8" w:rsidP="002C6681">
                      <w:pPr>
                        <w:jc w:val="center"/>
                        <w:rPr>
                          <w:b/>
                          <w:sz w:val="34"/>
                          <w:szCs w:val="34"/>
                        </w:rPr>
                      </w:pPr>
                      <w:r>
                        <w:rPr>
                          <w:b/>
                          <w:sz w:val="34"/>
                          <w:szCs w:val="34"/>
                        </w:rPr>
                        <w:t>ÇALIŞMA VE SOSYAL GÜVENLİK BAKANLIĞI</w:t>
                      </w:r>
                    </w:p>
                    <w:p w:rsidR="000320E8" w:rsidRPr="00553CC4" w:rsidRDefault="000320E8" w:rsidP="002C6681">
                      <w:pPr>
                        <w:jc w:val="center"/>
                        <w:rPr>
                          <w:sz w:val="34"/>
                          <w:szCs w:val="34"/>
                        </w:rPr>
                      </w:pPr>
                      <w:r>
                        <w:rPr>
                          <w:sz w:val="34"/>
                          <w:szCs w:val="34"/>
                        </w:rPr>
                        <w:t xml:space="preserve">Bursa Çalışma ve İş Kurumu İl </w:t>
                      </w:r>
                      <w:r w:rsidRPr="00553CC4">
                        <w:rPr>
                          <w:sz w:val="34"/>
                          <w:szCs w:val="34"/>
                        </w:rPr>
                        <w:t>Müdürlüğü</w:t>
                      </w:r>
                    </w:p>
                    <w:p w:rsidR="000320E8" w:rsidRPr="00AF5EEA" w:rsidRDefault="000320E8" w:rsidP="002C6681">
                      <w:pPr>
                        <w:rPr>
                          <w:b/>
                          <w:color w:val="000000"/>
                          <w:sz w:val="30"/>
                          <w:szCs w:val="30"/>
                        </w:rPr>
                      </w:pPr>
                    </w:p>
                    <w:p w:rsidR="000320E8" w:rsidRDefault="000320E8" w:rsidP="002C6681">
                      <w:pPr>
                        <w:jc w:val="center"/>
                        <w:rPr>
                          <w:b/>
                          <w:color w:val="000000"/>
                          <w:sz w:val="40"/>
                          <w:szCs w:val="40"/>
                        </w:rPr>
                      </w:pPr>
                    </w:p>
                    <w:p w:rsidR="000320E8" w:rsidRPr="00AF5EEA" w:rsidRDefault="000320E8" w:rsidP="002C6681">
                      <w:pPr>
                        <w:jc w:val="center"/>
                        <w:rPr>
                          <w:sz w:val="40"/>
                          <w:szCs w:val="40"/>
                        </w:rPr>
                      </w:pPr>
                      <w:r w:rsidRPr="00AF5EEA">
                        <w:rPr>
                          <w:b/>
                          <w:color w:val="000000"/>
                          <w:sz w:val="40"/>
                          <w:szCs w:val="40"/>
                        </w:rPr>
                        <w:t>202</w:t>
                      </w:r>
                      <w:r>
                        <w:rPr>
                          <w:b/>
                          <w:color w:val="000000"/>
                          <w:sz w:val="40"/>
                          <w:szCs w:val="40"/>
                        </w:rPr>
                        <w:t>3</w:t>
                      </w:r>
                    </w:p>
                  </w:txbxContent>
                </v:textbox>
              </v:shape>
            </w:pict>
          </mc:Fallback>
        </mc:AlternateContent>
      </w:r>
      <w:r w:rsidR="00F36272">
        <w:rPr>
          <w:noProof/>
          <w:color w:val="FFFFFF"/>
        </w:rPr>
        <mc:AlternateContent>
          <mc:Choice Requires="wps">
            <w:drawing>
              <wp:anchor distT="0" distB="0" distL="114300" distR="114300" simplePos="0" relativeHeight="251657728" behindDoc="0" locked="0" layoutInCell="1" allowOverlap="1" wp14:anchorId="34F7530D">
                <wp:simplePos x="0" y="0"/>
                <wp:positionH relativeFrom="column">
                  <wp:posOffset>-653415</wp:posOffset>
                </wp:positionH>
                <wp:positionV relativeFrom="paragraph">
                  <wp:posOffset>5043170</wp:posOffset>
                </wp:positionV>
                <wp:extent cx="6889750" cy="1542415"/>
                <wp:effectExtent l="0" t="0" r="0" b="0"/>
                <wp:wrapNone/>
                <wp:docPr id="21" name="Dikdörtgen 14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9750" cy="1542415"/>
                        </a:xfrm>
                        <a:prstGeom prst="rect">
                          <a:avLst/>
                        </a:prstGeom>
                        <a:noFill/>
                        <a:ln w="25400" cap="flat" cmpd="sng" algn="ctr">
                          <a:noFill/>
                          <a:prstDash val="solid"/>
                        </a:ln>
                        <a:effectLst/>
                      </wps:spPr>
                      <wps:txbx>
                        <w:txbxContent>
                          <w:p w:rsidR="000320E8" w:rsidRPr="009805BD" w:rsidRDefault="000320E8" w:rsidP="002C6681">
                            <w:pPr>
                              <w:ind w:left="142" w:right="33"/>
                              <w:jc w:val="center"/>
                              <w:rPr>
                                <w:b/>
                                <w:color w:val="2E74B5"/>
                                <w:sz w:val="32"/>
                                <w:szCs w:val="70"/>
                              </w:rPr>
                            </w:pPr>
                          </w:p>
                          <w:p w:rsidR="000320E8" w:rsidRPr="00964D14" w:rsidRDefault="000320E8" w:rsidP="002C6681">
                            <w:pPr>
                              <w:ind w:left="142" w:right="33"/>
                              <w:jc w:val="right"/>
                              <w:rPr>
                                <w:b/>
                                <w:color w:val="FFFFFF"/>
                                <w:sz w:val="60"/>
                                <w:szCs w:val="60"/>
                              </w:rPr>
                            </w:pPr>
                            <w:r w:rsidRPr="00964D14">
                              <w:rPr>
                                <w:b/>
                                <w:color w:val="FFFFFF"/>
                                <w:sz w:val="60"/>
                                <w:szCs w:val="60"/>
                              </w:rPr>
                              <w:t>202</w:t>
                            </w:r>
                            <w:r>
                              <w:rPr>
                                <w:b/>
                                <w:color w:val="FFFFFF"/>
                                <w:sz w:val="60"/>
                                <w:szCs w:val="60"/>
                              </w:rPr>
                              <w:t>3</w:t>
                            </w:r>
                            <w:r w:rsidRPr="00964D14">
                              <w:rPr>
                                <w:b/>
                                <w:color w:val="FFFFFF"/>
                                <w:sz w:val="60"/>
                                <w:szCs w:val="60"/>
                              </w:rPr>
                              <w:t xml:space="preserve"> YILI</w:t>
                            </w:r>
                          </w:p>
                          <w:p w:rsidR="000320E8" w:rsidRPr="009805BD" w:rsidRDefault="000320E8" w:rsidP="002C6681">
                            <w:pPr>
                              <w:ind w:left="142" w:right="33"/>
                              <w:jc w:val="right"/>
                              <w:rPr>
                                <w:b/>
                                <w:color w:val="2E74B5"/>
                                <w:sz w:val="70"/>
                                <w:szCs w:val="70"/>
                              </w:rPr>
                            </w:pPr>
                            <w:r w:rsidRPr="00964D14">
                              <w:rPr>
                                <w:b/>
                                <w:color w:val="FFFFFF"/>
                                <w:sz w:val="60"/>
                                <w:szCs w:val="60"/>
                              </w:rPr>
                              <w:t>DEĞERLENDİRME RAPORU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7530D" id="Dikdörtgen 14367" o:spid="_x0000_s1028" style="position:absolute;left:0;text-align:left;margin-left:-51.45pt;margin-top:397.1pt;width:542.5pt;height:1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" filled="f" stroked="f" strokeweight="2pt">
                <v:textbox>
                  <w:txbxContent>
                    <w:p w:rsidR="000320E8" w:rsidRPr="009805BD" w:rsidRDefault="000320E8" w:rsidP="002C6681">
                      <w:pPr>
                        <w:ind w:left="142" w:right="33"/>
                        <w:jc w:val="center"/>
                        <w:rPr>
                          <w:b/>
                          <w:color w:val="2E74B5"/>
                          <w:sz w:val="32"/>
                          <w:szCs w:val="70"/>
                        </w:rPr>
                      </w:pPr>
                    </w:p>
                    <w:p w:rsidR="000320E8" w:rsidRPr="00964D14" w:rsidRDefault="000320E8" w:rsidP="002C6681">
                      <w:pPr>
                        <w:ind w:left="142" w:right="33"/>
                        <w:jc w:val="right"/>
                        <w:rPr>
                          <w:b/>
                          <w:color w:val="FFFFFF"/>
                          <w:sz w:val="60"/>
                          <w:szCs w:val="60"/>
                        </w:rPr>
                      </w:pPr>
                      <w:r w:rsidRPr="00964D14">
                        <w:rPr>
                          <w:b/>
                          <w:color w:val="FFFFFF"/>
                          <w:sz w:val="60"/>
                          <w:szCs w:val="60"/>
                        </w:rPr>
                        <w:t>202</w:t>
                      </w:r>
                      <w:r>
                        <w:rPr>
                          <w:b/>
                          <w:color w:val="FFFFFF"/>
                          <w:sz w:val="60"/>
                          <w:szCs w:val="60"/>
                        </w:rPr>
                        <w:t>3</w:t>
                      </w:r>
                      <w:r w:rsidRPr="00964D14">
                        <w:rPr>
                          <w:b/>
                          <w:color w:val="FFFFFF"/>
                          <w:sz w:val="60"/>
                          <w:szCs w:val="60"/>
                        </w:rPr>
                        <w:t xml:space="preserve"> YILI</w:t>
                      </w:r>
                    </w:p>
                    <w:p w:rsidR="000320E8" w:rsidRPr="009805BD" w:rsidRDefault="000320E8" w:rsidP="002C6681">
                      <w:pPr>
                        <w:ind w:left="142" w:right="33"/>
                        <w:jc w:val="right"/>
                        <w:rPr>
                          <w:b/>
                          <w:color w:val="2E74B5"/>
                          <w:sz w:val="70"/>
                          <w:szCs w:val="70"/>
                        </w:rPr>
                      </w:pPr>
                      <w:r w:rsidRPr="00964D14">
                        <w:rPr>
                          <w:b/>
                          <w:color w:val="FFFFFF"/>
                          <w:sz w:val="60"/>
                          <w:szCs w:val="60"/>
                        </w:rPr>
                        <w:t>DEĞERLENDİRME RAPORU</w:t>
                      </w:r>
                    </w:p>
                  </w:txbxContent>
                </v:textbox>
              </v:rect>
            </w:pict>
          </mc:Fallback>
        </mc:AlternateContent>
      </w:r>
    </w:p>
    <w:p w:rsidR="00B428D5" w:rsidRPr="002A2AD7" w:rsidRDefault="00B428D5" w:rsidP="002C6681">
      <w:pPr>
        <w:rPr>
          <w:rFonts w:cs="Calibri"/>
          <w:b/>
          <w:color w:val="C00000"/>
          <w:sz w:val="36"/>
          <w:szCs w:val="36"/>
        </w:rPr>
      </w:pPr>
    </w:p>
    <w:p w:rsidR="002C6681" w:rsidRDefault="002C6681" w:rsidP="002C6681">
      <w:pPr>
        <w:jc w:val="center"/>
        <w:rPr>
          <w:b/>
          <w:color w:val="C00000"/>
          <w:sz w:val="36"/>
          <w:szCs w:val="36"/>
        </w:rPr>
      </w:pPr>
    </w:p>
    <w:p w:rsidR="002C6681" w:rsidRDefault="002C6681" w:rsidP="002C6681">
      <w:pPr>
        <w:jc w:val="center"/>
        <w:rPr>
          <w:b/>
          <w:color w:val="C00000"/>
          <w:sz w:val="36"/>
          <w:szCs w:val="36"/>
        </w:rPr>
      </w:pPr>
    </w:p>
    <w:p w:rsidR="002C6681" w:rsidRDefault="002C6681" w:rsidP="002C6681">
      <w:pPr>
        <w:jc w:val="center"/>
        <w:rPr>
          <w:b/>
          <w:color w:val="C00000"/>
          <w:sz w:val="36"/>
          <w:szCs w:val="36"/>
        </w:rPr>
      </w:pPr>
    </w:p>
    <w:p w:rsidR="002C6681" w:rsidRDefault="002C6681" w:rsidP="002C6681">
      <w:pPr>
        <w:jc w:val="center"/>
        <w:rPr>
          <w:b/>
          <w:color w:val="C00000"/>
          <w:sz w:val="36"/>
          <w:szCs w:val="36"/>
        </w:rPr>
      </w:pPr>
    </w:p>
    <w:p w:rsidR="002C6681" w:rsidRDefault="002C6681" w:rsidP="002C6681">
      <w:pPr>
        <w:jc w:val="center"/>
        <w:rPr>
          <w:b/>
          <w:color w:val="C00000"/>
          <w:sz w:val="36"/>
          <w:szCs w:val="36"/>
        </w:rPr>
      </w:pPr>
      <w:r>
        <w:rPr>
          <w:b/>
          <w:color w:val="C00000"/>
          <w:sz w:val="36"/>
          <w:szCs w:val="36"/>
        </w:rPr>
        <w:t>BU RAPOR, 10.07.2018 TARİHLİ VE 30474 SAYILI RESMİ GAZETEDE YAYIMLANAN 1 NO’LU CUMHURBAŞKANLIĞI KARARNAMESİNİN 273.MADDESİNİN 7. FIKRASI GEREĞİNCE HAZIRLANMIŞTIR.</w:t>
      </w:r>
    </w:p>
    <w:p w:rsidR="002C6681" w:rsidRPr="00284082" w:rsidRDefault="002C6681" w:rsidP="002C6681">
      <w:pPr>
        <w:jc w:val="center"/>
        <w:rPr>
          <w:b/>
          <w:color w:val="C00000"/>
          <w:sz w:val="36"/>
          <w:szCs w:val="36"/>
        </w:rPr>
      </w:pPr>
    </w:p>
    <w:p w:rsidR="00B428D5" w:rsidRDefault="00B428D5"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146E98">
      <w:pPr>
        <w:suppressLineNumbers/>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5011C4">
      <w:pPr>
        <w:jc w:val="right"/>
        <w:rPr>
          <w:rFonts w:cs="Calibri"/>
          <w:b/>
          <w:color w:val="C00000"/>
          <w:sz w:val="36"/>
          <w:szCs w:val="36"/>
        </w:rPr>
      </w:pPr>
    </w:p>
    <w:p w:rsidR="0080366A" w:rsidRDefault="0080366A" w:rsidP="0080366A">
      <w:pPr>
        <w:rPr>
          <w:b/>
          <w:sz w:val="26"/>
          <w:szCs w:val="26"/>
        </w:rPr>
      </w:pPr>
      <w:r w:rsidRPr="0066028B">
        <w:rPr>
          <w:b/>
          <w:sz w:val="26"/>
          <w:szCs w:val="26"/>
        </w:rPr>
        <w:t>İçindekiler</w:t>
      </w:r>
    </w:p>
    <w:p w:rsidR="0080366A" w:rsidRPr="0066028B" w:rsidRDefault="0080366A" w:rsidP="0080366A">
      <w:pPr>
        <w:rPr>
          <w:b/>
          <w:sz w:val="26"/>
          <w:szCs w:val="26"/>
        </w:rPr>
      </w:pPr>
    </w:p>
    <w:p w:rsidR="002C6681" w:rsidRPr="007C20E1" w:rsidRDefault="002C6681" w:rsidP="005D594A">
      <w:pPr>
        <w:numPr>
          <w:ilvl w:val="0"/>
          <w:numId w:val="2"/>
        </w:numPr>
        <w:ind w:left="709" w:hanging="709"/>
      </w:pPr>
      <w:r w:rsidRPr="008304B5">
        <w:rPr>
          <w:b/>
        </w:rPr>
        <w:t>Genel Bilgile</w:t>
      </w:r>
      <w:r w:rsidR="003E79AE">
        <w:rPr>
          <w:b/>
        </w:rPr>
        <w:t>r</w:t>
      </w:r>
      <w:r>
        <w:tab/>
      </w:r>
      <w:r w:rsidR="00450132">
        <w:tab/>
      </w:r>
      <w:r w:rsidR="00450132">
        <w:tab/>
      </w:r>
      <w:r w:rsidR="00D65832">
        <w:tab/>
      </w:r>
      <w:r w:rsidR="00D65832">
        <w:tab/>
      </w:r>
      <w:r w:rsidR="00D65832">
        <w:tab/>
      </w:r>
      <w:r w:rsidR="00D65832">
        <w:tab/>
      </w:r>
      <w:r w:rsidR="00D65832">
        <w:tab/>
      </w:r>
      <w:r w:rsidR="00D65832">
        <w:tab/>
      </w:r>
      <w:r w:rsidR="00D65832">
        <w:tab/>
        <w:t xml:space="preserve">     </w:t>
      </w:r>
      <w:r w:rsidR="00450132">
        <w:tab/>
      </w:r>
      <w:r w:rsidR="00450132">
        <w:tab/>
      </w:r>
      <w:r w:rsidR="00450132">
        <w:tab/>
      </w:r>
      <w:r w:rsidR="00B13912">
        <w:tab/>
      </w:r>
      <w:r>
        <w:tab/>
      </w:r>
      <w:r>
        <w:tab/>
      </w:r>
      <w:r>
        <w:tab/>
      </w:r>
      <w:r>
        <w:tab/>
      </w:r>
      <w:r>
        <w:tab/>
      </w:r>
      <w:r>
        <w:tab/>
      </w:r>
      <w:r>
        <w:tab/>
      </w:r>
      <w:r>
        <w:tab/>
      </w:r>
      <w:r>
        <w:tab/>
      </w:r>
      <w:r>
        <w:tab/>
      </w:r>
      <w:r>
        <w:tab/>
      </w:r>
      <w:r>
        <w:tab/>
      </w:r>
      <w:r>
        <w:tab/>
      </w:r>
    </w:p>
    <w:p w:rsidR="00D65832" w:rsidRDefault="002C6681" w:rsidP="005D594A">
      <w:pPr>
        <w:numPr>
          <w:ilvl w:val="0"/>
          <w:numId w:val="3"/>
        </w:numPr>
        <w:spacing w:line="480" w:lineRule="auto"/>
      </w:pPr>
      <w:r w:rsidRPr="007C20E1">
        <w:t>İl Siyasi Haritası</w:t>
      </w:r>
      <w:r w:rsidR="00D65832">
        <w:t xml:space="preserve"> </w:t>
      </w:r>
      <w:r w:rsidRPr="007C20E1">
        <w:t>(Ek</w:t>
      </w:r>
      <w:r w:rsidR="003E79AE">
        <w:t>-</w:t>
      </w:r>
      <w:r>
        <w:t>5/a</w:t>
      </w:r>
      <w:r w:rsidRPr="007C20E1">
        <w:t>)</w:t>
      </w:r>
      <w:r w:rsidR="00B13912">
        <w:tab/>
      </w:r>
      <w:r w:rsidR="00D65832">
        <w:tab/>
      </w:r>
      <w:r w:rsidR="00D65832">
        <w:tab/>
      </w:r>
      <w:r w:rsidR="00D65832">
        <w:tab/>
      </w:r>
      <w:r w:rsidR="00D65832">
        <w:tab/>
      </w:r>
      <w:r w:rsidR="00D65832">
        <w:tab/>
      </w:r>
      <w:r w:rsidR="00D65832">
        <w:tab/>
      </w:r>
      <w:r w:rsidR="00D65832">
        <w:tab/>
      </w:r>
      <w:r w:rsidR="00D65832">
        <w:tab/>
        <w:t xml:space="preserve">     </w:t>
      </w:r>
    </w:p>
    <w:p w:rsidR="00D65832" w:rsidRDefault="00D65832" w:rsidP="005D594A">
      <w:pPr>
        <w:numPr>
          <w:ilvl w:val="0"/>
          <w:numId w:val="3"/>
        </w:numPr>
        <w:spacing w:line="480" w:lineRule="auto"/>
      </w:pPr>
      <w:r>
        <w:t>202</w:t>
      </w:r>
      <w:r w:rsidR="00601BDF">
        <w:t>3</w:t>
      </w:r>
      <w:r>
        <w:t xml:space="preserve"> Yılı ADNKS Sonuçları </w:t>
      </w:r>
      <w:r w:rsidRPr="007C20E1">
        <w:t>(Ek</w:t>
      </w:r>
      <w:r>
        <w:t>-5/b</w:t>
      </w:r>
      <w:r w:rsidRPr="007C20E1">
        <w:t>)</w:t>
      </w:r>
      <w:r>
        <w:t xml:space="preserve"> </w:t>
      </w:r>
      <w:r>
        <w:tab/>
      </w:r>
      <w:r>
        <w:tab/>
      </w:r>
      <w:r>
        <w:tab/>
      </w:r>
      <w:r>
        <w:tab/>
      </w:r>
      <w:r>
        <w:tab/>
      </w:r>
      <w:r>
        <w:tab/>
      </w:r>
      <w:r>
        <w:tab/>
        <w:t xml:space="preserve">     </w:t>
      </w:r>
    </w:p>
    <w:p w:rsidR="00D65832" w:rsidRDefault="00D65832" w:rsidP="005D594A">
      <w:pPr>
        <w:numPr>
          <w:ilvl w:val="0"/>
          <w:numId w:val="3"/>
        </w:numPr>
        <w:spacing w:line="480" w:lineRule="auto"/>
      </w:pPr>
      <w:r>
        <w:t xml:space="preserve">Kurum </w:t>
      </w:r>
      <w:r w:rsidRPr="007C20E1">
        <w:t>Bilgiler</w:t>
      </w:r>
      <w:r>
        <w:t xml:space="preserve">i </w:t>
      </w:r>
      <w:r w:rsidRPr="007C20E1">
        <w:t xml:space="preserve">(Ek </w:t>
      </w:r>
      <w:r>
        <w:t>-5/c</w:t>
      </w:r>
      <w:r w:rsidRPr="007C20E1">
        <w:t>)</w:t>
      </w:r>
      <w:r w:rsidR="00450132">
        <w:tab/>
      </w:r>
      <w:r w:rsidR="00450132">
        <w:tab/>
      </w:r>
      <w:r>
        <w:tab/>
      </w:r>
      <w:r>
        <w:tab/>
      </w:r>
      <w:r>
        <w:tab/>
      </w:r>
      <w:r>
        <w:tab/>
      </w:r>
      <w:r>
        <w:tab/>
      </w:r>
      <w:r>
        <w:tab/>
      </w:r>
      <w:r>
        <w:tab/>
        <w:t xml:space="preserve">     </w:t>
      </w:r>
    </w:p>
    <w:p w:rsidR="002C6681" w:rsidRDefault="00D65832" w:rsidP="00D65832">
      <w:pPr>
        <w:numPr>
          <w:ilvl w:val="0"/>
          <w:numId w:val="3"/>
        </w:numPr>
        <w:spacing w:line="480" w:lineRule="auto"/>
      </w:pPr>
      <w:proofErr w:type="spellStart"/>
      <w:r>
        <w:t>İstatiski</w:t>
      </w:r>
      <w:proofErr w:type="spellEnd"/>
      <w:r>
        <w:t xml:space="preserve"> Veriler</w:t>
      </w:r>
      <w:r>
        <w:tab/>
      </w:r>
      <w:r w:rsidR="00450132">
        <w:tab/>
      </w:r>
      <w:r>
        <w:tab/>
      </w:r>
      <w:r>
        <w:tab/>
      </w:r>
      <w:r>
        <w:tab/>
      </w:r>
      <w:r>
        <w:tab/>
      </w:r>
      <w:r>
        <w:tab/>
      </w:r>
      <w:r>
        <w:tab/>
      </w:r>
      <w:r>
        <w:tab/>
      </w:r>
      <w:r>
        <w:tab/>
        <w:t xml:space="preserve">     </w:t>
      </w:r>
      <w:r w:rsidR="00450132">
        <w:tab/>
      </w:r>
      <w:r w:rsidR="00B13912">
        <w:tab/>
      </w:r>
      <w:r w:rsidR="00B13912">
        <w:tab/>
      </w:r>
      <w:r w:rsidR="00B13912">
        <w:tab/>
      </w:r>
      <w:r w:rsidR="00065408">
        <w:tab/>
      </w:r>
      <w:r w:rsidR="00065408">
        <w:tab/>
      </w:r>
      <w:r w:rsidR="00065408">
        <w:tab/>
      </w:r>
      <w:r w:rsidR="00065408">
        <w:tab/>
      </w:r>
      <w:r w:rsidR="00065408">
        <w:tab/>
      </w:r>
      <w:r w:rsidR="00065408">
        <w:tab/>
      </w:r>
      <w:r w:rsidR="00065408">
        <w:tab/>
      </w:r>
    </w:p>
    <w:p w:rsidR="00C95FA1" w:rsidRDefault="00917258" w:rsidP="005D594A">
      <w:pPr>
        <w:numPr>
          <w:ilvl w:val="0"/>
          <w:numId w:val="2"/>
        </w:numPr>
        <w:ind w:left="709"/>
        <w:rPr>
          <w:b/>
        </w:rPr>
      </w:pPr>
      <w:r>
        <w:rPr>
          <w:b/>
        </w:rPr>
        <w:t xml:space="preserve">Bursa </w:t>
      </w:r>
      <w:r w:rsidR="00DF7ACD">
        <w:rPr>
          <w:b/>
        </w:rPr>
        <w:t xml:space="preserve">Çalışma ve İş Kurumu İl </w:t>
      </w:r>
      <w:r w:rsidR="00C95FA1">
        <w:rPr>
          <w:b/>
        </w:rPr>
        <w:t>Müdürlüğünün Yatırım v</w:t>
      </w:r>
      <w:r w:rsidR="00C95FA1" w:rsidRPr="007C20E1">
        <w:rPr>
          <w:b/>
        </w:rPr>
        <w:t xml:space="preserve">e Faaliyetlerinin Plan-Program Metinlerine Uygunluğu Analizi </w:t>
      </w:r>
      <w:r w:rsidR="00C95FA1">
        <w:rPr>
          <w:b/>
        </w:rPr>
        <w:tab/>
      </w:r>
      <w:r w:rsidR="003E79AE">
        <w:rPr>
          <w:b/>
        </w:rPr>
        <w:t>(Ek-5ç)</w:t>
      </w:r>
      <w:r w:rsidR="00B13912">
        <w:rPr>
          <w:b/>
        </w:rPr>
        <w:tab/>
      </w:r>
      <w:r w:rsidR="00D65832">
        <w:rPr>
          <w:b/>
        </w:rPr>
        <w:tab/>
      </w:r>
      <w:r w:rsidR="00D65832">
        <w:rPr>
          <w:b/>
        </w:rPr>
        <w:tab/>
      </w:r>
      <w:r w:rsidR="00D65832">
        <w:rPr>
          <w:b/>
        </w:rPr>
        <w:tab/>
      </w:r>
      <w:r w:rsidR="00D65832">
        <w:rPr>
          <w:b/>
        </w:rPr>
        <w:tab/>
        <w:t xml:space="preserve"> </w:t>
      </w:r>
      <w:r w:rsidR="001638C9">
        <w:rPr>
          <w:b/>
        </w:rPr>
        <w:t xml:space="preserve">   </w:t>
      </w:r>
      <w:r w:rsidR="00D65832">
        <w:rPr>
          <w:b/>
        </w:rPr>
        <w:t xml:space="preserve"> </w:t>
      </w:r>
      <w:r w:rsidR="004B3D57">
        <w:rPr>
          <w:b/>
        </w:rPr>
        <w:tab/>
      </w:r>
      <w:r w:rsidR="004B3D57">
        <w:rPr>
          <w:b/>
        </w:rPr>
        <w:tab/>
      </w:r>
      <w:r w:rsidR="004B3D57">
        <w:rPr>
          <w:b/>
        </w:rPr>
        <w:tab/>
      </w:r>
      <w:r w:rsidR="004B3D57">
        <w:rPr>
          <w:b/>
        </w:rPr>
        <w:tab/>
      </w:r>
      <w:r w:rsidR="00B13912">
        <w:rPr>
          <w:b/>
        </w:rPr>
        <w:tab/>
      </w:r>
      <w:r w:rsidR="00B13912">
        <w:rPr>
          <w:b/>
        </w:rPr>
        <w:tab/>
      </w:r>
      <w:r w:rsidR="00B13912">
        <w:rPr>
          <w:b/>
        </w:rPr>
        <w:tab/>
      </w:r>
    </w:p>
    <w:p w:rsidR="00C95FA1" w:rsidRDefault="00C95FA1" w:rsidP="00C95FA1">
      <w:pPr>
        <w:ind w:left="709"/>
        <w:rPr>
          <w:b/>
        </w:rPr>
      </w:pPr>
    </w:p>
    <w:p w:rsidR="00C95FA1" w:rsidRPr="00873DF5" w:rsidRDefault="005A4AED" w:rsidP="005D594A">
      <w:pPr>
        <w:numPr>
          <w:ilvl w:val="0"/>
          <w:numId w:val="3"/>
        </w:numPr>
      </w:pPr>
      <w:r>
        <w:t>Çalışma</w:t>
      </w:r>
      <w:r w:rsidR="00DF7ACD">
        <w:t xml:space="preserve"> ve Sosyal </w:t>
      </w:r>
      <w:r w:rsidR="001843A8">
        <w:t xml:space="preserve">Güvenlik </w:t>
      </w:r>
      <w:r w:rsidR="00C95FA1" w:rsidRPr="00873DF5">
        <w:t>Bakanlığı</w:t>
      </w:r>
    </w:p>
    <w:p w:rsidR="00C95FA1" w:rsidRPr="007C20E1" w:rsidRDefault="00C95FA1" w:rsidP="00C95FA1">
      <w:pPr>
        <w:ind w:left="720"/>
        <w:rPr>
          <w:b/>
        </w:rPr>
      </w:pPr>
    </w:p>
    <w:p w:rsidR="00C95FA1" w:rsidRDefault="00DF7ACD" w:rsidP="005D594A">
      <w:pPr>
        <w:numPr>
          <w:ilvl w:val="0"/>
          <w:numId w:val="4"/>
        </w:numPr>
        <w:ind w:left="1418"/>
      </w:pPr>
      <w:r w:rsidRPr="00DF7ACD">
        <w:t xml:space="preserve">Bursa Çalışma ve İş Kurumu İl </w:t>
      </w:r>
      <w:r w:rsidR="00C95FA1">
        <w:t>Müdürlüğü Yıllık Yatırım Faaliyetleri İcmal Raporu (Ek-3)</w:t>
      </w:r>
      <w:r w:rsidR="008E00CF">
        <w:tab/>
      </w:r>
      <w:r w:rsidR="008E00CF">
        <w:tab/>
      </w:r>
      <w:r w:rsidR="008E00CF">
        <w:tab/>
      </w:r>
      <w:r w:rsidR="004B3D57">
        <w:tab/>
      </w:r>
      <w:r w:rsidR="004B3D57">
        <w:tab/>
      </w:r>
      <w:r w:rsidR="004B3D57">
        <w:tab/>
      </w:r>
      <w:r w:rsidR="00D65832">
        <w:tab/>
      </w:r>
      <w:r w:rsidR="00D65832">
        <w:tab/>
      </w:r>
      <w:r w:rsidR="00D65832">
        <w:tab/>
      </w:r>
      <w:r w:rsidR="00D65832">
        <w:tab/>
      </w:r>
      <w:r w:rsidR="00D65832">
        <w:tab/>
      </w:r>
      <w:r w:rsidR="001638C9">
        <w:t xml:space="preserve">   </w:t>
      </w:r>
      <w:r w:rsidR="004B3D57">
        <w:tab/>
      </w:r>
      <w:r w:rsidR="004B3D57">
        <w:tab/>
      </w:r>
      <w:r w:rsidR="004B3D57">
        <w:tab/>
      </w:r>
      <w:r w:rsidR="008E00CF">
        <w:tab/>
      </w:r>
      <w:r w:rsidR="008E00CF">
        <w:tab/>
      </w:r>
      <w:r w:rsidR="008E00CF">
        <w:tab/>
      </w:r>
      <w:r w:rsidR="008E00CF">
        <w:tab/>
      </w:r>
      <w:r w:rsidR="008E00CF">
        <w:tab/>
      </w:r>
      <w:r w:rsidR="008E00CF">
        <w:tab/>
      </w:r>
      <w:r w:rsidR="008E00CF">
        <w:tab/>
      </w:r>
      <w:r w:rsidR="008E00CF">
        <w:tab/>
      </w:r>
    </w:p>
    <w:p w:rsidR="002A4636" w:rsidRDefault="00C95FA1" w:rsidP="005D594A">
      <w:pPr>
        <w:numPr>
          <w:ilvl w:val="0"/>
          <w:numId w:val="4"/>
        </w:numPr>
        <w:ind w:left="1418"/>
      </w:pPr>
      <w:r>
        <w:t>202</w:t>
      </w:r>
      <w:r w:rsidR="00601BDF">
        <w:t>3</w:t>
      </w:r>
      <w:r>
        <w:t xml:space="preserve"> Yılı </w:t>
      </w:r>
      <w:r w:rsidR="00DF7ACD" w:rsidRPr="00DF7ACD">
        <w:t>Bursa Çalışma ve İş Kurumu</w:t>
      </w:r>
      <w:r w:rsidR="00D65832">
        <w:t xml:space="preserve"> </w:t>
      </w:r>
      <w:r w:rsidR="00DF7ACD" w:rsidRPr="00A36778">
        <w:t>İl</w:t>
      </w:r>
      <w:r w:rsidR="00D65832">
        <w:t xml:space="preserve"> </w:t>
      </w:r>
      <w:r>
        <w:t>Müdürlüğü Yatırımları</w:t>
      </w:r>
      <w:r>
        <w:tab/>
        <w:t>(Ek-3/a)</w:t>
      </w:r>
      <w:r w:rsidR="008E00CF">
        <w:tab/>
      </w:r>
    </w:p>
    <w:p w:rsidR="00C95FA1" w:rsidRDefault="001638C9" w:rsidP="002A4636">
      <w:pPr>
        <w:ind w:left="1418"/>
      </w:pPr>
      <w:r>
        <w:t xml:space="preserve">   </w:t>
      </w:r>
    </w:p>
    <w:p w:rsidR="00C95FA1" w:rsidRDefault="003E79AE" w:rsidP="005D594A">
      <w:pPr>
        <w:numPr>
          <w:ilvl w:val="0"/>
          <w:numId w:val="4"/>
        </w:numPr>
        <w:ind w:left="1418"/>
      </w:pPr>
      <w:r>
        <w:t>31/12</w:t>
      </w:r>
      <w:r w:rsidR="00C95FA1">
        <w:t>/202</w:t>
      </w:r>
      <w:r w:rsidR="00601BDF">
        <w:t>3</w:t>
      </w:r>
      <w:r w:rsidR="00C95FA1">
        <w:t xml:space="preserve"> Tarihi İtibariyle </w:t>
      </w:r>
      <w:proofErr w:type="spellStart"/>
      <w:r w:rsidR="00C95FA1">
        <w:t>YİKOB’a</w:t>
      </w:r>
      <w:proofErr w:type="spellEnd"/>
      <w:r w:rsidR="00C95FA1">
        <w:t xml:space="preserve"> Devredilen İş ve Aktarılan </w:t>
      </w:r>
      <w:r w:rsidR="008E00CF">
        <w:t>İcmal Tablosu</w:t>
      </w:r>
      <w:r w:rsidR="00C95FA1">
        <w:t xml:space="preserve"> (Ek-3/b)</w:t>
      </w:r>
      <w:r w:rsidR="00D6150D">
        <w:tab/>
      </w:r>
      <w:r w:rsidR="00D6150D">
        <w:tab/>
      </w:r>
      <w:r w:rsidR="00D6150D">
        <w:tab/>
      </w:r>
      <w:r w:rsidR="00D6150D">
        <w:tab/>
      </w:r>
      <w:r w:rsidR="00D6150D">
        <w:tab/>
      </w:r>
      <w:r w:rsidR="00D65832">
        <w:tab/>
      </w:r>
      <w:r w:rsidR="00D65832">
        <w:tab/>
      </w:r>
      <w:r w:rsidR="00D65832">
        <w:tab/>
      </w:r>
      <w:r w:rsidR="00D65832">
        <w:tab/>
      </w:r>
      <w:r w:rsidR="00D65832">
        <w:tab/>
      </w:r>
      <w:r w:rsidR="001638C9">
        <w:t xml:space="preserve">   </w:t>
      </w:r>
      <w:r w:rsidR="00D6150D">
        <w:tab/>
      </w:r>
      <w:r w:rsidR="00D6150D">
        <w:tab/>
      </w:r>
      <w:r w:rsidR="00D6150D">
        <w:tab/>
      </w:r>
      <w:r w:rsidR="00D6150D">
        <w:tab/>
      </w:r>
      <w:r w:rsidR="00D6150D">
        <w:tab/>
      </w:r>
    </w:p>
    <w:p w:rsidR="00C95FA1" w:rsidRDefault="0000096F" w:rsidP="005D594A">
      <w:pPr>
        <w:numPr>
          <w:ilvl w:val="0"/>
          <w:numId w:val="4"/>
        </w:numPr>
        <w:ind w:left="1418"/>
      </w:pPr>
      <w:r>
        <w:t>31/12/202</w:t>
      </w:r>
      <w:r w:rsidR="00601BDF">
        <w:t>3</w:t>
      </w:r>
      <w:r>
        <w:t xml:space="preserve"> Tarihi İtibariyle 202</w:t>
      </w:r>
      <w:r w:rsidR="00A016EA">
        <w:t>4</w:t>
      </w:r>
      <w:r>
        <w:t xml:space="preserve"> Yılına Devredilen İş ve Ödenek İcmali (Ek-3/b)</w:t>
      </w:r>
    </w:p>
    <w:p w:rsidR="002A4636" w:rsidRDefault="002A4636" w:rsidP="002A4636">
      <w:pPr>
        <w:ind w:left="1418"/>
      </w:pPr>
    </w:p>
    <w:p w:rsidR="0000096F" w:rsidRDefault="0000096F" w:rsidP="005D594A">
      <w:pPr>
        <w:numPr>
          <w:ilvl w:val="0"/>
          <w:numId w:val="4"/>
        </w:numPr>
        <w:ind w:left="1418"/>
      </w:pPr>
      <w:r>
        <w:t>Faal</w:t>
      </w:r>
      <w:r w:rsidR="00730851">
        <w:t xml:space="preserve">iyet Değerlendirme </w:t>
      </w:r>
      <w:r w:rsidR="00E40172">
        <w:t xml:space="preserve">Rapor </w:t>
      </w:r>
      <w:r w:rsidR="00730851">
        <w:t>Tablosu (Ek-5</w:t>
      </w:r>
      <w:r>
        <w:t>)</w:t>
      </w:r>
      <w:r w:rsidR="00B13912">
        <w:tab/>
      </w:r>
      <w:r w:rsidR="00940B5E">
        <w:tab/>
      </w:r>
      <w:r w:rsidR="00940B5E">
        <w:tab/>
      </w:r>
      <w:r w:rsidR="00940B5E">
        <w:tab/>
      </w:r>
      <w:r w:rsidR="00940B5E">
        <w:tab/>
      </w:r>
      <w:r w:rsidR="00D65832">
        <w:tab/>
      </w:r>
      <w:r w:rsidR="001638C9">
        <w:t xml:space="preserve">   </w:t>
      </w:r>
      <w:r w:rsidR="00940B5E">
        <w:tab/>
      </w:r>
      <w:r w:rsidR="00B13912">
        <w:tab/>
      </w:r>
      <w:r w:rsidR="00B13912">
        <w:tab/>
      </w:r>
      <w:r w:rsidR="00B13912">
        <w:tab/>
      </w:r>
      <w:r w:rsidR="00B13912">
        <w:tab/>
      </w:r>
    </w:p>
    <w:p w:rsidR="0000096F" w:rsidRDefault="0000096F" w:rsidP="005D594A">
      <w:pPr>
        <w:numPr>
          <w:ilvl w:val="0"/>
          <w:numId w:val="4"/>
        </w:numPr>
        <w:ind w:left="1418"/>
      </w:pPr>
      <w:r>
        <w:t>İl Valisinin</w:t>
      </w:r>
      <w:r w:rsidR="001E63C0">
        <w:t xml:space="preserve"> </w:t>
      </w:r>
      <w:r w:rsidR="00DF7ACD" w:rsidRPr="00DF7ACD">
        <w:t>Bursa Çalışma ve İş Kurumu İl</w:t>
      </w:r>
      <w:r w:rsidR="001E63C0">
        <w:t xml:space="preserve"> </w:t>
      </w:r>
      <w:r>
        <w:t>Müdürlüğü Kamu Yatırımları ve Stratejik Plan ve Performans Programı Hedeflerine Yönelik Kurumsal Değerlendirmesi</w:t>
      </w:r>
      <w:r w:rsidR="00B13912">
        <w:tab/>
      </w:r>
      <w:r w:rsidR="00B13912">
        <w:tab/>
      </w:r>
      <w:r w:rsidR="00B13912">
        <w:tab/>
      </w:r>
      <w:r w:rsidR="00940B5E">
        <w:tab/>
      </w:r>
      <w:r w:rsidR="00940B5E">
        <w:tab/>
      </w:r>
      <w:r w:rsidR="00940B5E">
        <w:tab/>
      </w:r>
      <w:r w:rsidR="00940B5E">
        <w:tab/>
      </w:r>
      <w:r w:rsidR="00D65832">
        <w:tab/>
      </w:r>
      <w:r w:rsidR="00D65832">
        <w:tab/>
      </w:r>
      <w:r w:rsidR="001638C9">
        <w:t xml:space="preserve">   </w:t>
      </w:r>
      <w:r w:rsidR="00940B5E">
        <w:tab/>
      </w:r>
      <w:r w:rsidR="00940B5E">
        <w:tab/>
      </w:r>
      <w:r w:rsidR="00B13912">
        <w:tab/>
      </w:r>
      <w:r w:rsidR="00B13912">
        <w:tab/>
      </w:r>
      <w:r w:rsidR="00B13912">
        <w:tab/>
      </w:r>
      <w:r w:rsidR="00B13912">
        <w:tab/>
      </w:r>
      <w:r w:rsidR="00B13912">
        <w:tab/>
      </w:r>
      <w:r w:rsidR="00B13912">
        <w:tab/>
      </w:r>
    </w:p>
    <w:p w:rsidR="00C95FA1" w:rsidRDefault="00C95FA1" w:rsidP="002C6681">
      <w:pPr>
        <w:jc w:val="center"/>
        <w:rPr>
          <w:rFonts w:cs="Calibri"/>
          <w:b/>
          <w:color w:val="C00000"/>
          <w:sz w:val="36"/>
          <w:szCs w:val="36"/>
        </w:rPr>
      </w:pPr>
    </w:p>
    <w:p w:rsidR="00C95FA1" w:rsidRDefault="00C95FA1" w:rsidP="002C6681">
      <w:pPr>
        <w:jc w:val="center"/>
        <w:rPr>
          <w:rFonts w:cs="Calibri"/>
          <w:b/>
          <w:color w:val="C00000"/>
          <w:sz w:val="36"/>
          <w:szCs w:val="36"/>
        </w:rPr>
      </w:pPr>
    </w:p>
    <w:p w:rsidR="00C95FA1" w:rsidRDefault="00C95FA1" w:rsidP="002C6681">
      <w:pPr>
        <w:jc w:val="center"/>
        <w:rPr>
          <w:rFonts w:cs="Calibri"/>
          <w:b/>
          <w:color w:val="C00000"/>
          <w:sz w:val="36"/>
          <w:szCs w:val="36"/>
        </w:rPr>
      </w:pPr>
    </w:p>
    <w:p w:rsidR="00C95FA1" w:rsidRDefault="00C95FA1" w:rsidP="002C6681">
      <w:pPr>
        <w:jc w:val="center"/>
        <w:rPr>
          <w:rFonts w:cs="Calibri"/>
          <w:b/>
          <w:color w:val="C00000"/>
          <w:sz w:val="36"/>
          <w:szCs w:val="36"/>
        </w:rPr>
      </w:pPr>
    </w:p>
    <w:p w:rsidR="00C95FA1" w:rsidRDefault="00C95FA1" w:rsidP="002C6681">
      <w:pPr>
        <w:jc w:val="center"/>
        <w:rPr>
          <w:rFonts w:cs="Calibri"/>
          <w:b/>
          <w:color w:val="C00000"/>
          <w:sz w:val="36"/>
          <w:szCs w:val="36"/>
        </w:rPr>
      </w:pPr>
    </w:p>
    <w:p w:rsidR="00C95FA1" w:rsidRDefault="00C95FA1" w:rsidP="002C6681">
      <w:pPr>
        <w:jc w:val="center"/>
        <w:rPr>
          <w:rFonts w:cs="Calibri"/>
          <w:b/>
          <w:color w:val="C00000"/>
          <w:sz w:val="36"/>
          <w:szCs w:val="36"/>
        </w:rPr>
      </w:pPr>
    </w:p>
    <w:p w:rsidR="00C95FA1" w:rsidRDefault="00C95FA1" w:rsidP="002C6681">
      <w:pPr>
        <w:jc w:val="center"/>
        <w:rPr>
          <w:rFonts w:cs="Calibri"/>
          <w:b/>
          <w:color w:val="C00000"/>
          <w:sz w:val="36"/>
          <w:szCs w:val="36"/>
        </w:rPr>
      </w:pPr>
    </w:p>
    <w:p w:rsidR="00C95FA1" w:rsidRDefault="00C95FA1" w:rsidP="002C6681">
      <w:pPr>
        <w:jc w:val="center"/>
        <w:rPr>
          <w:rFonts w:cs="Calibri"/>
          <w:b/>
          <w:color w:val="C00000"/>
          <w:sz w:val="36"/>
          <w:szCs w:val="36"/>
        </w:rPr>
      </w:pPr>
    </w:p>
    <w:p w:rsidR="00AF355A" w:rsidRDefault="00AF355A" w:rsidP="0080366A">
      <w:pPr>
        <w:jc w:val="center"/>
        <w:rPr>
          <w:b/>
          <w:bCs/>
          <w:noProof/>
          <w:color w:val="0070C0"/>
          <w:sz w:val="36"/>
          <w:szCs w:val="36"/>
        </w:rPr>
      </w:pPr>
    </w:p>
    <w:p w:rsidR="00E52D4D" w:rsidRPr="00A61B98" w:rsidRDefault="0080366A" w:rsidP="0080366A">
      <w:pPr>
        <w:jc w:val="center"/>
      </w:pPr>
      <w:r w:rsidRPr="00B50147">
        <w:rPr>
          <w:b/>
          <w:bCs/>
          <w:noProof/>
          <w:color w:val="0070C0"/>
          <w:sz w:val="36"/>
          <w:szCs w:val="36"/>
        </w:rPr>
        <w:t xml:space="preserve">I. </w:t>
      </w:r>
      <w:r w:rsidRPr="00B50147">
        <w:rPr>
          <w:b/>
          <w:bCs/>
          <w:color w:val="0070C0"/>
          <w:sz w:val="36"/>
          <w:szCs w:val="36"/>
        </w:rPr>
        <w:t>GENEL BİLGİLER</w:t>
      </w:r>
    </w:p>
    <w:p w:rsidR="00E52D4D" w:rsidRPr="00284082" w:rsidRDefault="00F36272" w:rsidP="00E52D4D">
      <w:pPr>
        <w:tabs>
          <w:tab w:val="left" w:pos="-3780"/>
          <w:tab w:val="left" w:pos="284"/>
          <w:tab w:val="left" w:pos="567"/>
          <w:tab w:val="right" w:leader="dot" w:pos="9360"/>
        </w:tabs>
        <w:spacing w:line="360" w:lineRule="auto"/>
        <w:jc w:val="center"/>
        <w:rPr>
          <w:b/>
          <w:bCs/>
          <w:color w:val="C00000"/>
          <w:sz w:val="32"/>
          <w:szCs w:val="32"/>
        </w:rPr>
      </w:pPr>
      <w:r>
        <w:rPr>
          <w:b/>
          <w:bCs/>
          <w:noProof/>
          <w:color w:val="FF0000"/>
          <w:sz w:val="36"/>
          <w:szCs w:val="36"/>
        </w:rPr>
        <mc:AlternateContent>
          <mc:Choice Requires="wps">
            <w:drawing>
              <wp:anchor distT="4294967291" distB="4294967291" distL="114300" distR="114300" simplePos="0" relativeHeight="251659776" behindDoc="0" locked="0" layoutInCell="1" allowOverlap="1" wp14:anchorId="0F39EB79">
                <wp:simplePos x="0" y="0"/>
                <wp:positionH relativeFrom="column">
                  <wp:posOffset>30480</wp:posOffset>
                </wp:positionH>
                <wp:positionV relativeFrom="paragraph">
                  <wp:posOffset>120649</wp:posOffset>
                </wp:positionV>
                <wp:extent cx="6100445" cy="0"/>
                <wp:effectExtent l="0" t="19050" r="14605" b="0"/>
                <wp:wrapNone/>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straightConnector1">
                          <a:avLst/>
                        </a:prstGeom>
                        <a:noFill/>
                        <a:ln w="317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106559" id="_x0000_t32" coordsize="21600,21600" o:spt="32" o:oned="t" path="m,l21600,21600e" filled="f">
                <v:path arrowok="t" fillok="f" o:connecttype="none"/>
                <o:lock v:ext="edit" shapetype="t"/>
              </v:shapetype>
              <v:shape id="AutoShape 46" o:spid="_x0000_s1026" type="#_x0000_t32" style="position:absolute;margin-left:2.4pt;margin-top:9.5pt;width:480.35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" strokecolor="#f79646" strokeweight="2.5pt">
                <v:shadow color="#868686"/>
              </v:shape>
            </w:pict>
          </mc:Fallback>
        </mc:AlternateContent>
      </w:r>
    </w:p>
    <w:p w:rsidR="00DF7ACD" w:rsidRDefault="00DF7ACD" w:rsidP="00DF7ACD">
      <w:pPr>
        <w:pStyle w:val="Balk3"/>
        <w:jc w:val="both"/>
        <w:rPr>
          <w:rFonts w:ascii="Times New Roman" w:hAnsi="Times New Roman"/>
          <w:b w:val="0"/>
          <w:sz w:val="32"/>
          <w:szCs w:val="32"/>
        </w:rPr>
      </w:pPr>
      <w:r w:rsidRPr="00E46A4A">
        <w:rPr>
          <w:rFonts w:ascii="Times New Roman" w:hAnsi="Times New Roman"/>
          <w:b w:val="0"/>
          <w:sz w:val="32"/>
          <w:szCs w:val="32"/>
        </w:rPr>
        <w:t>KURUMUN V</w:t>
      </w:r>
      <w:r>
        <w:rPr>
          <w:rFonts w:ascii="Times New Roman" w:hAnsi="Times New Roman"/>
          <w:b w:val="0"/>
          <w:sz w:val="32"/>
          <w:szCs w:val="32"/>
        </w:rPr>
        <w:t>İZYONU</w:t>
      </w:r>
    </w:p>
    <w:p w:rsidR="00164364" w:rsidRDefault="00164364" w:rsidP="00164364"/>
    <w:p w:rsidR="00164364" w:rsidRPr="00164364" w:rsidRDefault="00164364" w:rsidP="00164364">
      <w:pPr>
        <w:ind w:firstLine="709"/>
        <w:jc w:val="both"/>
        <w:rPr>
          <w:sz w:val="32"/>
          <w:szCs w:val="32"/>
        </w:rPr>
      </w:pPr>
      <w:r w:rsidRPr="00164364">
        <w:rPr>
          <w:sz w:val="32"/>
          <w:szCs w:val="32"/>
        </w:rPr>
        <w:t>İşgücü piyasası politikalarının belirlenmesine ve uygulanmasına öncülük eden, işsizlikle mücadelede etkin, yenilikçi, akılcı, sürdürülebilir ve kapsayıcı tedbirlerle istihdamı koruyucu ve artırıcı kamu istihdam hizmetlerinin sunulmasında lider kurum olmak.</w:t>
      </w:r>
    </w:p>
    <w:p w:rsidR="00DF7ACD" w:rsidRPr="00164364" w:rsidRDefault="00DF7ACD" w:rsidP="00DF7ACD">
      <w:pPr>
        <w:autoSpaceDE w:val="0"/>
        <w:autoSpaceDN w:val="0"/>
        <w:adjustRightInd w:val="0"/>
        <w:ind w:firstLine="708"/>
        <w:jc w:val="both"/>
        <w:rPr>
          <w:sz w:val="32"/>
          <w:szCs w:val="32"/>
        </w:rPr>
      </w:pPr>
    </w:p>
    <w:p w:rsidR="00DF7ACD" w:rsidRDefault="00DF7ACD" w:rsidP="005A4AED">
      <w:pPr>
        <w:autoSpaceDE w:val="0"/>
        <w:autoSpaceDN w:val="0"/>
        <w:adjustRightInd w:val="0"/>
        <w:rPr>
          <w:sz w:val="32"/>
          <w:szCs w:val="32"/>
        </w:rPr>
      </w:pPr>
      <w:r w:rsidRPr="00AE65D6">
        <w:rPr>
          <w:sz w:val="32"/>
          <w:szCs w:val="32"/>
        </w:rPr>
        <w:t>KURUMUN MİSYONU</w:t>
      </w:r>
      <w:r w:rsidRPr="00AE65D6">
        <w:rPr>
          <w:sz w:val="32"/>
          <w:szCs w:val="32"/>
        </w:rPr>
        <w:tab/>
      </w:r>
    </w:p>
    <w:p w:rsidR="00164364" w:rsidRDefault="00164364" w:rsidP="00164364">
      <w:pPr>
        <w:autoSpaceDE w:val="0"/>
        <w:autoSpaceDN w:val="0"/>
        <w:adjustRightInd w:val="0"/>
        <w:jc w:val="both"/>
        <w:rPr>
          <w:sz w:val="32"/>
          <w:szCs w:val="32"/>
        </w:rPr>
      </w:pPr>
    </w:p>
    <w:p w:rsidR="00164364" w:rsidRPr="00164364" w:rsidRDefault="00164364" w:rsidP="00164364">
      <w:pPr>
        <w:autoSpaceDE w:val="0"/>
        <w:autoSpaceDN w:val="0"/>
        <w:adjustRightInd w:val="0"/>
        <w:ind w:firstLine="709"/>
        <w:jc w:val="both"/>
        <w:rPr>
          <w:sz w:val="32"/>
          <w:szCs w:val="32"/>
        </w:rPr>
      </w:pPr>
      <w:r w:rsidRPr="00164364">
        <w:rPr>
          <w:sz w:val="32"/>
          <w:szCs w:val="32"/>
        </w:rPr>
        <w:t>İşsizliğin azaltılması ve istihdamın artırılması maksadıyla insanı esas alan bir yaklaşımla kapsayıcı istihdam politikaları geliştirmek, etkin bir işgücü piyasası bilgi sistemi aracılığıyla piyasanın ihtiyaçlarını tespit edip bu doğrultuda işgücü arz ve talebini eşleştirmek ve istihdama erişimi kolaylaştırmak, işsizlikle mücadelede etkin tedbirler geliştirmek ve işgücünün mesleki beceri ve tecrübesinin geliştirilmesine katkı sunarak istihdam edilebilirliği artırmak, işini kaybedenlere geçici gelir desteği sağlamak ve istihdama ilişkin tedbirleri sosyal diyalog içerisinde geliştirmek ve gerçekleştirmek.</w:t>
      </w:r>
    </w:p>
    <w:p w:rsidR="000D4820" w:rsidRPr="000D4820" w:rsidRDefault="000D4820" w:rsidP="000D4820">
      <w:pPr>
        <w:jc w:val="both"/>
        <w:rPr>
          <w:sz w:val="32"/>
          <w:szCs w:val="32"/>
        </w:rPr>
      </w:pPr>
    </w:p>
    <w:p w:rsidR="00E52D4D" w:rsidRPr="002207A7" w:rsidRDefault="00E52D4D" w:rsidP="00E52D4D"/>
    <w:p w:rsidR="00E52D4D" w:rsidRDefault="00E52D4D" w:rsidP="00E52D4D">
      <w:pPr>
        <w:tabs>
          <w:tab w:val="left" w:pos="-3780"/>
          <w:tab w:val="left" w:pos="284"/>
          <w:tab w:val="left" w:pos="567"/>
          <w:tab w:val="right" w:leader="dot" w:pos="9360"/>
        </w:tabs>
        <w:spacing w:line="360" w:lineRule="auto"/>
        <w:jc w:val="center"/>
        <w:rPr>
          <w:b/>
          <w:bCs/>
          <w:color w:val="C00000"/>
          <w:sz w:val="32"/>
          <w:szCs w:val="32"/>
        </w:rPr>
      </w:pPr>
    </w:p>
    <w:p w:rsidR="0067171A" w:rsidRDefault="0067171A" w:rsidP="00E52D4D">
      <w:pPr>
        <w:tabs>
          <w:tab w:val="left" w:pos="-3780"/>
          <w:tab w:val="left" w:pos="284"/>
          <w:tab w:val="left" w:pos="567"/>
          <w:tab w:val="right" w:leader="dot" w:pos="9360"/>
        </w:tabs>
        <w:spacing w:line="360" w:lineRule="auto"/>
        <w:jc w:val="center"/>
        <w:rPr>
          <w:b/>
          <w:bCs/>
          <w:color w:val="C00000"/>
          <w:sz w:val="32"/>
          <w:szCs w:val="32"/>
        </w:rPr>
      </w:pPr>
    </w:p>
    <w:p w:rsidR="0067171A" w:rsidRDefault="0067171A" w:rsidP="00E52D4D">
      <w:pPr>
        <w:tabs>
          <w:tab w:val="left" w:pos="-3780"/>
          <w:tab w:val="left" w:pos="284"/>
          <w:tab w:val="left" w:pos="567"/>
          <w:tab w:val="right" w:leader="dot" w:pos="9360"/>
        </w:tabs>
        <w:spacing w:line="360" w:lineRule="auto"/>
        <w:jc w:val="center"/>
        <w:rPr>
          <w:b/>
          <w:bCs/>
          <w:color w:val="C00000"/>
          <w:sz w:val="32"/>
          <w:szCs w:val="32"/>
        </w:rPr>
      </w:pPr>
    </w:p>
    <w:p w:rsidR="0067171A" w:rsidRPr="00284082" w:rsidRDefault="0067171A" w:rsidP="00E52D4D">
      <w:pPr>
        <w:tabs>
          <w:tab w:val="left" w:pos="-3780"/>
          <w:tab w:val="left" w:pos="284"/>
          <w:tab w:val="left" w:pos="567"/>
          <w:tab w:val="right" w:leader="dot" w:pos="9360"/>
        </w:tabs>
        <w:spacing w:line="360" w:lineRule="auto"/>
        <w:jc w:val="center"/>
        <w:rPr>
          <w:b/>
          <w:bCs/>
          <w:color w:val="C00000"/>
          <w:sz w:val="32"/>
          <w:szCs w:val="32"/>
        </w:rPr>
      </w:pPr>
    </w:p>
    <w:p w:rsidR="00E52D4D" w:rsidRPr="00284082" w:rsidRDefault="00E52D4D" w:rsidP="00E52D4D">
      <w:pPr>
        <w:tabs>
          <w:tab w:val="left" w:pos="-3780"/>
          <w:tab w:val="left" w:pos="284"/>
          <w:tab w:val="left" w:pos="567"/>
          <w:tab w:val="right" w:leader="dot" w:pos="9360"/>
        </w:tabs>
        <w:spacing w:line="360" w:lineRule="auto"/>
        <w:jc w:val="center"/>
        <w:rPr>
          <w:b/>
          <w:bCs/>
          <w:color w:val="C00000"/>
          <w:sz w:val="32"/>
          <w:szCs w:val="32"/>
        </w:rPr>
      </w:pPr>
    </w:p>
    <w:p w:rsidR="00E52D4D" w:rsidRDefault="00E52D4D" w:rsidP="00E52D4D">
      <w:pPr>
        <w:tabs>
          <w:tab w:val="left" w:pos="-3780"/>
          <w:tab w:val="left" w:pos="284"/>
          <w:tab w:val="left" w:pos="567"/>
          <w:tab w:val="right" w:leader="dot" w:pos="9360"/>
        </w:tabs>
        <w:spacing w:line="360" w:lineRule="auto"/>
        <w:jc w:val="center"/>
        <w:rPr>
          <w:b/>
          <w:bCs/>
          <w:color w:val="C00000"/>
          <w:sz w:val="32"/>
          <w:szCs w:val="32"/>
        </w:rPr>
      </w:pPr>
    </w:p>
    <w:p w:rsidR="00E52D4D" w:rsidRDefault="00E52D4D" w:rsidP="00E52D4D">
      <w:pPr>
        <w:tabs>
          <w:tab w:val="left" w:pos="-3780"/>
          <w:tab w:val="left" w:pos="284"/>
          <w:tab w:val="left" w:pos="567"/>
          <w:tab w:val="right" w:leader="dot" w:pos="9360"/>
        </w:tabs>
        <w:spacing w:line="360" w:lineRule="auto"/>
        <w:jc w:val="center"/>
        <w:rPr>
          <w:b/>
          <w:bCs/>
          <w:color w:val="C00000"/>
          <w:sz w:val="32"/>
          <w:szCs w:val="32"/>
        </w:rPr>
      </w:pPr>
    </w:p>
    <w:p w:rsidR="00E52D4D" w:rsidRDefault="00E52D4D" w:rsidP="00E52D4D">
      <w:pPr>
        <w:tabs>
          <w:tab w:val="left" w:pos="-3780"/>
          <w:tab w:val="left" w:pos="284"/>
          <w:tab w:val="left" w:pos="567"/>
          <w:tab w:val="right" w:leader="dot" w:pos="9360"/>
        </w:tabs>
        <w:spacing w:line="360" w:lineRule="auto"/>
        <w:jc w:val="center"/>
        <w:rPr>
          <w:b/>
          <w:bCs/>
          <w:color w:val="C00000"/>
          <w:sz w:val="32"/>
          <w:szCs w:val="32"/>
        </w:rPr>
      </w:pPr>
    </w:p>
    <w:p w:rsidR="00B86E3C" w:rsidRDefault="00263543" w:rsidP="00B86E3C">
      <w:pPr>
        <w:tabs>
          <w:tab w:val="left" w:pos="-3780"/>
          <w:tab w:val="left" w:pos="284"/>
          <w:tab w:val="left" w:pos="567"/>
          <w:tab w:val="right" w:leader="dot" w:pos="9360"/>
        </w:tabs>
        <w:spacing w:line="360" w:lineRule="auto"/>
        <w:rPr>
          <w:b/>
          <w:color w:val="0070C0"/>
          <w:sz w:val="32"/>
          <w:szCs w:val="32"/>
        </w:rPr>
      </w:pPr>
      <w:r>
        <w:rPr>
          <w:b/>
          <w:bCs/>
          <w:color w:val="FF0000"/>
          <w:sz w:val="40"/>
          <w:szCs w:val="40"/>
        </w:rPr>
        <w:lastRenderedPageBreak/>
        <w:t xml:space="preserve">                                                                                  </w:t>
      </w:r>
      <w:proofErr w:type="gramStart"/>
      <w:r w:rsidR="00B86E3C" w:rsidRPr="0000096F">
        <w:rPr>
          <w:b/>
          <w:bCs/>
          <w:color w:val="FF0000"/>
          <w:sz w:val="40"/>
          <w:szCs w:val="40"/>
        </w:rPr>
        <w:t>EK -</w:t>
      </w:r>
      <w:proofErr w:type="gramEnd"/>
      <w:r w:rsidR="00B86E3C" w:rsidRPr="0000096F">
        <w:rPr>
          <w:b/>
          <w:bCs/>
          <w:color w:val="FF0000"/>
          <w:sz w:val="40"/>
          <w:szCs w:val="40"/>
        </w:rPr>
        <w:t xml:space="preserve"> 5/</w:t>
      </w:r>
      <w:r w:rsidR="00B86E3C">
        <w:rPr>
          <w:b/>
          <w:bCs/>
          <w:color w:val="FF0000"/>
          <w:sz w:val="40"/>
          <w:szCs w:val="40"/>
        </w:rPr>
        <w:t>a</w:t>
      </w:r>
    </w:p>
    <w:p w:rsidR="00AF355A" w:rsidRDefault="00263543" w:rsidP="00B86E3C">
      <w:pPr>
        <w:tabs>
          <w:tab w:val="left" w:pos="-3780"/>
          <w:tab w:val="left" w:pos="284"/>
          <w:tab w:val="left" w:pos="567"/>
          <w:tab w:val="right" w:leader="dot" w:pos="9360"/>
        </w:tabs>
        <w:spacing w:line="360" w:lineRule="auto"/>
        <w:rPr>
          <w:b/>
          <w:bCs/>
          <w:noProof/>
          <w:color w:val="0070C0"/>
          <w:sz w:val="32"/>
          <w:szCs w:val="32"/>
        </w:rPr>
      </w:pPr>
      <w:r>
        <w:rPr>
          <w:b/>
          <w:noProof/>
          <w:color w:val="0070C0"/>
          <w:sz w:val="32"/>
          <w:szCs w:val="32"/>
        </w:rPr>
        <w:drawing>
          <wp:anchor distT="0" distB="0" distL="114300" distR="114300" simplePos="0" relativeHeight="251654656" behindDoc="0" locked="0" layoutInCell="1" allowOverlap="1" wp14:anchorId="3C0B3AF4" wp14:editId="15E16CBF">
            <wp:simplePos x="0" y="0"/>
            <wp:positionH relativeFrom="column">
              <wp:posOffset>-539750</wp:posOffset>
            </wp:positionH>
            <wp:positionV relativeFrom="paragraph">
              <wp:posOffset>330200</wp:posOffset>
            </wp:positionV>
            <wp:extent cx="6694170" cy="7461885"/>
            <wp:effectExtent l="19050" t="0" r="0" b="0"/>
            <wp:wrapNone/>
            <wp:docPr id="47" name="Picture 6" descr="bu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rsa"/>
                    <pic:cNvPicPr>
                      <a:picLocks noChangeAspect="1" noChangeArrowheads="1"/>
                    </pic:cNvPicPr>
                  </pic:nvPicPr>
                  <pic:blipFill>
                    <a:blip r:embed="rId13">
                      <a:clrChange>
                        <a:clrFrom>
                          <a:srgbClr val="7E7E7F"/>
                        </a:clrFrom>
                        <a:clrTo>
                          <a:srgbClr val="7E7E7F">
                            <a:alpha val="0"/>
                          </a:srgbClr>
                        </a:clrTo>
                      </a:clrChange>
                    </a:blip>
                    <a:srcRect/>
                    <a:stretch>
                      <a:fillRect/>
                    </a:stretch>
                  </pic:blipFill>
                  <pic:spPr bwMode="auto">
                    <a:xfrm>
                      <a:off x="0" y="0"/>
                      <a:ext cx="6694170" cy="7461885"/>
                    </a:xfrm>
                    <a:prstGeom prst="rect">
                      <a:avLst/>
                    </a:prstGeom>
                    <a:noFill/>
                    <a:ln w="38100">
                      <a:noFill/>
                      <a:miter lim="800000"/>
                      <a:headEnd/>
                      <a:tailEnd/>
                    </a:ln>
                  </pic:spPr>
                </pic:pic>
              </a:graphicData>
            </a:graphic>
          </wp:anchor>
        </w:drawing>
      </w:r>
      <w:r w:rsidR="00B86E3C" w:rsidRPr="00B86E3C">
        <w:rPr>
          <w:b/>
          <w:color w:val="0070C0"/>
          <w:sz w:val="32"/>
          <w:szCs w:val="32"/>
        </w:rPr>
        <w:t xml:space="preserve">İl Siyasi Haritası </w:t>
      </w:r>
    </w:p>
    <w:p w:rsidR="00AF355A" w:rsidRDefault="00AF355A" w:rsidP="00AF355A">
      <w:pPr>
        <w:tabs>
          <w:tab w:val="left" w:pos="-3780"/>
          <w:tab w:val="left" w:pos="284"/>
          <w:tab w:val="left" w:pos="567"/>
          <w:tab w:val="right" w:leader="dot" w:pos="9360"/>
        </w:tabs>
        <w:spacing w:line="360" w:lineRule="auto"/>
        <w:rPr>
          <w:b/>
          <w:bCs/>
          <w:noProof/>
          <w:color w:val="0070C0"/>
          <w:sz w:val="32"/>
          <w:szCs w:val="32"/>
        </w:rPr>
      </w:pPr>
    </w:p>
    <w:p w:rsidR="00AF355A" w:rsidRDefault="00AF355A" w:rsidP="00AF355A">
      <w:pPr>
        <w:tabs>
          <w:tab w:val="left" w:pos="-3780"/>
          <w:tab w:val="left" w:pos="284"/>
          <w:tab w:val="left" w:pos="567"/>
          <w:tab w:val="right" w:leader="dot" w:pos="9360"/>
        </w:tabs>
        <w:spacing w:line="360" w:lineRule="auto"/>
        <w:rPr>
          <w:b/>
          <w:bCs/>
          <w:noProof/>
          <w:color w:val="0070C0"/>
          <w:sz w:val="32"/>
          <w:szCs w:val="32"/>
        </w:rPr>
      </w:pPr>
    </w:p>
    <w:p w:rsidR="00AF355A" w:rsidRDefault="00AF355A" w:rsidP="00AF355A">
      <w:pPr>
        <w:tabs>
          <w:tab w:val="left" w:pos="-3780"/>
          <w:tab w:val="left" w:pos="284"/>
          <w:tab w:val="left" w:pos="567"/>
          <w:tab w:val="right" w:leader="dot" w:pos="9360"/>
        </w:tabs>
        <w:spacing w:line="360" w:lineRule="auto"/>
        <w:rPr>
          <w:rFonts w:cs="Calibri"/>
          <w:b/>
          <w:color w:val="C00000"/>
          <w:sz w:val="36"/>
          <w:szCs w:val="36"/>
        </w:rPr>
      </w:pPr>
    </w:p>
    <w:p w:rsidR="00E52D4D" w:rsidRDefault="00E52D4D" w:rsidP="00AF355A">
      <w:pPr>
        <w:tabs>
          <w:tab w:val="left" w:pos="-3780"/>
          <w:tab w:val="left" w:pos="284"/>
          <w:tab w:val="left" w:pos="567"/>
          <w:tab w:val="right" w:leader="dot" w:pos="9360"/>
        </w:tabs>
        <w:spacing w:line="360" w:lineRule="auto"/>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E0D1E" w:rsidRPr="0000096F" w:rsidRDefault="00BF31FC" w:rsidP="00EE0D1E">
      <w:pPr>
        <w:pStyle w:val="Default"/>
        <w:jc w:val="center"/>
        <w:outlineLvl w:val="1"/>
        <w:rPr>
          <w:b/>
          <w:bCs/>
          <w:color w:val="FF0000"/>
          <w:sz w:val="40"/>
          <w:szCs w:val="40"/>
        </w:rPr>
      </w:pPr>
      <w:r>
        <w:rPr>
          <w:b/>
          <w:bCs/>
          <w:color w:val="984806"/>
          <w:sz w:val="32"/>
          <w:szCs w:val="32"/>
        </w:rPr>
        <w:lastRenderedPageBreak/>
        <w:tab/>
      </w:r>
      <w:r>
        <w:rPr>
          <w:b/>
          <w:bCs/>
          <w:color w:val="984806"/>
          <w:sz w:val="32"/>
          <w:szCs w:val="32"/>
        </w:rPr>
        <w:tab/>
      </w:r>
      <w:r>
        <w:rPr>
          <w:b/>
          <w:bCs/>
          <w:color w:val="984806"/>
          <w:sz w:val="32"/>
          <w:szCs w:val="32"/>
        </w:rPr>
        <w:tab/>
      </w:r>
      <w:r>
        <w:rPr>
          <w:b/>
          <w:bCs/>
          <w:color w:val="984806"/>
          <w:sz w:val="32"/>
          <w:szCs w:val="32"/>
        </w:rPr>
        <w:tab/>
      </w:r>
      <w:r>
        <w:rPr>
          <w:b/>
          <w:bCs/>
          <w:color w:val="984806"/>
          <w:sz w:val="32"/>
          <w:szCs w:val="32"/>
        </w:rPr>
        <w:tab/>
      </w:r>
      <w:r>
        <w:rPr>
          <w:b/>
          <w:bCs/>
          <w:color w:val="984806"/>
          <w:sz w:val="32"/>
          <w:szCs w:val="32"/>
        </w:rPr>
        <w:tab/>
      </w:r>
      <w:r>
        <w:rPr>
          <w:b/>
          <w:bCs/>
          <w:color w:val="984806"/>
          <w:sz w:val="32"/>
          <w:szCs w:val="32"/>
        </w:rPr>
        <w:tab/>
      </w:r>
      <w:r>
        <w:rPr>
          <w:b/>
          <w:bCs/>
          <w:color w:val="984806"/>
          <w:sz w:val="32"/>
          <w:szCs w:val="32"/>
        </w:rPr>
        <w:tab/>
      </w:r>
      <w:r>
        <w:rPr>
          <w:b/>
          <w:bCs/>
          <w:color w:val="984806"/>
          <w:sz w:val="32"/>
          <w:szCs w:val="32"/>
        </w:rPr>
        <w:tab/>
      </w:r>
      <w:r>
        <w:rPr>
          <w:b/>
          <w:bCs/>
          <w:color w:val="984806"/>
          <w:sz w:val="32"/>
          <w:szCs w:val="32"/>
        </w:rPr>
        <w:tab/>
      </w:r>
      <w:r>
        <w:rPr>
          <w:b/>
          <w:bCs/>
          <w:color w:val="984806"/>
          <w:sz w:val="32"/>
          <w:szCs w:val="32"/>
        </w:rPr>
        <w:tab/>
      </w:r>
      <w:r>
        <w:rPr>
          <w:b/>
          <w:bCs/>
          <w:color w:val="984806"/>
          <w:sz w:val="32"/>
          <w:szCs w:val="32"/>
        </w:rPr>
        <w:tab/>
      </w:r>
      <w:r>
        <w:rPr>
          <w:b/>
          <w:bCs/>
          <w:color w:val="984806"/>
          <w:sz w:val="32"/>
          <w:szCs w:val="32"/>
        </w:rPr>
        <w:tab/>
      </w:r>
      <w:r>
        <w:rPr>
          <w:b/>
          <w:bCs/>
          <w:color w:val="984806"/>
          <w:sz w:val="32"/>
          <w:szCs w:val="32"/>
        </w:rPr>
        <w:tab/>
      </w:r>
      <w:r>
        <w:rPr>
          <w:b/>
          <w:bCs/>
          <w:color w:val="984806"/>
          <w:sz w:val="32"/>
          <w:szCs w:val="32"/>
        </w:rPr>
        <w:tab/>
      </w:r>
      <w:r w:rsidR="00263543">
        <w:rPr>
          <w:b/>
          <w:bCs/>
          <w:color w:val="984806"/>
          <w:sz w:val="32"/>
          <w:szCs w:val="32"/>
        </w:rPr>
        <w:t xml:space="preserve">              </w:t>
      </w:r>
      <w:r w:rsidR="00263543">
        <w:rPr>
          <w:b/>
          <w:bCs/>
          <w:color w:val="984806"/>
          <w:sz w:val="32"/>
          <w:szCs w:val="32"/>
        </w:rPr>
        <w:tab/>
      </w:r>
      <w:r w:rsidR="00263543">
        <w:rPr>
          <w:b/>
          <w:bCs/>
          <w:color w:val="984806"/>
          <w:sz w:val="32"/>
          <w:szCs w:val="32"/>
        </w:rPr>
        <w:tab/>
        <w:t xml:space="preserve">                                             </w:t>
      </w:r>
      <w:proofErr w:type="gramStart"/>
      <w:r w:rsidR="00A01C8C" w:rsidRPr="0000096F">
        <w:rPr>
          <w:b/>
          <w:bCs/>
          <w:color w:val="FF0000"/>
          <w:sz w:val="40"/>
          <w:szCs w:val="40"/>
        </w:rPr>
        <w:t>EK -</w:t>
      </w:r>
      <w:proofErr w:type="gramEnd"/>
      <w:r w:rsidR="00A01C8C" w:rsidRPr="0000096F">
        <w:rPr>
          <w:b/>
          <w:bCs/>
          <w:color w:val="FF0000"/>
          <w:sz w:val="40"/>
          <w:szCs w:val="40"/>
        </w:rPr>
        <w:t xml:space="preserve"> 5/b</w:t>
      </w:r>
      <w:r w:rsidR="00E52D4D">
        <w:rPr>
          <w:b/>
          <w:bCs/>
          <w:color w:val="984806"/>
          <w:sz w:val="32"/>
          <w:szCs w:val="32"/>
        </w:rPr>
        <w:tab/>
      </w:r>
    </w:p>
    <w:p w:rsidR="00EE0D1E" w:rsidRPr="00D6150D" w:rsidRDefault="00D6150D" w:rsidP="00EE0D1E">
      <w:pPr>
        <w:tabs>
          <w:tab w:val="left" w:pos="-3780"/>
          <w:tab w:val="left" w:pos="284"/>
          <w:tab w:val="left" w:pos="567"/>
          <w:tab w:val="right" w:leader="dot" w:pos="9360"/>
        </w:tabs>
        <w:spacing w:line="360" w:lineRule="auto"/>
        <w:rPr>
          <w:b/>
          <w:bCs/>
          <w:color w:val="0070C0"/>
          <w:sz w:val="32"/>
          <w:szCs w:val="32"/>
        </w:rPr>
      </w:pPr>
      <w:r w:rsidRPr="00D6150D">
        <w:rPr>
          <w:b/>
          <w:color w:val="0070C0"/>
          <w:sz w:val="32"/>
          <w:szCs w:val="32"/>
        </w:rPr>
        <w:t>202</w:t>
      </w:r>
      <w:r w:rsidR="0067171A">
        <w:rPr>
          <w:b/>
          <w:color w:val="0070C0"/>
          <w:sz w:val="32"/>
          <w:szCs w:val="32"/>
        </w:rPr>
        <w:t>3</w:t>
      </w:r>
      <w:r w:rsidRPr="00D6150D">
        <w:rPr>
          <w:b/>
          <w:color w:val="0070C0"/>
          <w:sz w:val="32"/>
          <w:szCs w:val="32"/>
        </w:rPr>
        <w:t xml:space="preserve"> Yılı ADNKS Sonuçları   </w:t>
      </w:r>
    </w:p>
    <w:tbl>
      <w:tblPr>
        <w:tblW w:w="9493" w:type="dxa"/>
        <w:tblInd w:w="55" w:type="dxa"/>
        <w:tblCellMar>
          <w:left w:w="70" w:type="dxa"/>
          <w:right w:w="70" w:type="dxa"/>
        </w:tblCellMar>
        <w:tblLook w:val="04A0" w:firstRow="1" w:lastRow="0" w:firstColumn="1" w:lastColumn="0" w:noHBand="0" w:noVBand="1"/>
      </w:tblPr>
      <w:tblGrid>
        <w:gridCol w:w="919"/>
        <w:gridCol w:w="2100"/>
        <w:gridCol w:w="1830"/>
        <w:gridCol w:w="1538"/>
        <w:gridCol w:w="1491"/>
        <w:gridCol w:w="1615"/>
      </w:tblGrid>
      <w:tr w:rsidR="00A65585" w:rsidRPr="00B270C2" w:rsidTr="00A65585">
        <w:trPr>
          <w:trHeight w:val="330"/>
        </w:trPr>
        <w:tc>
          <w:tcPr>
            <w:tcW w:w="91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65585" w:rsidRPr="00B270C2" w:rsidRDefault="00A65585" w:rsidP="00A65585">
            <w:pPr>
              <w:jc w:val="center"/>
              <w:rPr>
                <w:b/>
                <w:bCs/>
                <w:color w:val="000000"/>
              </w:rPr>
            </w:pPr>
            <w:r w:rsidRPr="00B270C2">
              <w:rPr>
                <w:b/>
                <w:bCs/>
                <w:color w:val="000000"/>
              </w:rPr>
              <w:t>S.NO</w:t>
            </w:r>
          </w:p>
        </w:tc>
        <w:tc>
          <w:tcPr>
            <w:tcW w:w="2100" w:type="dxa"/>
            <w:tcBorders>
              <w:top w:val="single" w:sz="4" w:space="0" w:color="auto"/>
              <w:left w:val="nil"/>
              <w:bottom w:val="single" w:sz="4" w:space="0" w:color="auto"/>
              <w:right w:val="single" w:sz="4" w:space="0" w:color="auto"/>
            </w:tcBorders>
            <w:shd w:val="clear" w:color="auto" w:fill="DBE5F1"/>
            <w:noWrap/>
            <w:vAlign w:val="center"/>
            <w:hideMark/>
          </w:tcPr>
          <w:p w:rsidR="00A65585" w:rsidRPr="00B270C2" w:rsidRDefault="00A65585" w:rsidP="00A65585">
            <w:pPr>
              <w:jc w:val="center"/>
              <w:rPr>
                <w:b/>
                <w:bCs/>
                <w:color w:val="000000"/>
              </w:rPr>
            </w:pPr>
            <w:r>
              <w:rPr>
                <w:b/>
                <w:bCs/>
                <w:color w:val="000000"/>
              </w:rPr>
              <w:t>İLÇ</w:t>
            </w:r>
            <w:r w:rsidRPr="00B270C2">
              <w:rPr>
                <w:b/>
                <w:bCs/>
                <w:color w:val="000000"/>
              </w:rPr>
              <w:t>E</w:t>
            </w:r>
            <w:r>
              <w:rPr>
                <w:b/>
                <w:bCs/>
                <w:color w:val="000000"/>
              </w:rPr>
              <w:t xml:space="preserve"> ADI</w:t>
            </w:r>
          </w:p>
        </w:tc>
        <w:tc>
          <w:tcPr>
            <w:tcW w:w="1830" w:type="dxa"/>
            <w:tcBorders>
              <w:top w:val="single" w:sz="4" w:space="0" w:color="auto"/>
              <w:left w:val="nil"/>
              <w:bottom w:val="single" w:sz="4" w:space="0" w:color="auto"/>
              <w:right w:val="single" w:sz="4" w:space="0" w:color="auto"/>
            </w:tcBorders>
            <w:shd w:val="clear" w:color="auto" w:fill="DBE5F1"/>
            <w:noWrap/>
            <w:vAlign w:val="center"/>
            <w:hideMark/>
          </w:tcPr>
          <w:p w:rsidR="00A65585" w:rsidRPr="00B270C2" w:rsidRDefault="00A65585" w:rsidP="00A65585">
            <w:pPr>
              <w:jc w:val="center"/>
              <w:rPr>
                <w:b/>
                <w:bCs/>
                <w:color w:val="000000"/>
                <w:vertAlign w:val="superscript"/>
              </w:rPr>
            </w:pPr>
            <w:r w:rsidRPr="00B270C2">
              <w:rPr>
                <w:b/>
                <w:bCs/>
                <w:color w:val="000000"/>
              </w:rPr>
              <w:t>MAHALLE SAYISI</w:t>
            </w:r>
            <w:r>
              <w:rPr>
                <w:b/>
                <w:bCs/>
                <w:color w:val="FF0000"/>
                <w:vertAlign w:val="superscript"/>
              </w:rPr>
              <w:t>*</w:t>
            </w:r>
          </w:p>
        </w:tc>
        <w:tc>
          <w:tcPr>
            <w:tcW w:w="1538" w:type="dxa"/>
            <w:tcBorders>
              <w:top w:val="single" w:sz="4" w:space="0" w:color="auto"/>
              <w:left w:val="nil"/>
              <w:bottom w:val="single" w:sz="4" w:space="0" w:color="auto"/>
              <w:right w:val="single" w:sz="4" w:space="0" w:color="auto"/>
            </w:tcBorders>
            <w:shd w:val="clear" w:color="auto" w:fill="DBE5F1"/>
            <w:vAlign w:val="center"/>
          </w:tcPr>
          <w:p w:rsidR="00A65585" w:rsidRPr="00B270C2" w:rsidRDefault="00A65585" w:rsidP="00A65585">
            <w:pPr>
              <w:jc w:val="center"/>
              <w:rPr>
                <w:b/>
                <w:bCs/>
                <w:color w:val="000000"/>
              </w:rPr>
            </w:pPr>
            <w:r>
              <w:rPr>
                <w:b/>
                <w:bCs/>
                <w:color w:val="000000"/>
              </w:rPr>
              <w:t>202</w:t>
            </w:r>
            <w:r w:rsidR="00627971">
              <w:rPr>
                <w:b/>
                <w:bCs/>
                <w:color w:val="000000"/>
              </w:rPr>
              <w:t>3</w:t>
            </w:r>
            <w:r>
              <w:rPr>
                <w:b/>
                <w:bCs/>
                <w:color w:val="000000"/>
              </w:rPr>
              <w:br/>
              <w:t>NÜ</w:t>
            </w:r>
            <w:r w:rsidRPr="00B270C2">
              <w:rPr>
                <w:b/>
                <w:bCs/>
                <w:color w:val="000000"/>
              </w:rPr>
              <w:t>FUS</w:t>
            </w:r>
            <w:r>
              <w:rPr>
                <w:b/>
                <w:bCs/>
                <w:color w:val="FF0000"/>
                <w:vertAlign w:val="superscript"/>
              </w:rPr>
              <w:t>**</w:t>
            </w:r>
          </w:p>
        </w:tc>
        <w:tc>
          <w:tcPr>
            <w:tcW w:w="1491" w:type="dxa"/>
            <w:tcBorders>
              <w:top w:val="single" w:sz="4" w:space="0" w:color="auto"/>
              <w:left w:val="nil"/>
              <w:bottom w:val="single" w:sz="4" w:space="0" w:color="auto"/>
              <w:right w:val="single" w:sz="4" w:space="0" w:color="auto"/>
            </w:tcBorders>
            <w:shd w:val="clear" w:color="auto" w:fill="DBE5F1"/>
            <w:vAlign w:val="center"/>
            <w:hideMark/>
          </w:tcPr>
          <w:p w:rsidR="00A65585" w:rsidRPr="00B270C2" w:rsidRDefault="00A65585" w:rsidP="00A65585">
            <w:pPr>
              <w:jc w:val="center"/>
              <w:rPr>
                <w:b/>
                <w:bCs/>
                <w:color w:val="000000"/>
              </w:rPr>
            </w:pPr>
            <w:r w:rsidRPr="00B270C2">
              <w:rPr>
                <w:b/>
                <w:bCs/>
                <w:color w:val="000000"/>
              </w:rPr>
              <w:t>201</w:t>
            </w:r>
            <w:r>
              <w:rPr>
                <w:b/>
                <w:bCs/>
                <w:color w:val="000000"/>
              </w:rPr>
              <w:t>0</w:t>
            </w:r>
            <w:r w:rsidRPr="00B270C2">
              <w:rPr>
                <w:b/>
                <w:bCs/>
                <w:color w:val="000000"/>
              </w:rPr>
              <w:br/>
            </w:r>
            <w:r>
              <w:rPr>
                <w:b/>
                <w:bCs/>
                <w:color w:val="000000"/>
              </w:rPr>
              <w:t>NÜ</w:t>
            </w:r>
            <w:r w:rsidRPr="00B270C2">
              <w:rPr>
                <w:b/>
                <w:bCs/>
                <w:color w:val="000000"/>
              </w:rPr>
              <w:t>FUS</w:t>
            </w:r>
            <w:r>
              <w:rPr>
                <w:b/>
                <w:bCs/>
                <w:color w:val="FF0000"/>
                <w:vertAlign w:val="superscript"/>
              </w:rPr>
              <w:t>**</w:t>
            </w:r>
          </w:p>
        </w:tc>
        <w:tc>
          <w:tcPr>
            <w:tcW w:w="1615" w:type="dxa"/>
            <w:tcBorders>
              <w:top w:val="single" w:sz="4" w:space="0" w:color="auto"/>
              <w:left w:val="nil"/>
              <w:bottom w:val="single" w:sz="4" w:space="0" w:color="auto"/>
              <w:right w:val="single" w:sz="4" w:space="0" w:color="auto"/>
            </w:tcBorders>
            <w:shd w:val="clear" w:color="auto" w:fill="DBE5F1"/>
            <w:vAlign w:val="center"/>
            <w:hideMark/>
          </w:tcPr>
          <w:p w:rsidR="00A65585" w:rsidRPr="004D77B4" w:rsidRDefault="00A65585" w:rsidP="00A65585">
            <w:pPr>
              <w:jc w:val="center"/>
              <w:rPr>
                <w:b/>
                <w:bCs/>
                <w:color w:val="000000"/>
                <w:highlight w:val="yellow"/>
              </w:rPr>
            </w:pPr>
            <w:r w:rsidRPr="00280E34">
              <w:rPr>
                <w:b/>
                <w:bCs/>
                <w:color w:val="000000"/>
              </w:rPr>
              <w:t>2000</w:t>
            </w:r>
            <w:r w:rsidRPr="00280E34">
              <w:rPr>
                <w:b/>
                <w:bCs/>
                <w:color w:val="000000"/>
              </w:rPr>
              <w:br/>
            </w:r>
            <w:r>
              <w:rPr>
                <w:b/>
                <w:bCs/>
                <w:color w:val="000000"/>
              </w:rPr>
              <w:t>NÜ</w:t>
            </w:r>
            <w:r w:rsidRPr="00B270C2">
              <w:rPr>
                <w:b/>
                <w:bCs/>
                <w:color w:val="000000"/>
              </w:rPr>
              <w:t>FUS</w:t>
            </w:r>
            <w:r>
              <w:rPr>
                <w:b/>
                <w:bCs/>
                <w:color w:val="FF0000"/>
                <w:vertAlign w:val="superscript"/>
              </w:rPr>
              <w:t>**</w:t>
            </w:r>
          </w:p>
        </w:tc>
      </w:tr>
      <w:tr w:rsidR="00263543" w:rsidRPr="00B270C2" w:rsidTr="00263543">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63543" w:rsidRPr="000B75C0" w:rsidRDefault="00263543" w:rsidP="002348BE">
            <w:pPr>
              <w:jc w:val="center"/>
              <w:rPr>
                <w:color w:val="000000"/>
              </w:rPr>
            </w:pPr>
            <w:r w:rsidRPr="000B75C0">
              <w:rPr>
                <w:color w:val="000000"/>
              </w:rPr>
              <w:t>1</w:t>
            </w:r>
          </w:p>
        </w:tc>
        <w:tc>
          <w:tcPr>
            <w:tcW w:w="2100" w:type="dxa"/>
            <w:tcBorders>
              <w:top w:val="nil"/>
              <w:left w:val="nil"/>
              <w:bottom w:val="single" w:sz="4" w:space="0" w:color="auto"/>
              <w:right w:val="single" w:sz="4" w:space="0" w:color="auto"/>
            </w:tcBorders>
            <w:shd w:val="clear" w:color="auto" w:fill="auto"/>
            <w:noWrap/>
            <w:vAlign w:val="center"/>
          </w:tcPr>
          <w:p w:rsidR="00263543" w:rsidRPr="000B75C0" w:rsidRDefault="00263543" w:rsidP="002348BE">
            <w:pPr>
              <w:rPr>
                <w:color w:val="000000"/>
              </w:rPr>
            </w:pPr>
            <w:proofErr w:type="spellStart"/>
            <w:r w:rsidRPr="000B75C0">
              <w:rPr>
                <w:color w:val="000000"/>
              </w:rPr>
              <w:t>Büyükorhan</w:t>
            </w:r>
            <w:proofErr w:type="spellEnd"/>
          </w:p>
        </w:tc>
        <w:tc>
          <w:tcPr>
            <w:tcW w:w="1830" w:type="dxa"/>
            <w:tcBorders>
              <w:top w:val="nil"/>
              <w:left w:val="nil"/>
              <w:bottom w:val="single" w:sz="4" w:space="0" w:color="auto"/>
              <w:right w:val="single" w:sz="4" w:space="0" w:color="auto"/>
            </w:tcBorders>
            <w:shd w:val="clear" w:color="auto" w:fill="auto"/>
            <w:noWrap/>
          </w:tcPr>
          <w:p w:rsidR="00263543" w:rsidRPr="00391373" w:rsidRDefault="00263543" w:rsidP="00263543">
            <w:pPr>
              <w:jc w:val="center"/>
            </w:pPr>
          </w:p>
        </w:tc>
        <w:tc>
          <w:tcPr>
            <w:tcW w:w="1538" w:type="dxa"/>
            <w:tcBorders>
              <w:top w:val="nil"/>
              <w:left w:val="nil"/>
              <w:bottom w:val="single" w:sz="4" w:space="0" w:color="auto"/>
              <w:right w:val="single" w:sz="4" w:space="0" w:color="auto"/>
            </w:tcBorders>
            <w:shd w:val="clear" w:color="auto" w:fill="auto"/>
            <w:noWrap/>
          </w:tcPr>
          <w:p w:rsidR="00263543" w:rsidRPr="00CB7DBD" w:rsidRDefault="00263543" w:rsidP="00263543">
            <w:pPr>
              <w:jc w:val="right"/>
            </w:pPr>
          </w:p>
        </w:tc>
        <w:tc>
          <w:tcPr>
            <w:tcW w:w="1491" w:type="dxa"/>
            <w:tcBorders>
              <w:top w:val="nil"/>
              <w:left w:val="nil"/>
              <w:bottom w:val="single" w:sz="4" w:space="0" w:color="auto"/>
              <w:right w:val="single" w:sz="4" w:space="0" w:color="auto"/>
            </w:tcBorders>
            <w:shd w:val="clear" w:color="auto" w:fill="auto"/>
            <w:noWrap/>
          </w:tcPr>
          <w:p w:rsidR="00263543" w:rsidRPr="00391373" w:rsidRDefault="00263543" w:rsidP="00263543">
            <w:pPr>
              <w:jc w:val="right"/>
            </w:pPr>
          </w:p>
        </w:tc>
        <w:tc>
          <w:tcPr>
            <w:tcW w:w="1615" w:type="dxa"/>
            <w:tcBorders>
              <w:top w:val="nil"/>
              <w:left w:val="nil"/>
              <w:bottom w:val="single" w:sz="4" w:space="0" w:color="auto"/>
              <w:right w:val="single" w:sz="4" w:space="0" w:color="auto"/>
            </w:tcBorders>
            <w:shd w:val="clear" w:color="auto" w:fill="auto"/>
            <w:noWrap/>
            <w:vAlign w:val="bottom"/>
          </w:tcPr>
          <w:p w:rsidR="00263543" w:rsidRPr="00391373" w:rsidRDefault="00263543" w:rsidP="00263543">
            <w:pPr>
              <w:jc w:val="right"/>
              <w:rPr>
                <w:lang w:eastAsia="en-US"/>
              </w:rPr>
            </w:pPr>
          </w:p>
        </w:tc>
      </w:tr>
      <w:tr w:rsidR="00263543" w:rsidRPr="00B270C2" w:rsidTr="00263543">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63543" w:rsidRPr="000B75C0" w:rsidRDefault="00263543" w:rsidP="002348BE">
            <w:pPr>
              <w:jc w:val="center"/>
              <w:rPr>
                <w:color w:val="000000"/>
              </w:rPr>
            </w:pPr>
            <w:r w:rsidRPr="000B75C0">
              <w:rPr>
                <w:color w:val="000000"/>
              </w:rPr>
              <w:t>2</w:t>
            </w:r>
          </w:p>
        </w:tc>
        <w:tc>
          <w:tcPr>
            <w:tcW w:w="2100" w:type="dxa"/>
            <w:tcBorders>
              <w:top w:val="nil"/>
              <w:left w:val="nil"/>
              <w:bottom w:val="single" w:sz="4" w:space="0" w:color="auto"/>
              <w:right w:val="single" w:sz="4" w:space="0" w:color="auto"/>
            </w:tcBorders>
            <w:shd w:val="clear" w:color="auto" w:fill="auto"/>
            <w:noWrap/>
            <w:vAlign w:val="center"/>
          </w:tcPr>
          <w:p w:rsidR="00263543" w:rsidRPr="000B75C0" w:rsidRDefault="00263543" w:rsidP="002348BE">
            <w:pPr>
              <w:rPr>
                <w:color w:val="000000"/>
              </w:rPr>
            </w:pPr>
            <w:r w:rsidRPr="000B75C0">
              <w:rPr>
                <w:color w:val="000000"/>
              </w:rPr>
              <w:t>Gemlik</w:t>
            </w:r>
          </w:p>
        </w:tc>
        <w:tc>
          <w:tcPr>
            <w:tcW w:w="1830" w:type="dxa"/>
            <w:tcBorders>
              <w:top w:val="nil"/>
              <w:left w:val="nil"/>
              <w:bottom w:val="single" w:sz="4" w:space="0" w:color="auto"/>
              <w:right w:val="single" w:sz="4" w:space="0" w:color="auto"/>
            </w:tcBorders>
            <w:shd w:val="clear" w:color="auto" w:fill="auto"/>
            <w:noWrap/>
          </w:tcPr>
          <w:p w:rsidR="00263543" w:rsidRPr="00391373" w:rsidRDefault="00263543" w:rsidP="00263543">
            <w:pPr>
              <w:jc w:val="center"/>
            </w:pPr>
          </w:p>
        </w:tc>
        <w:tc>
          <w:tcPr>
            <w:tcW w:w="1538" w:type="dxa"/>
            <w:tcBorders>
              <w:top w:val="nil"/>
              <w:left w:val="nil"/>
              <w:bottom w:val="single" w:sz="4" w:space="0" w:color="auto"/>
              <w:right w:val="single" w:sz="4" w:space="0" w:color="auto"/>
            </w:tcBorders>
            <w:shd w:val="clear" w:color="auto" w:fill="auto"/>
            <w:noWrap/>
          </w:tcPr>
          <w:p w:rsidR="00263543" w:rsidRPr="00CB7DBD" w:rsidRDefault="00263543" w:rsidP="00263543">
            <w:pPr>
              <w:jc w:val="right"/>
            </w:pPr>
          </w:p>
        </w:tc>
        <w:tc>
          <w:tcPr>
            <w:tcW w:w="1491" w:type="dxa"/>
            <w:tcBorders>
              <w:top w:val="nil"/>
              <w:left w:val="nil"/>
              <w:bottom w:val="single" w:sz="4" w:space="0" w:color="auto"/>
              <w:right w:val="single" w:sz="4" w:space="0" w:color="auto"/>
            </w:tcBorders>
            <w:shd w:val="clear" w:color="auto" w:fill="auto"/>
            <w:noWrap/>
          </w:tcPr>
          <w:p w:rsidR="00263543" w:rsidRPr="00391373" w:rsidRDefault="00263543" w:rsidP="00263543">
            <w:pPr>
              <w:jc w:val="right"/>
            </w:pPr>
          </w:p>
        </w:tc>
        <w:tc>
          <w:tcPr>
            <w:tcW w:w="1615" w:type="dxa"/>
            <w:tcBorders>
              <w:top w:val="nil"/>
              <w:left w:val="nil"/>
              <w:bottom w:val="single" w:sz="4" w:space="0" w:color="auto"/>
              <w:right w:val="single" w:sz="4" w:space="0" w:color="auto"/>
            </w:tcBorders>
            <w:shd w:val="clear" w:color="auto" w:fill="auto"/>
            <w:noWrap/>
            <w:vAlign w:val="bottom"/>
          </w:tcPr>
          <w:p w:rsidR="00263543" w:rsidRPr="00391373" w:rsidRDefault="00263543" w:rsidP="00263543">
            <w:pPr>
              <w:jc w:val="right"/>
              <w:rPr>
                <w:lang w:eastAsia="en-US"/>
              </w:rPr>
            </w:pPr>
          </w:p>
        </w:tc>
      </w:tr>
      <w:tr w:rsidR="00263543" w:rsidRPr="00B270C2" w:rsidTr="00263543">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63543" w:rsidRPr="000B75C0" w:rsidRDefault="00263543" w:rsidP="002348BE">
            <w:pPr>
              <w:jc w:val="center"/>
              <w:rPr>
                <w:color w:val="000000"/>
              </w:rPr>
            </w:pPr>
            <w:r w:rsidRPr="000B75C0">
              <w:rPr>
                <w:color w:val="000000"/>
              </w:rPr>
              <w:t>3</w:t>
            </w:r>
          </w:p>
        </w:tc>
        <w:tc>
          <w:tcPr>
            <w:tcW w:w="2100" w:type="dxa"/>
            <w:tcBorders>
              <w:top w:val="nil"/>
              <w:left w:val="nil"/>
              <w:bottom w:val="single" w:sz="4" w:space="0" w:color="auto"/>
              <w:right w:val="single" w:sz="4" w:space="0" w:color="auto"/>
            </w:tcBorders>
            <w:shd w:val="clear" w:color="auto" w:fill="auto"/>
            <w:noWrap/>
            <w:vAlign w:val="center"/>
          </w:tcPr>
          <w:p w:rsidR="00263543" w:rsidRPr="000B75C0" w:rsidRDefault="00263543" w:rsidP="002348BE">
            <w:pPr>
              <w:rPr>
                <w:color w:val="000000"/>
              </w:rPr>
            </w:pPr>
            <w:r w:rsidRPr="000B75C0">
              <w:rPr>
                <w:color w:val="000000"/>
              </w:rPr>
              <w:t>Gürsu</w:t>
            </w:r>
          </w:p>
        </w:tc>
        <w:tc>
          <w:tcPr>
            <w:tcW w:w="1830" w:type="dxa"/>
            <w:tcBorders>
              <w:top w:val="nil"/>
              <w:left w:val="nil"/>
              <w:bottom w:val="single" w:sz="4" w:space="0" w:color="auto"/>
              <w:right w:val="single" w:sz="4" w:space="0" w:color="auto"/>
            </w:tcBorders>
            <w:shd w:val="clear" w:color="auto" w:fill="auto"/>
            <w:noWrap/>
          </w:tcPr>
          <w:p w:rsidR="00263543" w:rsidRPr="00391373" w:rsidRDefault="00263543" w:rsidP="00263543">
            <w:pPr>
              <w:jc w:val="center"/>
            </w:pPr>
          </w:p>
        </w:tc>
        <w:tc>
          <w:tcPr>
            <w:tcW w:w="1538" w:type="dxa"/>
            <w:tcBorders>
              <w:top w:val="nil"/>
              <w:left w:val="nil"/>
              <w:bottom w:val="single" w:sz="4" w:space="0" w:color="auto"/>
              <w:right w:val="single" w:sz="4" w:space="0" w:color="auto"/>
            </w:tcBorders>
            <w:shd w:val="clear" w:color="auto" w:fill="auto"/>
            <w:noWrap/>
          </w:tcPr>
          <w:p w:rsidR="00263543" w:rsidRPr="00391373" w:rsidRDefault="00263543" w:rsidP="00263543">
            <w:pPr>
              <w:jc w:val="right"/>
            </w:pPr>
          </w:p>
        </w:tc>
        <w:tc>
          <w:tcPr>
            <w:tcW w:w="1491" w:type="dxa"/>
            <w:tcBorders>
              <w:top w:val="nil"/>
              <w:left w:val="nil"/>
              <w:bottom w:val="single" w:sz="4" w:space="0" w:color="auto"/>
              <w:right w:val="single" w:sz="4" w:space="0" w:color="auto"/>
            </w:tcBorders>
            <w:shd w:val="clear" w:color="auto" w:fill="auto"/>
            <w:noWrap/>
          </w:tcPr>
          <w:p w:rsidR="00263543" w:rsidRPr="00391373" w:rsidRDefault="00263543" w:rsidP="00263543">
            <w:pPr>
              <w:jc w:val="right"/>
            </w:pPr>
          </w:p>
        </w:tc>
        <w:tc>
          <w:tcPr>
            <w:tcW w:w="1615" w:type="dxa"/>
            <w:tcBorders>
              <w:top w:val="nil"/>
              <w:left w:val="nil"/>
              <w:bottom w:val="single" w:sz="4" w:space="0" w:color="auto"/>
              <w:right w:val="single" w:sz="4" w:space="0" w:color="auto"/>
            </w:tcBorders>
            <w:shd w:val="clear" w:color="auto" w:fill="auto"/>
            <w:noWrap/>
            <w:vAlign w:val="bottom"/>
          </w:tcPr>
          <w:p w:rsidR="00263543" w:rsidRPr="00391373" w:rsidRDefault="00263543" w:rsidP="00263543">
            <w:pPr>
              <w:jc w:val="right"/>
              <w:rPr>
                <w:lang w:eastAsia="en-US"/>
              </w:rPr>
            </w:pPr>
          </w:p>
        </w:tc>
      </w:tr>
      <w:tr w:rsidR="00263543" w:rsidRPr="00B270C2" w:rsidTr="00263543">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63543" w:rsidRPr="000B75C0" w:rsidRDefault="00263543" w:rsidP="002348BE">
            <w:pPr>
              <w:jc w:val="center"/>
              <w:rPr>
                <w:color w:val="000000"/>
              </w:rPr>
            </w:pPr>
            <w:r w:rsidRPr="000B75C0">
              <w:rPr>
                <w:color w:val="000000"/>
              </w:rPr>
              <w:t>4</w:t>
            </w:r>
          </w:p>
        </w:tc>
        <w:tc>
          <w:tcPr>
            <w:tcW w:w="2100" w:type="dxa"/>
            <w:tcBorders>
              <w:top w:val="nil"/>
              <w:left w:val="nil"/>
              <w:bottom w:val="single" w:sz="4" w:space="0" w:color="auto"/>
              <w:right w:val="single" w:sz="4" w:space="0" w:color="auto"/>
            </w:tcBorders>
            <w:shd w:val="clear" w:color="auto" w:fill="auto"/>
            <w:noWrap/>
            <w:vAlign w:val="center"/>
          </w:tcPr>
          <w:p w:rsidR="00263543" w:rsidRPr="000B75C0" w:rsidRDefault="00263543" w:rsidP="002348BE">
            <w:pPr>
              <w:rPr>
                <w:color w:val="000000"/>
              </w:rPr>
            </w:pPr>
            <w:r w:rsidRPr="000B75C0">
              <w:rPr>
                <w:color w:val="000000"/>
              </w:rPr>
              <w:t>Harmancık</w:t>
            </w:r>
          </w:p>
        </w:tc>
        <w:tc>
          <w:tcPr>
            <w:tcW w:w="1830" w:type="dxa"/>
            <w:tcBorders>
              <w:top w:val="nil"/>
              <w:left w:val="nil"/>
              <w:bottom w:val="single" w:sz="4" w:space="0" w:color="auto"/>
              <w:right w:val="single" w:sz="4" w:space="0" w:color="auto"/>
            </w:tcBorders>
            <w:shd w:val="clear" w:color="auto" w:fill="auto"/>
            <w:noWrap/>
          </w:tcPr>
          <w:p w:rsidR="00263543" w:rsidRPr="00391373" w:rsidRDefault="00263543" w:rsidP="00263543">
            <w:pPr>
              <w:jc w:val="center"/>
            </w:pPr>
          </w:p>
        </w:tc>
        <w:tc>
          <w:tcPr>
            <w:tcW w:w="1538" w:type="dxa"/>
            <w:tcBorders>
              <w:top w:val="nil"/>
              <w:left w:val="nil"/>
              <w:bottom w:val="single" w:sz="4" w:space="0" w:color="auto"/>
              <w:right w:val="single" w:sz="4" w:space="0" w:color="auto"/>
            </w:tcBorders>
            <w:shd w:val="clear" w:color="auto" w:fill="auto"/>
            <w:noWrap/>
          </w:tcPr>
          <w:p w:rsidR="00263543" w:rsidRPr="00391373" w:rsidRDefault="00263543" w:rsidP="00263543">
            <w:pPr>
              <w:jc w:val="right"/>
            </w:pPr>
          </w:p>
        </w:tc>
        <w:tc>
          <w:tcPr>
            <w:tcW w:w="1491" w:type="dxa"/>
            <w:tcBorders>
              <w:top w:val="nil"/>
              <w:left w:val="nil"/>
              <w:bottom w:val="single" w:sz="4" w:space="0" w:color="auto"/>
              <w:right w:val="single" w:sz="4" w:space="0" w:color="auto"/>
            </w:tcBorders>
            <w:shd w:val="clear" w:color="auto" w:fill="auto"/>
            <w:noWrap/>
          </w:tcPr>
          <w:p w:rsidR="00263543" w:rsidRPr="00391373" w:rsidRDefault="00263543" w:rsidP="00263543">
            <w:pPr>
              <w:jc w:val="right"/>
            </w:pPr>
          </w:p>
        </w:tc>
        <w:tc>
          <w:tcPr>
            <w:tcW w:w="1615" w:type="dxa"/>
            <w:tcBorders>
              <w:top w:val="nil"/>
              <w:left w:val="nil"/>
              <w:bottom w:val="single" w:sz="4" w:space="0" w:color="auto"/>
              <w:right w:val="single" w:sz="4" w:space="0" w:color="auto"/>
            </w:tcBorders>
            <w:shd w:val="clear" w:color="auto" w:fill="auto"/>
            <w:noWrap/>
            <w:vAlign w:val="bottom"/>
          </w:tcPr>
          <w:p w:rsidR="00263543" w:rsidRPr="00391373" w:rsidRDefault="00263543" w:rsidP="00263543">
            <w:pPr>
              <w:jc w:val="right"/>
              <w:rPr>
                <w:lang w:eastAsia="en-US"/>
              </w:rPr>
            </w:pPr>
          </w:p>
        </w:tc>
      </w:tr>
      <w:tr w:rsidR="00263543" w:rsidRPr="00B270C2" w:rsidTr="00263543">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63543" w:rsidRPr="000B75C0" w:rsidRDefault="00263543" w:rsidP="002348BE">
            <w:pPr>
              <w:jc w:val="center"/>
              <w:rPr>
                <w:color w:val="000000"/>
              </w:rPr>
            </w:pPr>
            <w:r w:rsidRPr="000B75C0">
              <w:rPr>
                <w:color w:val="000000"/>
              </w:rPr>
              <w:t>5</w:t>
            </w:r>
          </w:p>
        </w:tc>
        <w:tc>
          <w:tcPr>
            <w:tcW w:w="2100" w:type="dxa"/>
            <w:tcBorders>
              <w:top w:val="nil"/>
              <w:left w:val="nil"/>
              <w:bottom w:val="single" w:sz="4" w:space="0" w:color="auto"/>
              <w:right w:val="single" w:sz="4" w:space="0" w:color="auto"/>
            </w:tcBorders>
            <w:shd w:val="clear" w:color="auto" w:fill="auto"/>
            <w:noWrap/>
            <w:vAlign w:val="center"/>
          </w:tcPr>
          <w:p w:rsidR="00263543" w:rsidRPr="000B75C0" w:rsidRDefault="00263543" w:rsidP="002348BE">
            <w:pPr>
              <w:rPr>
                <w:color w:val="000000"/>
              </w:rPr>
            </w:pPr>
            <w:r w:rsidRPr="000B75C0">
              <w:rPr>
                <w:color w:val="000000"/>
              </w:rPr>
              <w:t>İnegöl</w:t>
            </w:r>
          </w:p>
        </w:tc>
        <w:tc>
          <w:tcPr>
            <w:tcW w:w="1830" w:type="dxa"/>
            <w:tcBorders>
              <w:top w:val="nil"/>
              <w:left w:val="nil"/>
              <w:bottom w:val="single" w:sz="4" w:space="0" w:color="auto"/>
              <w:right w:val="single" w:sz="4" w:space="0" w:color="auto"/>
            </w:tcBorders>
            <w:shd w:val="clear" w:color="auto" w:fill="auto"/>
            <w:noWrap/>
          </w:tcPr>
          <w:p w:rsidR="00263543" w:rsidRPr="00391373" w:rsidRDefault="00263543" w:rsidP="00263543">
            <w:pPr>
              <w:jc w:val="center"/>
            </w:pPr>
          </w:p>
        </w:tc>
        <w:tc>
          <w:tcPr>
            <w:tcW w:w="1538" w:type="dxa"/>
            <w:tcBorders>
              <w:top w:val="nil"/>
              <w:left w:val="nil"/>
              <w:bottom w:val="single" w:sz="4" w:space="0" w:color="auto"/>
              <w:right w:val="single" w:sz="4" w:space="0" w:color="auto"/>
            </w:tcBorders>
            <w:shd w:val="clear" w:color="auto" w:fill="auto"/>
            <w:noWrap/>
          </w:tcPr>
          <w:p w:rsidR="00263543" w:rsidRPr="00391373" w:rsidRDefault="00263543" w:rsidP="00263543">
            <w:pPr>
              <w:jc w:val="right"/>
            </w:pPr>
          </w:p>
        </w:tc>
        <w:tc>
          <w:tcPr>
            <w:tcW w:w="1491" w:type="dxa"/>
            <w:tcBorders>
              <w:top w:val="nil"/>
              <w:left w:val="nil"/>
              <w:bottom w:val="single" w:sz="4" w:space="0" w:color="auto"/>
              <w:right w:val="single" w:sz="4" w:space="0" w:color="auto"/>
            </w:tcBorders>
            <w:shd w:val="clear" w:color="auto" w:fill="auto"/>
            <w:noWrap/>
          </w:tcPr>
          <w:p w:rsidR="00263543" w:rsidRPr="00391373" w:rsidRDefault="00263543" w:rsidP="00263543">
            <w:pPr>
              <w:jc w:val="right"/>
            </w:pPr>
          </w:p>
        </w:tc>
        <w:tc>
          <w:tcPr>
            <w:tcW w:w="1615" w:type="dxa"/>
            <w:tcBorders>
              <w:top w:val="nil"/>
              <w:left w:val="nil"/>
              <w:bottom w:val="single" w:sz="4" w:space="0" w:color="auto"/>
              <w:right w:val="single" w:sz="4" w:space="0" w:color="auto"/>
            </w:tcBorders>
            <w:shd w:val="clear" w:color="auto" w:fill="auto"/>
            <w:noWrap/>
            <w:vAlign w:val="bottom"/>
          </w:tcPr>
          <w:p w:rsidR="00263543" w:rsidRPr="00391373" w:rsidRDefault="00263543" w:rsidP="00263543">
            <w:pPr>
              <w:jc w:val="right"/>
              <w:rPr>
                <w:lang w:eastAsia="en-US"/>
              </w:rPr>
            </w:pPr>
          </w:p>
        </w:tc>
      </w:tr>
      <w:tr w:rsidR="00263543" w:rsidRPr="00B270C2" w:rsidTr="00263543">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63543" w:rsidRPr="000B75C0" w:rsidRDefault="00263543" w:rsidP="002348BE">
            <w:pPr>
              <w:jc w:val="center"/>
              <w:rPr>
                <w:color w:val="000000"/>
              </w:rPr>
            </w:pPr>
            <w:r w:rsidRPr="000B75C0">
              <w:rPr>
                <w:color w:val="000000"/>
              </w:rPr>
              <w:t>6</w:t>
            </w:r>
          </w:p>
        </w:tc>
        <w:tc>
          <w:tcPr>
            <w:tcW w:w="2100" w:type="dxa"/>
            <w:tcBorders>
              <w:top w:val="nil"/>
              <w:left w:val="nil"/>
              <w:bottom w:val="single" w:sz="4" w:space="0" w:color="auto"/>
              <w:right w:val="single" w:sz="4" w:space="0" w:color="auto"/>
            </w:tcBorders>
            <w:shd w:val="clear" w:color="auto" w:fill="auto"/>
            <w:noWrap/>
            <w:vAlign w:val="center"/>
          </w:tcPr>
          <w:p w:rsidR="00263543" w:rsidRPr="000B75C0" w:rsidRDefault="00263543" w:rsidP="002348BE">
            <w:pPr>
              <w:rPr>
                <w:color w:val="000000"/>
              </w:rPr>
            </w:pPr>
            <w:r w:rsidRPr="000B75C0">
              <w:rPr>
                <w:color w:val="000000"/>
              </w:rPr>
              <w:t>İznik</w:t>
            </w:r>
          </w:p>
        </w:tc>
        <w:tc>
          <w:tcPr>
            <w:tcW w:w="1830" w:type="dxa"/>
            <w:tcBorders>
              <w:top w:val="nil"/>
              <w:left w:val="nil"/>
              <w:bottom w:val="single" w:sz="4" w:space="0" w:color="auto"/>
              <w:right w:val="single" w:sz="4" w:space="0" w:color="auto"/>
            </w:tcBorders>
            <w:shd w:val="clear" w:color="auto" w:fill="auto"/>
            <w:noWrap/>
          </w:tcPr>
          <w:p w:rsidR="00263543" w:rsidRPr="00391373" w:rsidRDefault="00263543" w:rsidP="00263543">
            <w:pPr>
              <w:jc w:val="center"/>
            </w:pPr>
          </w:p>
        </w:tc>
        <w:tc>
          <w:tcPr>
            <w:tcW w:w="1538" w:type="dxa"/>
            <w:tcBorders>
              <w:top w:val="nil"/>
              <w:left w:val="nil"/>
              <w:bottom w:val="single" w:sz="4" w:space="0" w:color="auto"/>
              <w:right w:val="single" w:sz="4" w:space="0" w:color="auto"/>
            </w:tcBorders>
            <w:shd w:val="clear" w:color="auto" w:fill="auto"/>
            <w:noWrap/>
          </w:tcPr>
          <w:p w:rsidR="00263543" w:rsidRPr="00391373" w:rsidRDefault="00263543" w:rsidP="00263543">
            <w:pPr>
              <w:jc w:val="right"/>
            </w:pPr>
          </w:p>
        </w:tc>
        <w:tc>
          <w:tcPr>
            <w:tcW w:w="1491" w:type="dxa"/>
            <w:tcBorders>
              <w:top w:val="nil"/>
              <w:left w:val="nil"/>
              <w:bottom w:val="single" w:sz="4" w:space="0" w:color="auto"/>
              <w:right w:val="single" w:sz="4" w:space="0" w:color="auto"/>
            </w:tcBorders>
            <w:shd w:val="clear" w:color="auto" w:fill="auto"/>
            <w:noWrap/>
          </w:tcPr>
          <w:p w:rsidR="00263543" w:rsidRPr="00391373" w:rsidRDefault="00263543" w:rsidP="00263543">
            <w:pPr>
              <w:jc w:val="right"/>
            </w:pPr>
          </w:p>
        </w:tc>
        <w:tc>
          <w:tcPr>
            <w:tcW w:w="1615" w:type="dxa"/>
            <w:tcBorders>
              <w:top w:val="nil"/>
              <w:left w:val="nil"/>
              <w:bottom w:val="single" w:sz="4" w:space="0" w:color="auto"/>
              <w:right w:val="single" w:sz="4" w:space="0" w:color="auto"/>
            </w:tcBorders>
            <w:shd w:val="clear" w:color="auto" w:fill="auto"/>
            <w:noWrap/>
            <w:vAlign w:val="bottom"/>
          </w:tcPr>
          <w:p w:rsidR="00263543" w:rsidRPr="00391373" w:rsidRDefault="00263543" w:rsidP="00263543">
            <w:pPr>
              <w:jc w:val="right"/>
              <w:rPr>
                <w:lang w:eastAsia="en-US"/>
              </w:rPr>
            </w:pPr>
          </w:p>
        </w:tc>
      </w:tr>
      <w:tr w:rsidR="00263543" w:rsidRPr="00B270C2" w:rsidTr="00263543">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63543" w:rsidRPr="000B75C0" w:rsidRDefault="00263543" w:rsidP="002348BE">
            <w:pPr>
              <w:jc w:val="center"/>
              <w:rPr>
                <w:color w:val="000000"/>
              </w:rPr>
            </w:pPr>
            <w:r w:rsidRPr="000B75C0">
              <w:rPr>
                <w:color w:val="000000"/>
              </w:rPr>
              <w:t>7</w:t>
            </w:r>
          </w:p>
        </w:tc>
        <w:tc>
          <w:tcPr>
            <w:tcW w:w="2100" w:type="dxa"/>
            <w:tcBorders>
              <w:top w:val="nil"/>
              <w:left w:val="nil"/>
              <w:bottom w:val="single" w:sz="4" w:space="0" w:color="auto"/>
              <w:right w:val="single" w:sz="4" w:space="0" w:color="auto"/>
            </w:tcBorders>
            <w:shd w:val="clear" w:color="auto" w:fill="auto"/>
            <w:noWrap/>
            <w:vAlign w:val="center"/>
          </w:tcPr>
          <w:p w:rsidR="00263543" w:rsidRPr="000B75C0" w:rsidRDefault="00263543" w:rsidP="002348BE">
            <w:pPr>
              <w:rPr>
                <w:color w:val="000000"/>
              </w:rPr>
            </w:pPr>
            <w:r w:rsidRPr="000B75C0">
              <w:rPr>
                <w:color w:val="000000"/>
              </w:rPr>
              <w:t>Karacabey</w:t>
            </w:r>
          </w:p>
        </w:tc>
        <w:tc>
          <w:tcPr>
            <w:tcW w:w="1830" w:type="dxa"/>
            <w:tcBorders>
              <w:top w:val="nil"/>
              <w:left w:val="nil"/>
              <w:bottom w:val="single" w:sz="4" w:space="0" w:color="auto"/>
              <w:right w:val="single" w:sz="4" w:space="0" w:color="auto"/>
            </w:tcBorders>
            <w:shd w:val="clear" w:color="auto" w:fill="auto"/>
            <w:noWrap/>
          </w:tcPr>
          <w:p w:rsidR="00263543" w:rsidRPr="00391373" w:rsidRDefault="00263543" w:rsidP="00263543">
            <w:pPr>
              <w:jc w:val="center"/>
            </w:pPr>
          </w:p>
        </w:tc>
        <w:tc>
          <w:tcPr>
            <w:tcW w:w="1538" w:type="dxa"/>
            <w:tcBorders>
              <w:top w:val="nil"/>
              <w:left w:val="nil"/>
              <w:bottom w:val="single" w:sz="4" w:space="0" w:color="auto"/>
              <w:right w:val="single" w:sz="4" w:space="0" w:color="auto"/>
            </w:tcBorders>
            <w:shd w:val="clear" w:color="auto" w:fill="auto"/>
            <w:noWrap/>
          </w:tcPr>
          <w:p w:rsidR="00263543" w:rsidRPr="00391373" w:rsidRDefault="00263543" w:rsidP="00263543">
            <w:pPr>
              <w:jc w:val="right"/>
            </w:pPr>
          </w:p>
        </w:tc>
        <w:tc>
          <w:tcPr>
            <w:tcW w:w="1491" w:type="dxa"/>
            <w:tcBorders>
              <w:top w:val="nil"/>
              <w:left w:val="nil"/>
              <w:bottom w:val="single" w:sz="4" w:space="0" w:color="auto"/>
              <w:right w:val="single" w:sz="4" w:space="0" w:color="auto"/>
            </w:tcBorders>
            <w:shd w:val="clear" w:color="auto" w:fill="auto"/>
            <w:noWrap/>
          </w:tcPr>
          <w:p w:rsidR="00263543" w:rsidRPr="00391373" w:rsidRDefault="00263543" w:rsidP="00263543">
            <w:pPr>
              <w:jc w:val="right"/>
            </w:pPr>
          </w:p>
        </w:tc>
        <w:tc>
          <w:tcPr>
            <w:tcW w:w="1615" w:type="dxa"/>
            <w:tcBorders>
              <w:top w:val="nil"/>
              <w:left w:val="nil"/>
              <w:bottom w:val="single" w:sz="4" w:space="0" w:color="auto"/>
              <w:right w:val="single" w:sz="4" w:space="0" w:color="auto"/>
            </w:tcBorders>
            <w:shd w:val="clear" w:color="auto" w:fill="auto"/>
            <w:noWrap/>
            <w:vAlign w:val="bottom"/>
          </w:tcPr>
          <w:p w:rsidR="00263543" w:rsidRPr="00391373" w:rsidRDefault="00263543" w:rsidP="00263543">
            <w:pPr>
              <w:jc w:val="right"/>
              <w:rPr>
                <w:lang w:eastAsia="en-US"/>
              </w:rPr>
            </w:pPr>
          </w:p>
        </w:tc>
      </w:tr>
      <w:tr w:rsidR="00263543" w:rsidRPr="00B270C2" w:rsidTr="00263543">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63543" w:rsidRPr="000B75C0" w:rsidRDefault="00263543" w:rsidP="002348BE">
            <w:pPr>
              <w:jc w:val="center"/>
              <w:rPr>
                <w:color w:val="000000"/>
              </w:rPr>
            </w:pPr>
            <w:r w:rsidRPr="000B75C0">
              <w:rPr>
                <w:color w:val="000000"/>
              </w:rPr>
              <w:t>8</w:t>
            </w:r>
          </w:p>
        </w:tc>
        <w:tc>
          <w:tcPr>
            <w:tcW w:w="2100" w:type="dxa"/>
            <w:tcBorders>
              <w:top w:val="nil"/>
              <w:left w:val="nil"/>
              <w:bottom w:val="single" w:sz="4" w:space="0" w:color="auto"/>
              <w:right w:val="single" w:sz="4" w:space="0" w:color="auto"/>
            </w:tcBorders>
            <w:shd w:val="clear" w:color="auto" w:fill="auto"/>
            <w:noWrap/>
            <w:vAlign w:val="center"/>
          </w:tcPr>
          <w:p w:rsidR="00263543" w:rsidRPr="000B75C0" w:rsidRDefault="00263543" w:rsidP="002348BE">
            <w:pPr>
              <w:rPr>
                <w:color w:val="000000"/>
              </w:rPr>
            </w:pPr>
            <w:r w:rsidRPr="000B75C0">
              <w:rPr>
                <w:color w:val="000000"/>
              </w:rPr>
              <w:t>Keles</w:t>
            </w:r>
          </w:p>
        </w:tc>
        <w:tc>
          <w:tcPr>
            <w:tcW w:w="1830" w:type="dxa"/>
            <w:tcBorders>
              <w:top w:val="nil"/>
              <w:left w:val="nil"/>
              <w:bottom w:val="single" w:sz="4" w:space="0" w:color="auto"/>
              <w:right w:val="single" w:sz="4" w:space="0" w:color="auto"/>
            </w:tcBorders>
            <w:shd w:val="clear" w:color="auto" w:fill="auto"/>
            <w:noWrap/>
          </w:tcPr>
          <w:p w:rsidR="00263543" w:rsidRPr="00391373" w:rsidRDefault="00263543" w:rsidP="00263543">
            <w:pPr>
              <w:jc w:val="center"/>
            </w:pPr>
          </w:p>
        </w:tc>
        <w:tc>
          <w:tcPr>
            <w:tcW w:w="1538" w:type="dxa"/>
            <w:tcBorders>
              <w:top w:val="nil"/>
              <w:left w:val="nil"/>
              <w:bottom w:val="single" w:sz="4" w:space="0" w:color="auto"/>
              <w:right w:val="single" w:sz="4" w:space="0" w:color="auto"/>
            </w:tcBorders>
            <w:shd w:val="clear" w:color="auto" w:fill="auto"/>
            <w:noWrap/>
          </w:tcPr>
          <w:p w:rsidR="00263543" w:rsidRPr="00391373" w:rsidRDefault="00263543" w:rsidP="00263543">
            <w:pPr>
              <w:jc w:val="right"/>
            </w:pPr>
          </w:p>
        </w:tc>
        <w:tc>
          <w:tcPr>
            <w:tcW w:w="1491" w:type="dxa"/>
            <w:tcBorders>
              <w:top w:val="nil"/>
              <w:left w:val="nil"/>
              <w:bottom w:val="single" w:sz="4" w:space="0" w:color="auto"/>
              <w:right w:val="single" w:sz="4" w:space="0" w:color="auto"/>
            </w:tcBorders>
            <w:shd w:val="clear" w:color="auto" w:fill="auto"/>
            <w:noWrap/>
          </w:tcPr>
          <w:p w:rsidR="00263543" w:rsidRPr="00391373" w:rsidRDefault="00263543" w:rsidP="00263543">
            <w:pPr>
              <w:jc w:val="right"/>
            </w:pPr>
          </w:p>
        </w:tc>
        <w:tc>
          <w:tcPr>
            <w:tcW w:w="1615" w:type="dxa"/>
            <w:tcBorders>
              <w:top w:val="nil"/>
              <w:left w:val="nil"/>
              <w:bottom w:val="single" w:sz="4" w:space="0" w:color="auto"/>
              <w:right w:val="single" w:sz="4" w:space="0" w:color="auto"/>
            </w:tcBorders>
            <w:shd w:val="clear" w:color="auto" w:fill="auto"/>
            <w:noWrap/>
            <w:vAlign w:val="bottom"/>
          </w:tcPr>
          <w:p w:rsidR="00263543" w:rsidRPr="00391373" w:rsidRDefault="00263543" w:rsidP="00263543">
            <w:pPr>
              <w:jc w:val="right"/>
              <w:rPr>
                <w:lang w:eastAsia="en-US"/>
              </w:rPr>
            </w:pPr>
          </w:p>
        </w:tc>
      </w:tr>
      <w:tr w:rsidR="00263543" w:rsidRPr="00B270C2" w:rsidTr="00263543">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63543" w:rsidRPr="000B75C0" w:rsidRDefault="00263543" w:rsidP="002348BE">
            <w:pPr>
              <w:jc w:val="center"/>
              <w:rPr>
                <w:color w:val="000000"/>
              </w:rPr>
            </w:pPr>
            <w:r w:rsidRPr="000B75C0">
              <w:rPr>
                <w:color w:val="000000"/>
              </w:rPr>
              <w:t>9</w:t>
            </w:r>
          </w:p>
        </w:tc>
        <w:tc>
          <w:tcPr>
            <w:tcW w:w="2100" w:type="dxa"/>
            <w:tcBorders>
              <w:top w:val="nil"/>
              <w:left w:val="nil"/>
              <w:bottom w:val="single" w:sz="4" w:space="0" w:color="auto"/>
              <w:right w:val="single" w:sz="4" w:space="0" w:color="auto"/>
            </w:tcBorders>
            <w:shd w:val="clear" w:color="auto" w:fill="auto"/>
            <w:noWrap/>
            <w:vAlign w:val="center"/>
          </w:tcPr>
          <w:p w:rsidR="00263543" w:rsidRPr="000B75C0" w:rsidRDefault="00263543" w:rsidP="002348BE">
            <w:pPr>
              <w:rPr>
                <w:color w:val="000000"/>
              </w:rPr>
            </w:pPr>
            <w:r w:rsidRPr="000B75C0">
              <w:rPr>
                <w:color w:val="000000"/>
              </w:rPr>
              <w:t>Kestel</w:t>
            </w:r>
          </w:p>
        </w:tc>
        <w:tc>
          <w:tcPr>
            <w:tcW w:w="1830" w:type="dxa"/>
            <w:tcBorders>
              <w:top w:val="nil"/>
              <w:left w:val="nil"/>
              <w:bottom w:val="single" w:sz="4" w:space="0" w:color="auto"/>
              <w:right w:val="single" w:sz="4" w:space="0" w:color="auto"/>
            </w:tcBorders>
            <w:shd w:val="clear" w:color="auto" w:fill="auto"/>
            <w:noWrap/>
          </w:tcPr>
          <w:p w:rsidR="00263543" w:rsidRPr="00391373" w:rsidRDefault="00263543" w:rsidP="00263543">
            <w:pPr>
              <w:jc w:val="center"/>
            </w:pPr>
          </w:p>
        </w:tc>
        <w:tc>
          <w:tcPr>
            <w:tcW w:w="1538" w:type="dxa"/>
            <w:tcBorders>
              <w:top w:val="nil"/>
              <w:left w:val="nil"/>
              <w:bottom w:val="single" w:sz="4" w:space="0" w:color="auto"/>
              <w:right w:val="single" w:sz="4" w:space="0" w:color="auto"/>
            </w:tcBorders>
            <w:shd w:val="clear" w:color="auto" w:fill="auto"/>
            <w:noWrap/>
          </w:tcPr>
          <w:p w:rsidR="00263543" w:rsidRPr="00391373" w:rsidRDefault="00263543" w:rsidP="00263543">
            <w:pPr>
              <w:jc w:val="right"/>
            </w:pPr>
          </w:p>
        </w:tc>
        <w:tc>
          <w:tcPr>
            <w:tcW w:w="1491" w:type="dxa"/>
            <w:tcBorders>
              <w:top w:val="nil"/>
              <w:left w:val="nil"/>
              <w:bottom w:val="single" w:sz="4" w:space="0" w:color="auto"/>
              <w:right w:val="single" w:sz="4" w:space="0" w:color="auto"/>
            </w:tcBorders>
            <w:shd w:val="clear" w:color="auto" w:fill="auto"/>
            <w:noWrap/>
          </w:tcPr>
          <w:p w:rsidR="00263543" w:rsidRPr="00391373" w:rsidRDefault="00263543" w:rsidP="00263543">
            <w:pPr>
              <w:jc w:val="right"/>
            </w:pPr>
          </w:p>
        </w:tc>
        <w:tc>
          <w:tcPr>
            <w:tcW w:w="1615" w:type="dxa"/>
            <w:tcBorders>
              <w:top w:val="nil"/>
              <w:left w:val="nil"/>
              <w:bottom w:val="single" w:sz="4" w:space="0" w:color="auto"/>
              <w:right w:val="single" w:sz="4" w:space="0" w:color="auto"/>
            </w:tcBorders>
            <w:shd w:val="clear" w:color="auto" w:fill="auto"/>
            <w:noWrap/>
            <w:vAlign w:val="bottom"/>
          </w:tcPr>
          <w:p w:rsidR="00263543" w:rsidRPr="00391373" w:rsidRDefault="00263543" w:rsidP="00263543">
            <w:pPr>
              <w:jc w:val="right"/>
              <w:rPr>
                <w:lang w:eastAsia="en-US"/>
              </w:rPr>
            </w:pPr>
          </w:p>
        </w:tc>
      </w:tr>
      <w:tr w:rsidR="00263543" w:rsidRPr="00B270C2" w:rsidTr="00263543">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63543" w:rsidRPr="000B75C0" w:rsidRDefault="00263543" w:rsidP="002348BE">
            <w:pPr>
              <w:jc w:val="center"/>
              <w:rPr>
                <w:color w:val="000000"/>
              </w:rPr>
            </w:pPr>
            <w:r w:rsidRPr="000B75C0">
              <w:rPr>
                <w:color w:val="000000"/>
              </w:rPr>
              <w:t>10</w:t>
            </w:r>
          </w:p>
        </w:tc>
        <w:tc>
          <w:tcPr>
            <w:tcW w:w="2100" w:type="dxa"/>
            <w:tcBorders>
              <w:top w:val="nil"/>
              <w:left w:val="nil"/>
              <w:bottom w:val="single" w:sz="4" w:space="0" w:color="auto"/>
              <w:right w:val="single" w:sz="4" w:space="0" w:color="auto"/>
            </w:tcBorders>
            <w:shd w:val="clear" w:color="auto" w:fill="auto"/>
            <w:noWrap/>
            <w:vAlign w:val="center"/>
          </w:tcPr>
          <w:p w:rsidR="00263543" w:rsidRPr="000B75C0" w:rsidRDefault="00263543" w:rsidP="002348BE">
            <w:pPr>
              <w:rPr>
                <w:color w:val="000000"/>
              </w:rPr>
            </w:pPr>
            <w:r w:rsidRPr="000B75C0">
              <w:rPr>
                <w:color w:val="000000"/>
              </w:rPr>
              <w:t>Mudanya</w:t>
            </w:r>
          </w:p>
        </w:tc>
        <w:tc>
          <w:tcPr>
            <w:tcW w:w="1830" w:type="dxa"/>
            <w:tcBorders>
              <w:top w:val="nil"/>
              <w:left w:val="nil"/>
              <w:bottom w:val="single" w:sz="4" w:space="0" w:color="auto"/>
              <w:right w:val="single" w:sz="4" w:space="0" w:color="auto"/>
            </w:tcBorders>
            <w:shd w:val="clear" w:color="auto" w:fill="auto"/>
            <w:noWrap/>
          </w:tcPr>
          <w:p w:rsidR="00263543" w:rsidRPr="00391373" w:rsidRDefault="00263543" w:rsidP="00263543">
            <w:pPr>
              <w:jc w:val="center"/>
            </w:pPr>
          </w:p>
        </w:tc>
        <w:tc>
          <w:tcPr>
            <w:tcW w:w="1538" w:type="dxa"/>
            <w:tcBorders>
              <w:top w:val="nil"/>
              <w:left w:val="nil"/>
              <w:bottom w:val="single" w:sz="4" w:space="0" w:color="auto"/>
              <w:right w:val="single" w:sz="4" w:space="0" w:color="auto"/>
            </w:tcBorders>
            <w:shd w:val="clear" w:color="auto" w:fill="auto"/>
            <w:noWrap/>
          </w:tcPr>
          <w:p w:rsidR="00263543" w:rsidRPr="00391373" w:rsidRDefault="00263543" w:rsidP="00263543">
            <w:pPr>
              <w:jc w:val="right"/>
            </w:pPr>
          </w:p>
        </w:tc>
        <w:tc>
          <w:tcPr>
            <w:tcW w:w="1491" w:type="dxa"/>
            <w:tcBorders>
              <w:top w:val="nil"/>
              <w:left w:val="nil"/>
              <w:bottom w:val="single" w:sz="4" w:space="0" w:color="auto"/>
              <w:right w:val="single" w:sz="4" w:space="0" w:color="auto"/>
            </w:tcBorders>
            <w:shd w:val="clear" w:color="auto" w:fill="auto"/>
            <w:noWrap/>
          </w:tcPr>
          <w:p w:rsidR="00263543" w:rsidRPr="00391373" w:rsidRDefault="00263543" w:rsidP="00263543">
            <w:pPr>
              <w:jc w:val="right"/>
            </w:pPr>
          </w:p>
        </w:tc>
        <w:tc>
          <w:tcPr>
            <w:tcW w:w="1615" w:type="dxa"/>
            <w:tcBorders>
              <w:top w:val="nil"/>
              <w:left w:val="nil"/>
              <w:bottom w:val="single" w:sz="4" w:space="0" w:color="auto"/>
              <w:right w:val="single" w:sz="4" w:space="0" w:color="auto"/>
            </w:tcBorders>
            <w:shd w:val="clear" w:color="auto" w:fill="auto"/>
            <w:noWrap/>
            <w:vAlign w:val="bottom"/>
          </w:tcPr>
          <w:p w:rsidR="00263543" w:rsidRPr="00391373" w:rsidRDefault="00263543" w:rsidP="00263543">
            <w:pPr>
              <w:jc w:val="right"/>
              <w:rPr>
                <w:lang w:eastAsia="en-US"/>
              </w:rPr>
            </w:pPr>
          </w:p>
        </w:tc>
      </w:tr>
      <w:tr w:rsidR="00263543" w:rsidRPr="00B270C2" w:rsidTr="00263543">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rsidR="00263543" w:rsidRPr="000B75C0" w:rsidRDefault="00263543" w:rsidP="002348BE">
            <w:pPr>
              <w:jc w:val="center"/>
              <w:rPr>
                <w:color w:val="000000"/>
              </w:rPr>
            </w:pPr>
            <w:r w:rsidRPr="000B75C0">
              <w:rPr>
                <w:color w:val="000000"/>
              </w:rPr>
              <w:t>11</w:t>
            </w:r>
          </w:p>
        </w:tc>
        <w:tc>
          <w:tcPr>
            <w:tcW w:w="2100" w:type="dxa"/>
            <w:tcBorders>
              <w:top w:val="nil"/>
              <w:left w:val="nil"/>
              <w:bottom w:val="single" w:sz="4" w:space="0" w:color="auto"/>
              <w:right w:val="single" w:sz="4" w:space="0" w:color="auto"/>
            </w:tcBorders>
            <w:shd w:val="clear" w:color="auto" w:fill="auto"/>
            <w:noWrap/>
            <w:vAlign w:val="center"/>
          </w:tcPr>
          <w:p w:rsidR="00263543" w:rsidRPr="000B75C0" w:rsidRDefault="00263543" w:rsidP="002348BE">
            <w:pPr>
              <w:rPr>
                <w:color w:val="000000"/>
              </w:rPr>
            </w:pPr>
            <w:r w:rsidRPr="000B75C0">
              <w:rPr>
                <w:color w:val="000000"/>
              </w:rPr>
              <w:t>Mustafakemalpaşa</w:t>
            </w:r>
          </w:p>
        </w:tc>
        <w:tc>
          <w:tcPr>
            <w:tcW w:w="1830" w:type="dxa"/>
            <w:tcBorders>
              <w:top w:val="nil"/>
              <w:left w:val="nil"/>
              <w:bottom w:val="single" w:sz="4" w:space="0" w:color="auto"/>
              <w:right w:val="single" w:sz="4" w:space="0" w:color="auto"/>
            </w:tcBorders>
            <w:shd w:val="clear" w:color="auto" w:fill="auto"/>
            <w:noWrap/>
          </w:tcPr>
          <w:p w:rsidR="00263543" w:rsidRPr="00391373" w:rsidRDefault="00263543" w:rsidP="00263543">
            <w:pPr>
              <w:jc w:val="center"/>
            </w:pPr>
          </w:p>
        </w:tc>
        <w:tc>
          <w:tcPr>
            <w:tcW w:w="1538" w:type="dxa"/>
            <w:tcBorders>
              <w:top w:val="nil"/>
              <w:left w:val="nil"/>
              <w:bottom w:val="single" w:sz="4" w:space="0" w:color="auto"/>
              <w:right w:val="single" w:sz="4" w:space="0" w:color="auto"/>
            </w:tcBorders>
            <w:shd w:val="clear" w:color="auto" w:fill="auto"/>
            <w:noWrap/>
          </w:tcPr>
          <w:p w:rsidR="00263543" w:rsidRPr="00391373" w:rsidRDefault="00263543" w:rsidP="00263543">
            <w:pPr>
              <w:jc w:val="right"/>
            </w:pPr>
          </w:p>
        </w:tc>
        <w:tc>
          <w:tcPr>
            <w:tcW w:w="1491" w:type="dxa"/>
            <w:tcBorders>
              <w:top w:val="nil"/>
              <w:left w:val="nil"/>
              <w:bottom w:val="single" w:sz="4" w:space="0" w:color="auto"/>
              <w:right w:val="single" w:sz="4" w:space="0" w:color="auto"/>
            </w:tcBorders>
            <w:shd w:val="clear" w:color="auto" w:fill="auto"/>
            <w:noWrap/>
          </w:tcPr>
          <w:p w:rsidR="00263543" w:rsidRPr="00391373" w:rsidRDefault="00263543" w:rsidP="00263543">
            <w:pPr>
              <w:jc w:val="right"/>
            </w:pPr>
          </w:p>
        </w:tc>
        <w:tc>
          <w:tcPr>
            <w:tcW w:w="1615" w:type="dxa"/>
            <w:tcBorders>
              <w:top w:val="nil"/>
              <w:left w:val="nil"/>
              <w:bottom w:val="single" w:sz="4" w:space="0" w:color="auto"/>
              <w:right w:val="single" w:sz="4" w:space="0" w:color="auto"/>
            </w:tcBorders>
            <w:shd w:val="clear" w:color="auto" w:fill="auto"/>
            <w:noWrap/>
            <w:vAlign w:val="bottom"/>
          </w:tcPr>
          <w:p w:rsidR="00263543" w:rsidRPr="00391373" w:rsidRDefault="00263543" w:rsidP="00263543">
            <w:pPr>
              <w:jc w:val="right"/>
              <w:rPr>
                <w:lang w:eastAsia="en-US"/>
              </w:rPr>
            </w:pPr>
          </w:p>
        </w:tc>
      </w:tr>
      <w:tr w:rsidR="00263543" w:rsidRPr="00B270C2" w:rsidTr="00263543">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rsidR="00263543" w:rsidRPr="000B75C0" w:rsidRDefault="00263543" w:rsidP="002348BE">
            <w:pPr>
              <w:jc w:val="center"/>
              <w:rPr>
                <w:color w:val="000000"/>
              </w:rPr>
            </w:pPr>
            <w:r w:rsidRPr="000B75C0">
              <w:rPr>
                <w:color w:val="000000"/>
              </w:rPr>
              <w:t>12</w:t>
            </w:r>
          </w:p>
        </w:tc>
        <w:tc>
          <w:tcPr>
            <w:tcW w:w="2100" w:type="dxa"/>
            <w:tcBorders>
              <w:top w:val="nil"/>
              <w:left w:val="nil"/>
              <w:bottom w:val="single" w:sz="4" w:space="0" w:color="auto"/>
              <w:right w:val="single" w:sz="4" w:space="0" w:color="auto"/>
            </w:tcBorders>
            <w:shd w:val="clear" w:color="auto" w:fill="auto"/>
            <w:noWrap/>
            <w:vAlign w:val="center"/>
          </w:tcPr>
          <w:p w:rsidR="00263543" w:rsidRPr="000B75C0" w:rsidRDefault="00263543" w:rsidP="002348BE">
            <w:pPr>
              <w:rPr>
                <w:color w:val="000000"/>
              </w:rPr>
            </w:pPr>
            <w:r w:rsidRPr="000B75C0">
              <w:rPr>
                <w:color w:val="000000"/>
              </w:rPr>
              <w:t>Nilüfer</w:t>
            </w:r>
          </w:p>
        </w:tc>
        <w:tc>
          <w:tcPr>
            <w:tcW w:w="1830" w:type="dxa"/>
            <w:tcBorders>
              <w:top w:val="nil"/>
              <w:left w:val="nil"/>
              <w:bottom w:val="single" w:sz="4" w:space="0" w:color="auto"/>
              <w:right w:val="single" w:sz="4" w:space="0" w:color="auto"/>
            </w:tcBorders>
            <w:shd w:val="clear" w:color="auto" w:fill="auto"/>
            <w:noWrap/>
          </w:tcPr>
          <w:p w:rsidR="00263543" w:rsidRPr="00391373" w:rsidRDefault="00263543" w:rsidP="00263543">
            <w:pPr>
              <w:jc w:val="center"/>
            </w:pPr>
          </w:p>
        </w:tc>
        <w:tc>
          <w:tcPr>
            <w:tcW w:w="1538" w:type="dxa"/>
            <w:tcBorders>
              <w:top w:val="nil"/>
              <w:left w:val="nil"/>
              <w:bottom w:val="single" w:sz="4" w:space="0" w:color="auto"/>
              <w:right w:val="single" w:sz="4" w:space="0" w:color="auto"/>
            </w:tcBorders>
            <w:shd w:val="clear" w:color="auto" w:fill="auto"/>
            <w:noWrap/>
          </w:tcPr>
          <w:p w:rsidR="00263543" w:rsidRPr="00391373" w:rsidRDefault="00263543" w:rsidP="00263543">
            <w:pPr>
              <w:jc w:val="right"/>
            </w:pPr>
          </w:p>
        </w:tc>
        <w:tc>
          <w:tcPr>
            <w:tcW w:w="1491" w:type="dxa"/>
            <w:tcBorders>
              <w:top w:val="nil"/>
              <w:left w:val="nil"/>
              <w:bottom w:val="single" w:sz="4" w:space="0" w:color="auto"/>
              <w:right w:val="single" w:sz="4" w:space="0" w:color="auto"/>
            </w:tcBorders>
            <w:shd w:val="clear" w:color="auto" w:fill="auto"/>
            <w:noWrap/>
          </w:tcPr>
          <w:p w:rsidR="00263543" w:rsidRPr="00391373" w:rsidRDefault="00263543" w:rsidP="00263543">
            <w:pPr>
              <w:jc w:val="right"/>
            </w:pPr>
          </w:p>
        </w:tc>
        <w:tc>
          <w:tcPr>
            <w:tcW w:w="1615" w:type="dxa"/>
            <w:tcBorders>
              <w:top w:val="nil"/>
              <w:left w:val="nil"/>
              <w:bottom w:val="single" w:sz="4" w:space="0" w:color="auto"/>
              <w:right w:val="single" w:sz="4" w:space="0" w:color="auto"/>
            </w:tcBorders>
            <w:shd w:val="clear" w:color="auto" w:fill="auto"/>
            <w:noWrap/>
            <w:vAlign w:val="bottom"/>
          </w:tcPr>
          <w:p w:rsidR="00263543" w:rsidRPr="00391373" w:rsidRDefault="00263543" w:rsidP="00263543">
            <w:pPr>
              <w:jc w:val="right"/>
              <w:rPr>
                <w:lang w:eastAsia="en-US"/>
              </w:rPr>
            </w:pPr>
          </w:p>
        </w:tc>
      </w:tr>
      <w:tr w:rsidR="00263543" w:rsidRPr="00B270C2" w:rsidTr="00263543">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rsidR="00263543" w:rsidRPr="000B75C0" w:rsidRDefault="00263543" w:rsidP="002348BE">
            <w:pPr>
              <w:jc w:val="center"/>
              <w:rPr>
                <w:color w:val="000000"/>
              </w:rPr>
            </w:pPr>
            <w:r w:rsidRPr="000B75C0">
              <w:rPr>
                <w:color w:val="000000"/>
              </w:rPr>
              <w:t>13</w:t>
            </w:r>
          </w:p>
        </w:tc>
        <w:tc>
          <w:tcPr>
            <w:tcW w:w="2100" w:type="dxa"/>
            <w:tcBorders>
              <w:top w:val="nil"/>
              <w:left w:val="nil"/>
              <w:bottom w:val="single" w:sz="4" w:space="0" w:color="auto"/>
              <w:right w:val="single" w:sz="4" w:space="0" w:color="auto"/>
            </w:tcBorders>
            <w:shd w:val="clear" w:color="auto" w:fill="auto"/>
            <w:noWrap/>
            <w:vAlign w:val="center"/>
          </w:tcPr>
          <w:p w:rsidR="00263543" w:rsidRPr="000B75C0" w:rsidRDefault="00263543" w:rsidP="002348BE">
            <w:pPr>
              <w:rPr>
                <w:color w:val="000000"/>
              </w:rPr>
            </w:pPr>
            <w:r w:rsidRPr="000B75C0">
              <w:rPr>
                <w:color w:val="000000"/>
              </w:rPr>
              <w:t>Orhaneli</w:t>
            </w:r>
          </w:p>
        </w:tc>
        <w:tc>
          <w:tcPr>
            <w:tcW w:w="1830" w:type="dxa"/>
            <w:tcBorders>
              <w:top w:val="nil"/>
              <w:left w:val="nil"/>
              <w:bottom w:val="single" w:sz="4" w:space="0" w:color="auto"/>
              <w:right w:val="single" w:sz="4" w:space="0" w:color="auto"/>
            </w:tcBorders>
            <w:shd w:val="clear" w:color="auto" w:fill="auto"/>
            <w:noWrap/>
          </w:tcPr>
          <w:p w:rsidR="00263543" w:rsidRPr="00391373" w:rsidRDefault="00263543" w:rsidP="00263543">
            <w:pPr>
              <w:jc w:val="center"/>
            </w:pPr>
          </w:p>
        </w:tc>
        <w:tc>
          <w:tcPr>
            <w:tcW w:w="1538" w:type="dxa"/>
            <w:tcBorders>
              <w:top w:val="nil"/>
              <w:left w:val="nil"/>
              <w:bottom w:val="single" w:sz="4" w:space="0" w:color="auto"/>
              <w:right w:val="single" w:sz="4" w:space="0" w:color="auto"/>
            </w:tcBorders>
            <w:shd w:val="clear" w:color="auto" w:fill="auto"/>
            <w:noWrap/>
          </w:tcPr>
          <w:p w:rsidR="00263543" w:rsidRPr="00391373" w:rsidRDefault="00263543" w:rsidP="00263543">
            <w:pPr>
              <w:jc w:val="right"/>
            </w:pPr>
          </w:p>
        </w:tc>
        <w:tc>
          <w:tcPr>
            <w:tcW w:w="1491" w:type="dxa"/>
            <w:tcBorders>
              <w:top w:val="nil"/>
              <w:left w:val="nil"/>
              <w:bottom w:val="single" w:sz="4" w:space="0" w:color="auto"/>
              <w:right w:val="single" w:sz="4" w:space="0" w:color="auto"/>
            </w:tcBorders>
            <w:shd w:val="clear" w:color="auto" w:fill="auto"/>
            <w:noWrap/>
          </w:tcPr>
          <w:p w:rsidR="00263543" w:rsidRPr="00391373" w:rsidRDefault="00263543" w:rsidP="00263543">
            <w:pPr>
              <w:jc w:val="right"/>
            </w:pPr>
          </w:p>
        </w:tc>
        <w:tc>
          <w:tcPr>
            <w:tcW w:w="1615" w:type="dxa"/>
            <w:tcBorders>
              <w:top w:val="nil"/>
              <w:left w:val="nil"/>
              <w:bottom w:val="single" w:sz="4" w:space="0" w:color="auto"/>
              <w:right w:val="single" w:sz="4" w:space="0" w:color="auto"/>
            </w:tcBorders>
            <w:shd w:val="clear" w:color="auto" w:fill="auto"/>
            <w:noWrap/>
            <w:vAlign w:val="bottom"/>
          </w:tcPr>
          <w:p w:rsidR="00263543" w:rsidRPr="00391373" w:rsidRDefault="00263543" w:rsidP="00263543">
            <w:pPr>
              <w:jc w:val="right"/>
              <w:rPr>
                <w:lang w:eastAsia="en-US"/>
              </w:rPr>
            </w:pPr>
          </w:p>
        </w:tc>
      </w:tr>
      <w:tr w:rsidR="00263543" w:rsidRPr="00B270C2" w:rsidTr="00263543">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rsidR="00263543" w:rsidRPr="000B75C0" w:rsidRDefault="00263543" w:rsidP="002348BE">
            <w:pPr>
              <w:jc w:val="center"/>
              <w:rPr>
                <w:color w:val="000000"/>
              </w:rPr>
            </w:pPr>
            <w:r w:rsidRPr="000B75C0">
              <w:rPr>
                <w:color w:val="000000"/>
              </w:rPr>
              <w:t>14</w:t>
            </w:r>
          </w:p>
        </w:tc>
        <w:tc>
          <w:tcPr>
            <w:tcW w:w="2100" w:type="dxa"/>
            <w:tcBorders>
              <w:top w:val="nil"/>
              <w:left w:val="nil"/>
              <w:bottom w:val="single" w:sz="4" w:space="0" w:color="auto"/>
              <w:right w:val="single" w:sz="4" w:space="0" w:color="auto"/>
            </w:tcBorders>
            <w:shd w:val="clear" w:color="auto" w:fill="auto"/>
            <w:noWrap/>
            <w:vAlign w:val="center"/>
          </w:tcPr>
          <w:p w:rsidR="00263543" w:rsidRPr="000B75C0" w:rsidRDefault="00263543" w:rsidP="002348BE">
            <w:pPr>
              <w:rPr>
                <w:color w:val="000000"/>
              </w:rPr>
            </w:pPr>
            <w:r w:rsidRPr="000B75C0">
              <w:rPr>
                <w:color w:val="000000"/>
              </w:rPr>
              <w:t>Orhangazi</w:t>
            </w:r>
          </w:p>
        </w:tc>
        <w:tc>
          <w:tcPr>
            <w:tcW w:w="1830" w:type="dxa"/>
            <w:tcBorders>
              <w:top w:val="nil"/>
              <w:left w:val="nil"/>
              <w:bottom w:val="single" w:sz="4" w:space="0" w:color="auto"/>
              <w:right w:val="single" w:sz="4" w:space="0" w:color="auto"/>
            </w:tcBorders>
            <w:shd w:val="clear" w:color="auto" w:fill="auto"/>
            <w:noWrap/>
          </w:tcPr>
          <w:p w:rsidR="00263543" w:rsidRPr="00391373" w:rsidRDefault="00263543" w:rsidP="00263543">
            <w:pPr>
              <w:jc w:val="center"/>
            </w:pPr>
          </w:p>
        </w:tc>
        <w:tc>
          <w:tcPr>
            <w:tcW w:w="1538" w:type="dxa"/>
            <w:tcBorders>
              <w:top w:val="nil"/>
              <w:left w:val="nil"/>
              <w:bottom w:val="single" w:sz="4" w:space="0" w:color="auto"/>
              <w:right w:val="single" w:sz="4" w:space="0" w:color="auto"/>
            </w:tcBorders>
            <w:shd w:val="clear" w:color="auto" w:fill="auto"/>
            <w:noWrap/>
          </w:tcPr>
          <w:p w:rsidR="00263543" w:rsidRPr="00391373" w:rsidRDefault="00263543" w:rsidP="00263543">
            <w:pPr>
              <w:jc w:val="right"/>
            </w:pPr>
          </w:p>
        </w:tc>
        <w:tc>
          <w:tcPr>
            <w:tcW w:w="1491" w:type="dxa"/>
            <w:tcBorders>
              <w:top w:val="nil"/>
              <w:left w:val="nil"/>
              <w:bottom w:val="single" w:sz="4" w:space="0" w:color="auto"/>
              <w:right w:val="single" w:sz="4" w:space="0" w:color="auto"/>
            </w:tcBorders>
            <w:shd w:val="clear" w:color="auto" w:fill="auto"/>
            <w:noWrap/>
          </w:tcPr>
          <w:p w:rsidR="00263543" w:rsidRPr="00391373" w:rsidRDefault="00263543" w:rsidP="00263543">
            <w:pPr>
              <w:jc w:val="right"/>
            </w:pPr>
          </w:p>
        </w:tc>
        <w:tc>
          <w:tcPr>
            <w:tcW w:w="1615" w:type="dxa"/>
            <w:tcBorders>
              <w:top w:val="nil"/>
              <w:left w:val="nil"/>
              <w:bottom w:val="single" w:sz="4" w:space="0" w:color="auto"/>
              <w:right w:val="single" w:sz="4" w:space="0" w:color="auto"/>
            </w:tcBorders>
            <w:shd w:val="clear" w:color="auto" w:fill="auto"/>
            <w:noWrap/>
            <w:vAlign w:val="bottom"/>
          </w:tcPr>
          <w:p w:rsidR="00263543" w:rsidRPr="00391373" w:rsidRDefault="00263543" w:rsidP="00263543">
            <w:pPr>
              <w:jc w:val="right"/>
              <w:rPr>
                <w:lang w:eastAsia="en-US"/>
              </w:rPr>
            </w:pPr>
          </w:p>
        </w:tc>
      </w:tr>
      <w:tr w:rsidR="00263543" w:rsidRPr="00B270C2" w:rsidTr="00263543">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rsidR="00263543" w:rsidRPr="000B75C0" w:rsidRDefault="00263543" w:rsidP="002348BE">
            <w:pPr>
              <w:jc w:val="center"/>
              <w:rPr>
                <w:color w:val="000000"/>
              </w:rPr>
            </w:pPr>
            <w:r w:rsidRPr="000B75C0">
              <w:rPr>
                <w:color w:val="000000"/>
              </w:rPr>
              <w:t>15</w:t>
            </w:r>
          </w:p>
        </w:tc>
        <w:tc>
          <w:tcPr>
            <w:tcW w:w="2100" w:type="dxa"/>
            <w:tcBorders>
              <w:top w:val="nil"/>
              <w:left w:val="nil"/>
              <w:bottom w:val="single" w:sz="4" w:space="0" w:color="auto"/>
              <w:right w:val="single" w:sz="4" w:space="0" w:color="auto"/>
            </w:tcBorders>
            <w:shd w:val="clear" w:color="auto" w:fill="auto"/>
            <w:noWrap/>
            <w:vAlign w:val="center"/>
          </w:tcPr>
          <w:p w:rsidR="00263543" w:rsidRPr="000B75C0" w:rsidRDefault="00263543" w:rsidP="002348BE">
            <w:pPr>
              <w:rPr>
                <w:color w:val="000000"/>
              </w:rPr>
            </w:pPr>
            <w:r w:rsidRPr="000B75C0">
              <w:rPr>
                <w:color w:val="000000"/>
              </w:rPr>
              <w:t>Osmangazi</w:t>
            </w:r>
          </w:p>
        </w:tc>
        <w:tc>
          <w:tcPr>
            <w:tcW w:w="1830" w:type="dxa"/>
            <w:tcBorders>
              <w:top w:val="nil"/>
              <w:left w:val="nil"/>
              <w:bottom w:val="single" w:sz="4" w:space="0" w:color="auto"/>
              <w:right w:val="single" w:sz="4" w:space="0" w:color="auto"/>
            </w:tcBorders>
            <w:shd w:val="clear" w:color="auto" w:fill="auto"/>
            <w:noWrap/>
          </w:tcPr>
          <w:p w:rsidR="00263543" w:rsidRPr="00391373" w:rsidRDefault="00263543" w:rsidP="00263543">
            <w:pPr>
              <w:jc w:val="center"/>
            </w:pPr>
          </w:p>
        </w:tc>
        <w:tc>
          <w:tcPr>
            <w:tcW w:w="1538" w:type="dxa"/>
            <w:tcBorders>
              <w:top w:val="nil"/>
              <w:left w:val="nil"/>
              <w:bottom w:val="single" w:sz="4" w:space="0" w:color="auto"/>
              <w:right w:val="single" w:sz="4" w:space="0" w:color="auto"/>
            </w:tcBorders>
            <w:shd w:val="clear" w:color="auto" w:fill="auto"/>
            <w:noWrap/>
          </w:tcPr>
          <w:p w:rsidR="00263543" w:rsidRPr="00391373" w:rsidRDefault="00263543" w:rsidP="00263543">
            <w:pPr>
              <w:jc w:val="right"/>
            </w:pPr>
          </w:p>
        </w:tc>
        <w:tc>
          <w:tcPr>
            <w:tcW w:w="1491" w:type="dxa"/>
            <w:tcBorders>
              <w:top w:val="nil"/>
              <w:left w:val="nil"/>
              <w:bottom w:val="single" w:sz="4" w:space="0" w:color="auto"/>
              <w:right w:val="single" w:sz="4" w:space="0" w:color="auto"/>
            </w:tcBorders>
            <w:shd w:val="clear" w:color="auto" w:fill="auto"/>
            <w:noWrap/>
          </w:tcPr>
          <w:p w:rsidR="00263543" w:rsidRPr="00391373" w:rsidRDefault="00263543" w:rsidP="00263543">
            <w:pPr>
              <w:jc w:val="right"/>
            </w:pPr>
          </w:p>
        </w:tc>
        <w:tc>
          <w:tcPr>
            <w:tcW w:w="1615" w:type="dxa"/>
            <w:tcBorders>
              <w:top w:val="nil"/>
              <w:left w:val="nil"/>
              <w:bottom w:val="single" w:sz="4" w:space="0" w:color="auto"/>
              <w:right w:val="single" w:sz="4" w:space="0" w:color="auto"/>
            </w:tcBorders>
            <w:shd w:val="clear" w:color="auto" w:fill="auto"/>
            <w:noWrap/>
            <w:vAlign w:val="bottom"/>
          </w:tcPr>
          <w:p w:rsidR="00263543" w:rsidRPr="00391373" w:rsidRDefault="00263543" w:rsidP="00263543">
            <w:pPr>
              <w:jc w:val="right"/>
              <w:rPr>
                <w:lang w:eastAsia="en-US"/>
              </w:rPr>
            </w:pPr>
          </w:p>
        </w:tc>
      </w:tr>
      <w:tr w:rsidR="00263543" w:rsidRPr="00B270C2" w:rsidTr="00263543">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rsidR="00263543" w:rsidRPr="000B75C0" w:rsidRDefault="00263543" w:rsidP="002348BE">
            <w:pPr>
              <w:jc w:val="center"/>
              <w:rPr>
                <w:color w:val="000000"/>
              </w:rPr>
            </w:pPr>
            <w:r w:rsidRPr="000B75C0">
              <w:rPr>
                <w:color w:val="000000"/>
              </w:rPr>
              <w:t>16</w:t>
            </w:r>
          </w:p>
        </w:tc>
        <w:tc>
          <w:tcPr>
            <w:tcW w:w="2100" w:type="dxa"/>
            <w:tcBorders>
              <w:top w:val="nil"/>
              <w:left w:val="nil"/>
              <w:bottom w:val="single" w:sz="4" w:space="0" w:color="auto"/>
              <w:right w:val="single" w:sz="4" w:space="0" w:color="auto"/>
            </w:tcBorders>
            <w:shd w:val="clear" w:color="auto" w:fill="auto"/>
            <w:noWrap/>
            <w:vAlign w:val="center"/>
          </w:tcPr>
          <w:p w:rsidR="00263543" w:rsidRPr="000B75C0" w:rsidRDefault="00263543" w:rsidP="002348BE">
            <w:pPr>
              <w:rPr>
                <w:color w:val="000000"/>
              </w:rPr>
            </w:pPr>
            <w:r w:rsidRPr="000B75C0">
              <w:rPr>
                <w:color w:val="000000"/>
              </w:rPr>
              <w:t>Yenişehir</w:t>
            </w:r>
          </w:p>
        </w:tc>
        <w:tc>
          <w:tcPr>
            <w:tcW w:w="1830" w:type="dxa"/>
            <w:tcBorders>
              <w:top w:val="nil"/>
              <w:left w:val="nil"/>
              <w:bottom w:val="single" w:sz="4" w:space="0" w:color="auto"/>
              <w:right w:val="single" w:sz="4" w:space="0" w:color="auto"/>
            </w:tcBorders>
            <w:shd w:val="clear" w:color="auto" w:fill="auto"/>
            <w:noWrap/>
          </w:tcPr>
          <w:p w:rsidR="00263543" w:rsidRPr="00391373" w:rsidRDefault="00263543" w:rsidP="00263543">
            <w:pPr>
              <w:jc w:val="center"/>
            </w:pPr>
          </w:p>
        </w:tc>
        <w:tc>
          <w:tcPr>
            <w:tcW w:w="1538" w:type="dxa"/>
            <w:tcBorders>
              <w:top w:val="nil"/>
              <w:left w:val="nil"/>
              <w:bottom w:val="single" w:sz="4" w:space="0" w:color="auto"/>
              <w:right w:val="single" w:sz="4" w:space="0" w:color="auto"/>
            </w:tcBorders>
            <w:shd w:val="clear" w:color="auto" w:fill="auto"/>
            <w:noWrap/>
          </w:tcPr>
          <w:p w:rsidR="00263543" w:rsidRPr="00391373" w:rsidRDefault="00263543" w:rsidP="00263543">
            <w:pPr>
              <w:jc w:val="right"/>
            </w:pPr>
          </w:p>
        </w:tc>
        <w:tc>
          <w:tcPr>
            <w:tcW w:w="1491" w:type="dxa"/>
            <w:tcBorders>
              <w:top w:val="nil"/>
              <w:left w:val="nil"/>
              <w:bottom w:val="single" w:sz="4" w:space="0" w:color="auto"/>
              <w:right w:val="single" w:sz="4" w:space="0" w:color="auto"/>
            </w:tcBorders>
            <w:shd w:val="clear" w:color="auto" w:fill="auto"/>
            <w:noWrap/>
          </w:tcPr>
          <w:p w:rsidR="00263543" w:rsidRPr="00391373" w:rsidRDefault="00263543" w:rsidP="00263543">
            <w:pPr>
              <w:jc w:val="right"/>
            </w:pPr>
          </w:p>
        </w:tc>
        <w:tc>
          <w:tcPr>
            <w:tcW w:w="1615" w:type="dxa"/>
            <w:tcBorders>
              <w:top w:val="nil"/>
              <w:left w:val="nil"/>
              <w:bottom w:val="single" w:sz="4" w:space="0" w:color="auto"/>
              <w:right w:val="single" w:sz="4" w:space="0" w:color="auto"/>
            </w:tcBorders>
            <w:shd w:val="clear" w:color="auto" w:fill="auto"/>
            <w:noWrap/>
            <w:vAlign w:val="bottom"/>
          </w:tcPr>
          <w:p w:rsidR="00263543" w:rsidRPr="00391373" w:rsidRDefault="00263543" w:rsidP="00263543">
            <w:pPr>
              <w:jc w:val="right"/>
              <w:rPr>
                <w:lang w:eastAsia="en-US"/>
              </w:rPr>
            </w:pPr>
          </w:p>
        </w:tc>
      </w:tr>
      <w:tr w:rsidR="00263543" w:rsidRPr="00B270C2" w:rsidTr="00263543">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rsidR="00263543" w:rsidRPr="000B75C0" w:rsidRDefault="00263543" w:rsidP="002348BE">
            <w:pPr>
              <w:jc w:val="center"/>
              <w:rPr>
                <w:color w:val="000000"/>
              </w:rPr>
            </w:pPr>
            <w:r w:rsidRPr="000B75C0">
              <w:rPr>
                <w:color w:val="000000"/>
              </w:rPr>
              <w:t>17</w:t>
            </w:r>
          </w:p>
        </w:tc>
        <w:tc>
          <w:tcPr>
            <w:tcW w:w="2100" w:type="dxa"/>
            <w:tcBorders>
              <w:top w:val="nil"/>
              <w:left w:val="nil"/>
              <w:bottom w:val="single" w:sz="4" w:space="0" w:color="auto"/>
              <w:right w:val="single" w:sz="4" w:space="0" w:color="auto"/>
            </w:tcBorders>
            <w:shd w:val="clear" w:color="auto" w:fill="auto"/>
            <w:noWrap/>
            <w:vAlign w:val="center"/>
          </w:tcPr>
          <w:p w:rsidR="00263543" w:rsidRPr="000B75C0" w:rsidRDefault="00263543" w:rsidP="002348BE">
            <w:pPr>
              <w:rPr>
                <w:color w:val="000000"/>
              </w:rPr>
            </w:pPr>
            <w:r w:rsidRPr="000B75C0">
              <w:rPr>
                <w:color w:val="000000"/>
              </w:rPr>
              <w:t>Yıldırım</w:t>
            </w:r>
          </w:p>
        </w:tc>
        <w:tc>
          <w:tcPr>
            <w:tcW w:w="1830" w:type="dxa"/>
            <w:tcBorders>
              <w:top w:val="nil"/>
              <w:left w:val="nil"/>
              <w:bottom w:val="single" w:sz="4" w:space="0" w:color="auto"/>
              <w:right w:val="single" w:sz="4" w:space="0" w:color="auto"/>
            </w:tcBorders>
            <w:shd w:val="clear" w:color="auto" w:fill="auto"/>
            <w:noWrap/>
          </w:tcPr>
          <w:p w:rsidR="00263543" w:rsidRPr="00391373" w:rsidRDefault="00263543" w:rsidP="00263543">
            <w:pPr>
              <w:jc w:val="center"/>
            </w:pPr>
          </w:p>
        </w:tc>
        <w:tc>
          <w:tcPr>
            <w:tcW w:w="1538" w:type="dxa"/>
            <w:tcBorders>
              <w:top w:val="nil"/>
              <w:left w:val="nil"/>
              <w:bottom w:val="single" w:sz="4" w:space="0" w:color="auto"/>
              <w:right w:val="single" w:sz="4" w:space="0" w:color="auto"/>
            </w:tcBorders>
            <w:shd w:val="clear" w:color="auto" w:fill="auto"/>
            <w:noWrap/>
          </w:tcPr>
          <w:p w:rsidR="00263543" w:rsidRPr="00391373" w:rsidRDefault="00263543" w:rsidP="00263543">
            <w:pPr>
              <w:jc w:val="right"/>
            </w:pPr>
          </w:p>
        </w:tc>
        <w:tc>
          <w:tcPr>
            <w:tcW w:w="1491" w:type="dxa"/>
            <w:tcBorders>
              <w:top w:val="nil"/>
              <w:left w:val="nil"/>
              <w:bottom w:val="single" w:sz="4" w:space="0" w:color="auto"/>
              <w:right w:val="single" w:sz="4" w:space="0" w:color="auto"/>
            </w:tcBorders>
            <w:shd w:val="clear" w:color="auto" w:fill="auto"/>
            <w:noWrap/>
          </w:tcPr>
          <w:p w:rsidR="00263543" w:rsidRPr="00391373" w:rsidRDefault="00263543" w:rsidP="00263543">
            <w:pPr>
              <w:jc w:val="right"/>
            </w:pPr>
          </w:p>
        </w:tc>
        <w:tc>
          <w:tcPr>
            <w:tcW w:w="1615" w:type="dxa"/>
            <w:tcBorders>
              <w:top w:val="nil"/>
              <w:left w:val="nil"/>
              <w:bottom w:val="single" w:sz="4" w:space="0" w:color="auto"/>
              <w:right w:val="single" w:sz="4" w:space="0" w:color="auto"/>
            </w:tcBorders>
            <w:shd w:val="clear" w:color="auto" w:fill="auto"/>
            <w:noWrap/>
            <w:vAlign w:val="bottom"/>
          </w:tcPr>
          <w:p w:rsidR="00263543" w:rsidRPr="00391373" w:rsidRDefault="00263543" w:rsidP="00263543">
            <w:pPr>
              <w:jc w:val="right"/>
              <w:rPr>
                <w:lang w:eastAsia="en-US"/>
              </w:rPr>
            </w:pPr>
          </w:p>
        </w:tc>
      </w:tr>
      <w:tr w:rsidR="00263543" w:rsidRPr="00B270C2" w:rsidTr="00263543">
        <w:trPr>
          <w:trHeight w:val="264"/>
        </w:trPr>
        <w:tc>
          <w:tcPr>
            <w:tcW w:w="3019" w:type="dxa"/>
            <w:gridSpan w:val="2"/>
            <w:tcBorders>
              <w:top w:val="nil"/>
              <w:left w:val="single" w:sz="4" w:space="0" w:color="auto"/>
              <w:bottom w:val="single" w:sz="4" w:space="0" w:color="auto"/>
              <w:right w:val="single" w:sz="4" w:space="0" w:color="auto"/>
            </w:tcBorders>
            <w:shd w:val="clear" w:color="auto" w:fill="C6D9F1"/>
            <w:noWrap/>
            <w:vAlign w:val="center"/>
          </w:tcPr>
          <w:p w:rsidR="00263543" w:rsidRPr="00834CD8" w:rsidRDefault="00263543" w:rsidP="002348BE">
            <w:pPr>
              <w:jc w:val="center"/>
              <w:rPr>
                <w:b/>
                <w:color w:val="000000"/>
              </w:rPr>
            </w:pPr>
            <w:r w:rsidRPr="00834CD8">
              <w:rPr>
                <w:b/>
                <w:color w:val="000000"/>
              </w:rPr>
              <w:t>TOPLAM</w:t>
            </w:r>
          </w:p>
        </w:tc>
        <w:tc>
          <w:tcPr>
            <w:tcW w:w="1830" w:type="dxa"/>
            <w:tcBorders>
              <w:top w:val="nil"/>
              <w:left w:val="nil"/>
              <w:bottom w:val="single" w:sz="4" w:space="0" w:color="auto"/>
              <w:right w:val="single" w:sz="4" w:space="0" w:color="auto"/>
            </w:tcBorders>
            <w:shd w:val="clear" w:color="auto" w:fill="C6D9F1"/>
            <w:noWrap/>
            <w:vAlign w:val="center"/>
          </w:tcPr>
          <w:p w:rsidR="00263543" w:rsidRPr="003214E0" w:rsidRDefault="00263543" w:rsidP="00263543">
            <w:pPr>
              <w:jc w:val="center"/>
              <w:rPr>
                <w:b/>
                <w:color w:val="000000"/>
              </w:rPr>
            </w:pPr>
          </w:p>
        </w:tc>
        <w:tc>
          <w:tcPr>
            <w:tcW w:w="1538" w:type="dxa"/>
            <w:tcBorders>
              <w:top w:val="nil"/>
              <w:left w:val="nil"/>
              <w:bottom w:val="single" w:sz="4" w:space="0" w:color="auto"/>
              <w:right w:val="single" w:sz="4" w:space="0" w:color="auto"/>
            </w:tcBorders>
            <w:shd w:val="clear" w:color="auto" w:fill="C6D9F1"/>
            <w:noWrap/>
            <w:vAlign w:val="center"/>
          </w:tcPr>
          <w:p w:rsidR="00263543" w:rsidRPr="003214E0" w:rsidRDefault="00263543" w:rsidP="00263543">
            <w:pPr>
              <w:jc w:val="right"/>
              <w:rPr>
                <w:b/>
                <w:color w:val="000000"/>
              </w:rPr>
            </w:pPr>
          </w:p>
        </w:tc>
        <w:tc>
          <w:tcPr>
            <w:tcW w:w="1491" w:type="dxa"/>
            <w:tcBorders>
              <w:top w:val="nil"/>
              <w:left w:val="nil"/>
              <w:bottom w:val="single" w:sz="4" w:space="0" w:color="auto"/>
              <w:right w:val="single" w:sz="4" w:space="0" w:color="auto"/>
            </w:tcBorders>
            <w:shd w:val="clear" w:color="auto" w:fill="C6D9F1"/>
            <w:noWrap/>
          </w:tcPr>
          <w:p w:rsidR="00263543" w:rsidRPr="003214E0" w:rsidRDefault="00263543" w:rsidP="00263543">
            <w:pPr>
              <w:jc w:val="right"/>
              <w:rPr>
                <w:b/>
              </w:rPr>
            </w:pPr>
          </w:p>
        </w:tc>
        <w:tc>
          <w:tcPr>
            <w:tcW w:w="1615" w:type="dxa"/>
            <w:tcBorders>
              <w:top w:val="nil"/>
              <w:left w:val="nil"/>
              <w:bottom w:val="single" w:sz="4" w:space="0" w:color="auto"/>
              <w:right w:val="single" w:sz="4" w:space="0" w:color="auto"/>
            </w:tcBorders>
            <w:shd w:val="clear" w:color="auto" w:fill="C6D9F1"/>
            <w:noWrap/>
            <w:vAlign w:val="bottom"/>
          </w:tcPr>
          <w:p w:rsidR="00263543" w:rsidRPr="003214E0" w:rsidRDefault="00263543" w:rsidP="00263543">
            <w:pPr>
              <w:jc w:val="right"/>
              <w:rPr>
                <w:b/>
                <w:color w:val="000000"/>
                <w:lang w:eastAsia="en-US"/>
              </w:rPr>
            </w:pPr>
          </w:p>
        </w:tc>
      </w:tr>
    </w:tbl>
    <w:p w:rsidR="00EE0D1E" w:rsidRDefault="00EE0D1E" w:rsidP="00EE0D1E">
      <w:pPr>
        <w:tabs>
          <w:tab w:val="left" w:pos="-3780"/>
          <w:tab w:val="left" w:pos="567"/>
          <w:tab w:val="right" w:leader="dot" w:pos="9360"/>
        </w:tabs>
        <w:ind w:left="502"/>
        <w:jc w:val="both"/>
        <w:rPr>
          <w:color w:val="FF0000"/>
          <w:sz w:val="28"/>
          <w:szCs w:val="28"/>
        </w:rPr>
      </w:pPr>
    </w:p>
    <w:p w:rsidR="00263543" w:rsidRPr="009B7F9C" w:rsidRDefault="00263543" w:rsidP="00263543">
      <w:pPr>
        <w:tabs>
          <w:tab w:val="left" w:pos="-3780"/>
          <w:tab w:val="left" w:pos="567"/>
          <w:tab w:val="right" w:leader="dot" w:pos="9360"/>
        </w:tabs>
        <w:ind w:left="502"/>
        <w:jc w:val="both"/>
        <w:rPr>
          <w:sz w:val="28"/>
          <w:szCs w:val="28"/>
        </w:rPr>
      </w:pPr>
      <w:r w:rsidRPr="00092BB6">
        <w:rPr>
          <w:color w:val="FF0000"/>
          <w:sz w:val="28"/>
          <w:szCs w:val="28"/>
        </w:rPr>
        <w:t>*</w:t>
      </w:r>
      <w:r w:rsidRPr="009B7F9C">
        <w:rPr>
          <w:sz w:val="28"/>
          <w:szCs w:val="28"/>
        </w:rPr>
        <w:t>6360 sayılı Kanun neticesinde oluşan mahallelerde dahil toplam mahalle sayısı verilecektir.</w:t>
      </w:r>
    </w:p>
    <w:p w:rsidR="00263543" w:rsidRPr="009B7F9C" w:rsidRDefault="00263543" w:rsidP="00263543">
      <w:pPr>
        <w:tabs>
          <w:tab w:val="left" w:pos="-3780"/>
          <w:tab w:val="left" w:pos="567"/>
          <w:tab w:val="right" w:leader="dot" w:pos="9360"/>
        </w:tabs>
        <w:ind w:left="502"/>
        <w:jc w:val="both"/>
        <w:rPr>
          <w:sz w:val="28"/>
          <w:szCs w:val="28"/>
        </w:rPr>
      </w:pPr>
      <w:r w:rsidRPr="00092BB6">
        <w:rPr>
          <w:color w:val="FF0000"/>
          <w:sz w:val="28"/>
          <w:szCs w:val="28"/>
        </w:rPr>
        <w:t>**</w:t>
      </w:r>
      <w:r w:rsidRPr="00925DA9">
        <w:rPr>
          <w:sz w:val="28"/>
          <w:szCs w:val="28"/>
        </w:rPr>
        <w:t xml:space="preserve"> 202</w:t>
      </w:r>
      <w:r w:rsidR="00627971">
        <w:rPr>
          <w:sz w:val="28"/>
          <w:szCs w:val="28"/>
        </w:rPr>
        <w:t>3</w:t>
      </w:r>
      <w:r w:rsidRPr="00925DA9">
        <w:rPr>
          <w:sz w:val="28"/>
          <w:szCs w:val="28"/>
        </w:rPr>
        <w:t xml:space="preserve"> ve 2010 yılı nüfus verileri “Adrese Dayalı Nüfus Kayıt Sistemi” verileri, 2000 yılı nüfus verisi ise “Genel Nüfus Sayımı” verisidir.</w:t>
      </w:r>
    </w:p>
    <w:p w:rsidR="00263543" w:rsidRDefault="00263543" w:rsidP="00263543">
      <w:pPr>
        <w:tabs>
          <w:tab w:val="left" w:pos="-3780"/>
          <w:tab w:val="left" w:pos="284"/>
          <w:tab w:val="left" w:pos="567"/>
          <w:tab w:val="right" w:leader="dot" w:pos="9360"/>
        </w:tabs>
        <w:spacing w:line="360" w:lineRule="auto"/>
        <w:rPr>
          <w:b/>
          <w:bCs/>
          <w:color w:val="C00000"/>
          <w:sz w:val="32"/>
          <w:szCs w:val="32"/>
        </w:rPr>
      </w:pPr>
    </w:p>
    <w:p w:rsidR="00EE0D1E" w:rsidRDefault="00EE0D1E" w:rsidP="00EE0D1E"/>
    <w:p w:rsidR="0010024E" w:rsidRDefault="0010024E" w:rsidP="00EE0D1E">
      <w:pPr>
        <w:pStyle w:val="Default"/>
        <w:jc w:val="center"/>
        <w:outlineLvl w:val="1"/>
        <w:rPr>
          <w:b/>
          <w:bCs/>
          <w:color w:val="0070C0"/>
          <w:sz w:val="32"/>
          <w:szCs w:val="32"/>
        </w:rPr>
      </w:pPr>
    </w:p>
    <w:p w:rsidR="0010024E" w:rsidRDefault="0010024E" w:rsidP="0010024E">
      <w:pPr>
        <w:tabs>
          <w:tab w:val="left" w:pos="-3780"/>
          <w:tab w:val="left" w:pos="567"/>
          <w:tab w:val="right" w:leader="dot" w:pos="9360"/>
        </w:tabs>
        <w:ind w:left="502"/>
        <w:jc w:val="both"/>
        <w:rPr>
          <w:color w:val="FF0000"/>
          <w:sz w:val="28"/>
          <w:szCs w:val="28"/>
        </w:rPr>
      </w:pPr>
    </w:p>
    <w:p w:rsidR="00917258" w:rsidRPr="00B76A18" w:rsidRDefault="00917258" w:rsidP="00EE0D1E">
      <w:pPr>
        <w:pStyle w:val="Default"/>
        <w:outlineLvl w:val="1"/>
        <w:rPr>
          <w:color w:val="FF0000"/>
          <w:sz w:val="22"/>
          <w:szCs w:val="28"/>
        </w:rPr>
      </w:pPr>
    </w:p>
    <w:p w:rsidR="00D21284" w:rsidRPr="00B76A18" w:rsidRDefault="00D21284" w:rsidP="00B76A18">
      <w:pPr>
        <w:tabs>
          <w:tab w:val="left" w:pos="-3780"/>
          <w:tab w:val="left" w:pos="284"/>
          <w:tab w:val="left" w:pos="567"/>
          <w:tab w:val="right" w:leader="dot" w:pos="9360"/>
        </w:tabs>
        <w:jc w:val="both"/>
        <w:rPr>
          <w:bCs/>
          <w:sz w:val="22"/>
        </w:rPr>
      </w:pPr>
    </w:p>
    <w:p w:rsidR="00933C29" w:rsidRDefault="00933C29" w:rsidP="0000096F">
      <w:pPr>
        <w:tabs>
          <w:tab w:val="left" w:pos="-3780"/>
          <w:tab w:val="left" w:pos="284"/>
          <w:tab w:val="left" w:pos="567"/>
          <w:tab w:val="right" w:leader="dot" w:pos="9360"/>
        </w:tabs>
        <w:spacing w:line="360" w:lineRule="auto"/>
        <w:rPr>
          <w:b/>
          <w:bCs/>
          <w:color w:val="0070C0"/>
          <w:sz w:val="32"/>
          <w:szCs w:val="32"/>
        </w:rPr>
      </w:pPr>
    </w:p>
    <w:p w:rsidR="00933C29" w:rsidRDefault="00933C29" w:rsidP="0000096F">
      <w:pPr>
        <w:tabs>
          <w:tab w:val="left" w:pos="-3780"/>
          <w:tab w:val="left" w:pos="284"/>
          <w:tab w:val="left" w:pos="567"/>
          <w:tab w:val="right" w:leader="dot" w:pos="9360"/>
        </w:tabs>
        <w:spacing w:line="360" w:lineRule="auto"/>
        <w:rPr>
          <w:b/>
          <w:bCs/>
          <w:color w:val="0070C0"/>
          <w:sz w:val="32"/>
          <w:szCs w:val="32"/>
        </w:rPr>
      </w:pPr>
    </w:p>
    <w:p w:rsidR="00933C29" w:rsidRDefault="00933C29" w:rsidP="0000096F">
      <w:pPr>
        <w:tabs>
          <w:tab w:val="left" w:pos="-3780"/>
          <w:tab w:val="left" w:pos="284"/>
          <w:tab w:val="left" w:pos="567"/>
          <w:tab w:val="right" w:leader="dot" w:pos="9360"/>
        </w:tabs>
        <w:spacing w:line="360" w:lineRule="auto"/>
        <w:rPr>
          <w:b/>
          <w:bCs/>
          <w:color w:val="0070C0"/>
          <w:sz w:val="32"/>
          <w:szCs w:val="32"/>
        </w:rPr>
      </w:pPr>
    </w:p>
    <w:p w:rsidR="00263543" w:rsidRDefault="00263543" w:rsidP="0000096F">
      <w:pPr>
        <w:tabs>
          <w:tab w:val="left" w:pos="-3780"/>
          <w:tab w:val="left" w:pos="284"/>
          <w:tab w:val="left" w:pos="567"/>
          <w:tab w:val="right" w:leader="dot" w:pos="9360"/>
        </w:tabs>
        <w:spacing w:line="360" w:lineRule="auto"/>
        <w:rPr>
          <w:b/>
          <w:bCs/>
          <w:color w:val="0070C0"/>
          <w:sz w:val="32"/>
          <w:szCs w:val="32"/>
        </w:rPr>
      </w:pPr>
    </w:p>
    <w:p w:rsidR="00E81744" w:rsidRDefault="00E81744" w:rsidP="0000096F">
      <w:pPr>
        <w:tabs>
          <w:tab w:val="left" w:pos="-3780"/>
          <w:tab w:val="left" w:pos="284"/>
          <w:tab w:val="left" w:pos="567"/>
          <w:tab w:val="right" w:leader="dot" w:pos="9360"/>
        </w:tabs>
        <w:spacing w:line="360" w:lineRule="auto"/>
        <w:rPr>
          <w:b/>
          <w:bCs/>
          <w:color w:val="0070C0"/>
          <w:sz w:val="32"/>
          <w:szCs w:val="32"/>
        </w:rPr>
      </w:pPr>
    </w:p>
    <w:p w:rsidR="00166C7C" w:rsidRDefault="00166C7C" w:rsidP="0000096F">
      <w:pPr>
        <w:tabs>
          <w:tab w:val="left" w:pos="-3780"/>
          <w:tab w:val="left" w:pos="284"/>
          <w:tab w:val="left" w:pos="567"/>
          <w:tab w:val="right" w:leader="dot" w:pos="9360"/>
        </w:tabs>
        <w:spacing w:line="360" w:lineRule="auto"/>
        <w:rPr>
          <w:b/>
          <w:bCs/>
          <w:color w:val="0070C0"/>
          <w:sz w:val="32"/>
          <w:szCs w:val="32"/>
        </w:rPr>
      </w:pPr>
    </w:p>
    <w:p w:rsidR="0012680C" w:rsidRPr="007D5EF5" w:rsidRDefault="001B5A13" w:rsidP="0012680C">
      <w:pPr>
        <w:pStyle w:val="Default"/>
        <w:jc w:val="right"/>
        <w:rPr>
          <w:b/>
          <w:color w:val="0070C0"/>
          <w:sz w:val="40"/>
          <w:szCs w:val="60"/>
        </w:rPr>
      </w:pPr>
      <w:r>
        <w:rPr>
          <w:b/>
          <w:bCs/>
          <w:color w:val="984806"/>
          <w:sz w:val="32"/>
          <w:szCs w:val="32"/>
        </w:rPr>
        <w:tab/>
      </w:r>
      <w:r>
        <w:rPr>
          <w:b/>
          <w:bCs/>
          <w:color w:val="984806"/>
          <w:sz w:val="32"/>
          <w:szCs w:val="32"/>
        </w:rPr>
        <w:tab/>
      </w:r>
      <w:r>
        <w:rPr>
          <w:b/>
          <w:bCs/>
          <w:color w:val="984806"/>
          <w:sz w:val="32"/>
          <w:szCs w:val="32"/>
        </w:rPr>
        <w:tab/>
      </w:r>
      <w:r w:rsidR="0012680C" w:rsidRPr="007D5EF5">
        <w:rPr>
          <w:b/>
          <w:color w:val="0070C0"/>
          <w:sz w:val="40"/>
          <w:szCs w:val="60"/>
        </w:rPr>
        <w:t>EK – 5/c</w:t>
      </w:r>
    </w:p>
    <w:p w:rsidR="0012680C" w:rsidRDefault="0012680C" w:rsidP="0012680C">
      <w:pPr>
        <w:tabs>
          <w:tab w:val="left" w:pos="-3780"/>
          <w:tab w:val="left" w:pos="284"/>
          <w:tab w:val="left" w:pos="567"/>
          <w:tab w:val="right" w:leader="dot" w:pos="9360"/>
        </w:tabs>
        <w:spacing w:line="360" w:lineRule="auto"/>
        <w:rPr>
          <w:b/>
          <w:bCs/>
          <w:color w:val="C00000"/>
          <w:sz w:val="32"/>
          <w:szCs w:val="32"/>
        </w:rPr>
      </w:pPr>
    </w:p>
    <w:p w:rsidR="0012680C" w:rsidRDefault="0012680C" w:rsidP="0012680C">
      <w:pPr>
        <w:tabs>
          <w:tab w:val="left" w:pos="-3780"/>
          <w:tab w:val="left" w:pos="284"/>
          <w:tab w:val="left" w:pos="567"/>
          <w:tab w:val="right" w:leader="dot" w:pos="9360"/>
        </w:tabs>
        <w:spacing w:line="360" w:lineRule="auto"/>
        <w:rPr>
          <w:b/>
          <w:bCs/>
          <w:color w:val="0070C0"/>
          <w:sz w:val="32"/>
          <w:szCs w:val="32"/>
        </w:rPr>
      </w:pPr>
      <w:r w:rsidRPr="00B50147">
        <w:rPr>
          <w:b/>
          <w:bCs/>
          <w:color w:val="0070C0"/>
          <w:sz w:val="32"/>
          <w:szCs w:val="32"/>
        </w:rPr>
        <w:t xml:space="preserve">Kurum Bilgileri </w:t>
      </w:r>
    </w:p>
    <w:p w:rsidR="00DF7ACD" w:rsidRPr="00723582" w:rsidRDefault="00DF7ACD" w:rsidP="00DF7ACD">
      <w:pPr>
        <w:rPr>
          <w:b/>
        </w:rPr>
      </w:pPr>
      <w:r w:rsidRPr="00723582">
        <w:rPr>
          <w:b/>
        </w:rPr>
        <w:t>LOJMANLAR</w:t>
      </w:r>
    </w:p>
    <w:p w:rsidR="00DF7ACD" w:rsidRPr="008B7F1C" w:rsidRDefault="00DF7ACD" w:rsidP="00DF7ACD">
      <w:pP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9"/>
        <w:gridCol w:w="1669"/>
        <w:gridCol w:w="1800"/>
        <w:gridCol w:w="1818"/>
        <w:gridCol w:w="2127"/>
      </w:tblGrid>
      <w:tr w:rsidR="00DF7ACD" w:rsidRPr="00A0351D" w:rsidTr="005A4AED">
        <w:trPr>
          <w:trHeight w:val="545"/>
        </w:trPr>
        <w:tc>
          <w:tcPr>
            <w:tcW w:w="2759" w:type="dxa"/>
            <w:vMerge w:val="restart"/>
            <w:vAlign w:val="center"/>
          </w:tcPr>
          <w:p w:rsidR="00DF7ACD" w:rsidRPr="00A0351D" w:rsidRDefault="00DF7ACD" w:rsidP="005A4AED">
            <w:pPr>
              <w:jc w:val="center"/>
              <w:rPr>
                <w:rFonts w:ascii="Calibri" w:hAnsi="Calibri"/>
                <w:b/>
              </w:rPr>
            </w:pPr>
            <w:r w:rsidRPr="00A0351D">
              <w:rPr>
                <w:rFonts w:ascii="Calibri" w:hAnsi="Calibri"/>
                <w:b/>
              </w:rPr>
              <w:t>Kuruma ait</w:t>
            </w:r>
          </w:p>
        </w:tc>
        <w:tc>
          <w:tcPr>
            <w:tcW w:w="7414" w:type="dxa"/>
            <w:gridSpan w:val="4"/>
            <w:vAlign w:val="center"/>
          </w:tcPr>
          <w:p w:rsidR="00DF7ACD" w:rsidRPr="00A0351D" w:rsidRDefault="00DF7ACD" w:rsidP="005A4AED">
            <w:pPr>
              <w:jc w:val="center"/>
              <w:rPr>
                <w:rFonts w:ascii="Calibri" w:hAnsi="Calibri"/>
                <w:b/>
              </w:rPr>
            </w:pPr>
            <w:r>
              <w:rPr>
                <w:rFonts w:ascii="Calibri" w:hAnsi="Calibri"/>
                <w:b/>
              </w:rPr>
              <w:t>Lojman Sayısı (A</w:t>
            </w:r>
            <w:r w:rsidRPr="00A0351D">
              <w:rPr>
                <w:rFonts w:ascii="Calibri" w:hAnsi="Calibri"/>
                <w:b/>
              </w:rPr>
              <w:t>det)</w:t>
            </w:r>
          </w:p>
        </w:tc>
      </w:tr>
      <w:tr w:rsidR="00DF7ACD" w:rsidRPr="00A0351D" w:rsidTr="005A4AED">
        <w:trPr>
          <w:trHeight w:val="516"/>
        </w:trPr>
        <w:tc>
          <w:tcPr>
            <w:tcW w:w="2759" w:type="dxa"/>
            <w:vMerge/>
            <w:vAlign w:val="center"/>
          </w:tcPr>
          <w:p w:rsidR="00DF7ACD" w:rsidRPr="00A0351D" w:rsidRDefault="00DF7ACD" w:rsidP="005A4AED">
            <w:pPr>
              <w:jc w:val="center"/>
              <w:rPr>
                <w:rFonts w:ascii="Calibri" w:hAnsi="Calibri"/>
                <w:b/>
              </w:rPr>
            </w:pPr>
          </w:p>
        </w:tc>
        <w:tc>
          <w:tcPr>
            <w:tcW w:w="1669" w:type="dxa"/>
            <w:vAlign w:val="center"/>
          </w:tcPr>
          <w:p w:rsidR="00DF7ACD" w:rsidRPr="00A0351D" w:rsidRDefault="00DF7ACD" w:rsidP="005A4AED">
            <w:pPr>
              <w:jc w:val="center"/>
              <w:rPr>
                <w:rFonts w:ascii="Calibri" w:hAnsi="Calibri"/>
                <w:b/>
              </w:rPr>
            </w:pPr>
            <w:r w:rsidRPr="00A0351D">
              <w:rPr>
                <w:rFonts w:ascii="Calibri" w:hAnsi="Calibri"/>
                <w:b/>
              </w:rPr>
              <w:t>Özel Tahsisli</w:t>
            </w:r>
          </w:p>
        </w:tc>
        <w:tc>
          <w:tcPr>
            <w:tcW w:w="1800" w:type="dxa"/>
            <w:vAlign w:val="center"/>
          </w:tcPr>
          <w:p w:rsidR="00DF7ACD" w:rsidRPr="00A0351D" w:rsidRDefault="00DF7ACD" w:rsidP="005A4AED">
            <w:pPr>
              <w:jc w:val="center"/>
              <w:rPr>
                <w:rFonts w:ascii="Calibri" w:hAnsi="Calibri"/>
                <w:b/>
              </w:rPr>
            </w:pPr>
            <w:r w:rsidRPr="00A0351D">
              <w:rPr>
                <w:rFonts w:ascii="Calibri" w:hAnsi="Calibri"/>
                <w:b/>
              </w:rPr>
              <w:t>Görev Tahsisli</w:t>
            </w:r>
          </w:p>
        </w:tc>
        <w:tc>
          <w:tcPr>
            <w:tcW w:w="1818" w:type="dxa"/>
            <w:vAlign w:val="center"/>
          </w:tcPr>
          <w:p w:rsidR="00DF7ACD" w:rsidRPr="00A0351D" w:rsidRDefault="00DF7ACD" w:rsidP="005A4AED">
            <w:pPr>
              <w:jc w:val="center"/>
              <w:rPr>
                <w:rFonts w:ascii="Calibri" w:hAnsi="Calibri"/>
                <w:b/>
              </w:rPr>
            </w:pPr>
            <w:r w:rsidRPr="00A0351D">
              <w:rPr>
                <w:rFonts w:ascii="Calibri" w:hAnsi="Calibri"/>
                <w:b/>
              </w:rPr>
              <w:t>Sıra Tahsisli</w:t>
            </w:r>
          </w:p>
        </w:tc>
        <w:tc>
          <w:tcPr>
            <w:tcW w:w="2127" w:type="dxa"/>
            <w:vAlign w:val="center"/>
          </w:tcPr>
          <w:p w:rsidR="00DF7ACD" w:rsidRPr="00A0351D" w:rsidRDefault="00DF7ACD" w:rsidP="005A4AED">
            <w:pPr>
              <w:jc w:val="center"/>
              <w:rPr>
                <w:rFonts w:ascii="Calibri" w:hAnsi="Calibri"/>
                <w:b/>
              </w:rPr>
            </w:pPr>
            <w:r w:rsidRPr="00A0351D">
              <w:rPr>
                <w:rFonts w:ascii="Calibri" w:hAnsi="Calibri"/>
                <w:b/>
              </w:rPr>
              <w:t>Hizmet Tahsisli</w:t>
            </w:r>
          </w:p>
        </w:tc>
      </w:tr>
      <w:tr w:rsidR="00DF7ACD" w:rsidRPr="00A0351D" w:rsidTr="005A4AED">
        <w:trPr>
          <w:trHeight w:val="462"/>
        </w:trPr>
        <w:tc>
          <w:tcPr>
            <w:tcW w:w="2759" w:type="dxa"/>
            <w:vAlign w:val="center"/>
          </w:tcPr>
          <w:p w:rsidR="00DF7ACD" w:rsidRPr="00A0351D" w:rsidRDefault="00DF7ACD" w:rsidP="005A4AED">
            <w:pPr>
              <w:jc w:val="center"/>
              <w:rPr>
                <w:rFonts w:ascii="Calibri" w:hAnsi="Calibri"/>
              </w:rPr>
            </w:pPr>
            <w:r w:rsidRPr="00A0351D">
              <w:rPr>
                <w:rFonts w:ascii="Calibri" w:hAnsi="Calibri"/>
              </w:rPr>
              <w:t>İl Toplamı</w:t>
            </w:r>
          </w:p>
        </w:tc>
        <w:tc>
          <w:tcPr>
            <w:tcW w:w="1669" w:type="dxa"/>
            <w:vAlign w:val="center"/>
          </w:tcPr>
          <w:p w:rsidR="00DF7ACD" w:rsidRPr="00A0351D" w:rsidRDefault="00DF7ACD" w:rsidP="005A4AED">
            <w:pPr>
              <w:jc w:val="center"/>
              <w:rPr>
                <w:rFonts w:ascii="Calibri" w:hAnsi="Calibri"/>
              </w:rPr>
            </w:pPr>
          </w:p>
        </w:tc>
        <w:tc>
          <w:tcPr>
            <w:tcW w:w="1800" w:type="dxa"/>
            <w:vAlign w:val="center"/>
          </w:tcPr>
          <w:p w:rsidR="00DF7ACD" w:rsidRPr="00A0351D" w:rsidRDefault="00DF7ACD" w:rsidP="005A4AED">
            <w:pPr>
              <w:jc w:val="center"/>
              <w:rPr>
                <w:rFonts w:ascii="Calibri" w:hAnsi="Calibri"/>
              </w:rPr>
            </w:pPr>
          </w:p>
        </w:tc>
        <w:tc>
          <w:tcPr>
            <w:tcW w:w="1818" w:type="dxa"/>
            <w:vAlign w:val="center"/>
          </w:tcPr>
          <w:p w:rsidR="00DF7ACD" w:rsidRPr="00A0351D" w:rsidRDefault="00DF7ACD" w:rsidP="005A4AED">
            <w:pPr>
              <w:jc w:val="center"/>
              <w:rPr>
                <w:rFonts w:ascii="Calibri" w:hAnsi="Calibri"/>
              </w:rPr>
            </w:pPr>
          </w:p>
        </w:tc>
        <w:tc>
          <w:tcPr>
            <w:tcW w:w="2127" w:type="dxa"/>
            <w:vAlign w:val="center"/>
          </w:tcPr>
          <w:p w:rsidR="00DF7ACD" w:rsidRPr="00A0351D" w:rsidRDefault="00DF7ACD" w:rsidP="005A4AED">
            <w:pPr>
              <w:jc w:val="center"/>
              <w:rPr>
                <w:rFonts w:ascii="Calibri" w:hAnsi="Calibri"/>
              </w:rPr>
            </w:pPr>
          </w:p>
        </w:tc>
      </w:tr>
      <w:tr w:rsidR="00DF7ACD" w:rsidRPr="00A0351D" w:rsidTr="005A4AED">
        <w:trPr>
          <w:trHeight w:val="412"/>
        </w:trPr>
        <w:tc>
          <w:tcPr>
            <w:tcW w:w="2759" w:type="dxa"/>
            <w:tcBorders>
              <w:left w:val="nil"/>
              <w:bottom w:val="nil"/>
            </w:tcBorders>
            <w:vAlign w:val="center"/>
          </w:tcPr>
          <w:p w:rsidR="00DF7ACD" w:rsidRPr="00A0351D" w:rsidRDefault="00DF7ACD" w:rsidP="005A4AED">
            <w:pPr>
              <w:jc w:val="center"/>
              <w:rPr>
                <w:rFonts w:ascii="Calibri" w:hAnsi="Calibri"/>
                <w:b/>
              </w:rPr>
            </w:pPr>
            <w:r w:rsidRPr="00A0351D">
              <w:rPr>
                <w:rFonts w:ascii="Calibri" w:hAnsi="Calibri"/>
                <w:b/>
              </w:rPr>
              <w:t>İL GENEL TOPLAM</w:t>
            </w:r>
          </w:p>
        </w:tc>
        <w:tc>
          <w:tcPr>
            <w:tcW w:w="7414" w:type="dxa"/>
            <w:gridSpan w:val="4"/>
            <w:shd w:val="clear" w:color="auto" w:fill="auto"/>
            <w:vAlign w:val="center"/>
          </w:tcPr>
          <w:p w:rsidR="00DF7ACD" w:rsidRPr="00A0351D" w:rsidRDefault="00DF7ACD" w:rsidP="005A4AED">
            <w:pPr>
              <w:jc w:val="center"/>
              <w:rPr>
                <w:rFonts w:ascii="Calibri" w:hAnsi="Calibri"/>
              </w:rPr>
            </w:pPr>
          </w:p>
        </w:tc>
      </w:tr>
    </w:tbl>
    <w:p w:rsidR="00DF7ACD" w:rsidRPr="007F437D" w:rsidRDefault="00DF7ACD" w:rsidP="00DF7ACD">
      <w:pPr>
        <w:rPr>
          <w:b/>
          <w:sz w:val="32"/>
          <w:szCs w:val="32"/>
        </w:rPr>
      </w:pPr>
    </w:p>
    <w:p w:rsidR="00DF7ACD" w:rsidRDefault="00DF7ACD" w:rsidP="00DF7ACD"/>
    <w:p w:rsidR="00DF7ACD" w:rsidRPr="00723582" w:rsidRDefault="00DF7ACD" w:rsidP="00DF7ACD">
      <w:pPr>
        <w:rPr>
          <w:b/>
        </w:rPr>
      </w:pPr>
      <w:r w:rsidRPr="00723582">
        <w:rPr>
          <w:b/>
        </w:rPr>
        <w:t>HİZMET BİNALARI</w:t>
      </w:r>
    </w:p>
    <w:p w:rsidR="00DF7ACD" w:rsidRPr="008B7F1C" w:rsidRDefault="00DF7ACD" w:rsidP="00DF7ACD">
      <w:pP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gridCol w:w="1701"/>
      </w:tblGrid>
      <w:tr w:rsidR="00DF7ACD" w:rsidRPr="00A0351D" w:rsidTr="005A4AED">
        <w:trPr>
          <w:trHeight w:val="680"/>
        </w:trPr>
        <w:tc>
          <w:tcPr>
            <w:tcW w:w="8472" w:type="dxa"/>
            <w:vAlign w:val="center"/>
          </w:tcPr>
          <w:p w:rsidR="00DF7ACD" w:rsidRPr="00A0351D" w:rsidRDefault="00DF7ACD" w:rsidP="005A4AED">
            <w:pPr>
              <w:rPr>
                <w:rFonts w:ascii="Calibri" w:hAnsi="Calibri"/>
                <w:b/>
              </w:rPr>
            </w:pPr>
            <w:r w:rsidRPr="00A0351D">
              <w:rPr>
                <w:rFonts w:ascii="Calibri" w:hAnsi="Calibri"/>
                <w:b/>
              </w:rPr>
              <w:t xml:space="preserve">Binalar </w:t>
            </w:r>
          </w:p>
        </w:tc>
        <w:tc>
          <w:tcPr>
            <w:tcW w:w="1701" w:type="dxa"/>
            <w:vAlign w:val="center"/>
          </w:tcPr>
          <w:p w:rsidR="00DF7ACD" w:rsidRPr="00A0351D" w:rsidRDefault="00DF7ACD" w:rsidP="005A4AED">
            <w:pPr>
              <w:jc w:val="center"/>
              <w:rPr>
                <w:rFonts w:ascii="Calibri" w:hAnsi="Calibri"/>
                <w:b/>
              </w:rPr>
            </w:pPr>
            <w:r w:rsidRPr="00A0351D">
              <w:rPr>
                <w:rFonts w:ascii="Calibri" w:hAnsi="Calibri"/>
                <w:b/>
              </w:rPr>
              <w:t>Sayısı</w:t>
            </w:r>
          </w:p>
        </w:tc>
      </w:tr>
      <w:tr w:rsidR="00011505" w:rsidRPr="00A0351D" w:rsidTr="005A4AED">
        <w:trPr>
          <w:trHeight w:val="304"/>
        </w:trPr>
        <w:tc>
          <w:tcPr>
            <w:tcW w:w="8472" w:type="dxa"/>
          </w:tcPr>
          <w:p w:rsidR="00011505" w:rsidRPr="00A0351D" w:rsidRDefault="00011505" w:rsidP="00011505">
            <w:pPr>
              <w:rPr>
                <w:rFonts w:ascii="Calibri" w:hAnsi="Calibri"/>
              </w:rPr>
            </w:pPr>
          </w:p>
        </w:tc>
        <w:tc>
          <w:tcPr>
            <w:tcW w:w="1701" w:type="dxa"/>
          </w:tcPr>
          <w:p w:rsidR="00011505" w:rsidRPr="00A0351D" w:rsidRDefault="00011505" w:rsidP="00011505">
            <w:pPr>
              <w:jc w:val="center"/>
              <w:rPr>
                <w:rFonts w:ascii="Calibri" w:hAnsi="Calibri"/>
              </w:rPr>
            </w:pPr>
          </w:p>
        </w:tc>
      </w:tr>
      <w:tr w:rsidR="00011505" w:rsidRPr="00A0351D" w:rsidTr="005A4AED">
        <w:trPr>
          <w:trHeight w:val="304"/>
        </w:trPr>
        <w:tc>
          <w:tcPr>
            <w:tcW w:w="8472" w:type="dxa"/>
          </w:tcPr>
          <w:p w:rsidR="00011505" w:rsidRPr="00997350" w:rsidRDefault="00011505" w:rsidP="00011505">
            <w:pPr>
              <w:rPr>
                <w:rFonts w:ascii="Calibri" w:hAnsi="Calibri"/>
              </w:rPr>
            </w:pPr>
          </w:p>
        </w:tc>
        <w:tc>
          <w:tcPr>
            <w:tcW w:w="1701" w:type="dxa"/>
          </w:tcPr>
          <w:p w:rsidR="00011505" w:rsidRDefault="00011505" w:rsidP="00011505">
            <w:pPr>
              <w:jc w:val="center"/>
              <w:rPr>
                <w:rFonts w:ascii="Calibri" w:hAnsi="Calibri"/>
              </w:rPr>
            </w:pPr>
          </w:p>
        </w:tc>
      </w:tr>
      <w:tr w:rsidR="00011505" w:rsidRPr="00A0351D" w:rsidTr="005A4AED">
        <w:trPr>
          <w:trHeight w:val="304"/>
        </w:trPr>
        <w:tc>
          <w:tcPr>
            <w:tcW w:w="8472" w:type="dxa"/>
          </w:tcPr>
          <w:p w:rsidR="00011505" w:rsidRPr="00A0351D" w:rsidRDefault="00011505" w:rsidP="00011505">
            <w:pPr>
              <w:rPr>
                <w:rFonts w:ascii="Calibri" w:hAnsi="Calibri"/>
              </w:rPr>
            </w:pPr>
          </w:p>
        </w:tc>
        <w:tc>
          <w:tcPr>
            <w:tcW w:w="1701" w:type="dxa"/>
          </w:tcPr>
          <w:p w:rsidR="00011505" w:rsidRPr="00A0351D" w:rsidRDefault="00011505" w:rsidP="00011505">
            <w:pPr>
              <w:jc w:val="center"/>
              <w:rPr>
                <w:rFonts w:ascii="Calibri" w:hAnsi="Calibri"/>
              </w:rPr>
            </w:pPr>
          </w:p>
        </w:tc>
      </w:tr>
      <w:tr w:rsidR="00011505" w:rsidRPr="00A0351D" w:rsidTr="005A4AED">
        <w:trPr>
          <w:trHeight w:val="317"/>
        </w:trPr>
        <w:tc>
          <w:tcPr>
            <w:tcW w:w="8472" w:type="dxa"/>
          </w:tcPr>
          <w:p w:rsidR="00011505" w:rsidRPr="00A0351D" w:rsidRDefault="00011505" w:rsidP="00011505">
            <w:pPr>
              <w:rPr>
                <w:rFonts w:ascii="Calibri" w:hAnsi="Calibri"/>
              </w:rPr>
            </w:pPr>
          </w:p>
        </w:tc>
        <w:tc>
          <w:tcPr>
            <w:tcW w:w="1701" w:type="dxa"/>
          </w:tcPr>
          <w:p w:rsidR="00011505" w:rsidRPr="00A0351D" w:rsidRDefault="00011505" w:rsidP="00011505">
            <w:pPr>
              <w:jc w:val="center"/>
              <w:rPr>
                <w:rFonts w:ascii="Calibri" w:hAnsi="Calibri"/>
              </w:rPr>
            </w:pPr>
          </w:p>
        </w:tc>
      </w:tr>
      <w:tr w:rsidR="00DF7ACD" w:rsidRPr="00A0351D" w:rsidTr="005A4AED">
        <w:trPr>
          <w:trHeight w:val="304"/>
        </w:trPr>
        <w:tc>
          <w:tcPr>
            <w:tcW w:w="8472" w:type="dxa"/>
            <w:tcBorders>
              <w:left w:val="nil"/>
              <w:bottom w:val="nil"/>
            </w:tcBorders>
          </w:tcPr>
          <w:p w:rsidR="00DF7ACD" w:rsidRPr="00A0351D" w:rsidRDefault="00DF7ACD" w:rsidP="005A4AED">
            <w:pPr>
              <w:jc w:val="right"/>
              <w:rPr>
                <w:rFonts w:ascii="Calibri" w:hAnsi="Calibri"/>
                <w:b/>
              </w:rPr>
            </w:pPr>
            <w:r w:rsidRPr="00A0351D">
              <w:rPr>
                <w:rFonts w:ascii="Calibri" w:hAnsi="Calibri"/>
                <w:b/>
              </w:rPr>
              <w:t xml:space="preserve"> İL GENEL TOPLAM</w:t>
            </w:r>
          </w:p>
        </w:tc>
        <w:tc>
          <w:tcPr>
            <w:tcW w:w="1701" w:type="dxa"/>
          </w:tcPr>
          <w:p w:rsidR="00DF7ACD" w:rsidRPr="00A0351D" w:rsidRDefault="00DF7ACD" w:rsidP="005A4AED">
            <w:pPr>
              <w:jc w:val="center"/>
              <w:rPr>
                <w:rFonts w:ascii="Calibri" w:hAnsi="Calibri"/>
                <w:b/>
              </w:rPr>
            </w:pPr>
          </w:p>
        </w:tc>
      </w:tr>
    </w:tbl>
    <w:p w:rsidR="00DF7ACD" w:rsidRDefault="00DF7ACD" w:rsidP="00DF7ACD"/>
    <w:p w:rsidR="00DF7ACD" w:rsidRDefault="00DF7ACD" w:rsidP="00DF7ACD"/>
    <w:p w:rsidR="00DF7ACD" w:rsidRPr="00723582" w:rsidRDefault="00DF7ACD" w:rsidP="00DF7ACD">
      <w:pPr>
        <w:rPr>
          <w:b/>
          <w:color w:val="FF0000"/>
        </w:rPr>
      </w:pPr>
      <w:r w:rsidRPr="00723582">
        <w:rPr>
          <w:b/>
        </w:rPr>
        <w:t>ARAÇ DURUMU</w:t>
      </w:r>
    </w:p>
    <w:p w:rsidR="00DF7ACD" w:rsidRPr="00723582" w:rsidRDefault="00DF7ACD" w:rsidP="00DF7ACD">
      <w:pPr>
        <w:rPr>
          <w:b/>
          <w:color w:val="FF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gridCol w:w="1701"/>
      </w:tblGrid>
      <w:tr w:rsidR="00DF7ACD" w:rsidRPr="00A0351D" w:rsidTr="005A4AED">
        <w:trPr>
          <w:trHeight w:val="454"/>
        </w:trPr>
        <w:tc>
          <w:tcPr>
            <w:tcW w:w="8472" w:type="dxa"/>
            <w:tcBorders>
              <w:bottom w:val="single" w:sz="4" w:space="0" w:color="auto"/>
            </w:tcBorders>
            <w:vAlign w:val="center"/>
          </w:tcPr>
          <w:p w:rsidR="00DF7ACD" w:rsidRPr="00A0351D" w:rsidRDefault="00DF7ACD" w:rsidP="005A4AED">
            <w:pPr>
              <w:rPr>
                <w:rFonts w:ascii="Calibri" w:hAnsi="Calibri"/>
                <w:b/>
              </w:rPr>
            </w:pPr>
            <w:r w:rsidRPr="00A0351D">
              <w:rPr>
                <w:rFonts w:ascii="Calibri" w:hAnsi="Calibri"/>
                <w:b/>
              </w:rPr>
              <w:t>Araç cinsi</w:t>
            </w:r>
          </w:p>
        </w:tc>
        <w:tc>
          <w:tcPr>
            <w:tcW w:w="1701" w:type="dxa"/>
            <w:vAlign w:val="center"/>
          </w:tcPr>
          <w:p w:rsidR="00DF7ACD" w:rsidRPr="00A0351D" w:rsidRDefault="00DF7ACD" w:rsidP="005A4AED">
            <w:pPr>
              <w:jc w:val="center"/>
              <w:rPr>
                <w:rFonts w:ascii="Calibri" w:hAnsi="Calibri"/>
                <w:b/>
              </w:rPr>
            </w:pPr>
            <w:r w:rsidRPr="00A0351D">
              <w:rPr>
                <w:rFonts w:ascii="Calibri" w:hAnsi="Calibri"/>
                <w:b/>
              </w:rPr>
              <w:t>Sayısı</w:t>
            </w:r>
          </w:p>
        </w:tc>
      </w:tr>
      <w:tr w:rsidR="00011505" w:rsidTr="005A4AED">
        <w:trPr>
          <w:trHeight w:val="325"/>
        </w:trPr>
        <w:tc>
          <w:tcPr>
            <w:tcW w:w="8472" w:type="dxa"/>
            <w:tcBorders>
              <w:top w:val="single" w:sz="4" w:space="0" w:color="auto"/>
              <w:left w:val="single" w:sz="4" w:space="0" w:color="auto"/>
              <w:bottom w:val="single" w:sz="4" w:space="0" w:color="auto"/>
              <w:right w:val="single" w:sz="4" w:space="0" w:color="auto"/>
            </w:tcBorders>
          </w:tcPr>
          <w:p w:rsidR="00011505" w:rsidRDefault="00011505" w:rsidP="00011505">
            <w:pPr>
              <w:rPr>
                <w:rFonts w:ascii="Calibri" w:hAnsi="Calibri"/>
              </w:rPr>
            </w:pPr>
            <w:r>
              <w:rPr>
                <w:rFonts w:ascii="Calibri" w:hAnsi="Calibri"/>
              </w:rPr>
              <w:t xml:space="preserve">Binek </w:t>
            </w:r>
            <w:proofErr w:type="gramStart"/>
            <w:r>
              <w:rPr>
                <w:rFonts w:ascii="Calibri" w:hAnsi="Calibri"/>
              </w:rPr>
              <w:t>Oto(</w:t>
            </w:r>
            <w:proofErr w:type="gramEnd"/>
            <w:r>
              <w:rPr>
                <w:rFonts w:ascii="Calibri" w:hAnsi="Calibri"/>
              </w:rPr>
              <w:t>Kuruma ait)</w:t>
            </w:r>
          </w:p>
        </w:tc>
        <w:tc>
          <w:tcPr>
            <w:tcW w:w="1701" w:type="dxa"/>
            <w:tcBorders>
              <w:top w:val="single" w:sz="4" w:space="0" w:color="auto"/>
              <w:left w:val="single" w:sz="4" w:space="0" w:color="auto"/>
              <w:bottom w:val="single" w:sz="4" w:space="0" w:color="auto"/>
              <w:right w:val="single" w:sz="4" w:space="0" w:color="auto"/>
            </w:tcBorders>
          </w:tcPr>
          <w:p w:rsidR="00011505" w:rsidRDefault="00011505" w:rsidP="00011505">
            <w:pPr>
              <w:jc w:val="center"/>
              <w:rPr>
                <w:rFonts w:ascii="Calibri" w:hAnsi="Calibri"/>
              </w:rPr>
            </w:pPr>
          </w:p>
        </w:tc>
      </w:tr>
      <w:tr w:rsidR="00011505" w:rsidTr="005A4AED">
        <w:trPr>
          <w:trHeight w:val="325"/>
        </w:trPr>
        <w:tc>
          <w:tcPr>
            <w:tcW w:w="8472" w:type="dxa"/>
            <w:tcBorders>
              <w:top w:val="single" w:sz="4" w:space="0" w:color="auto"/>
              <w:left w:val="single" w:sz="4" w:space="0" w:color="auto"/>
              <w:bottom w:val="single" w:sz="4" w:space="0" w:color="auto"/>
              <w:right w:val="single" w:sz="4" w:space="0" w:color="auto"/>
            </w:tcBorders>
          </w:tcPr>
          <w:p w:rsidR="00011505" w:rsidRDefault="00011505" w:rsidP="00011505">
            <w:pPr>
              <w:rPr>
                <w:rFonts w:ascii="Calibri" w:hAnsi="Calibri"/>
              </w:rPr>
            </w:pPr>
            <w:r>
              <w:rPr>
                <w:rFonts w:ascii="Calibri" w:hAnsi="Calibri"/>
              </w:rPr>
              <w:t>Binek Oto (Kiralık)</w:t>
            </w:r>
          </w:p>
        </w:tc>
        <w:tc>
          <w:tcPr>
            <w:tcW w:w="1701" w:type="dxa"/>
            <w:tcBorders>
              <w:top w:val="single" w:sz="4" w:space="0" w:color="auto"/>
              <w:left w:val="single" w:sz="4" w:space="0" w:color="auto"/>
              <w:bottom w:val="single" w:sz="4" w:space="0" w:color="auto"/>
              <w:right w:val="single" w:sz="4" w:space="0" w:color="auto"/>
            </w:tcBorders>
          </w:tcPr>
          <w:p w:rsidR="00011505" w:rsidRDefault="00011505" w:rsidP="00011505">
            <w:pPr>
              <w:jc w:val="center"/>
              <w:rPr>
                <w:rFonts w:ascii="Calibri" w:hAnsi="Calibri"/>
              </w:rPr>
            </w:pPr>
          </w:p>
        </w:tc>
      </w:tr>
      <w:tr w:rsidR="00DF7ACD" w:rsidRPr="00A0351D" w:rsidTr="005A4AED">
        <w:trPr>
          <w:trHeight w:val="341"/>
        </w:trPr>
        <w:tc>
          <w:tcPr>
            <w:tcW w:w="8472" w:type="dxa"/>
            <w:tcBorders>
              <w:top w:val="single" w:sz="4" w:space="0" w:color="auto"/>
              <w:left w:val="nil"/>
              <w:bottom w:val="nil"/>
            </w:tcBorders>
          </w:tcPr>
          <w:p w:rsidR="00DF7ACD" w:rsidRPr="00A0351D" w:rsidRDefault="00DF7ACD" w:rsidP="005A4AED">
            <w:pPr>
              <w:jc w:val="right"/>
              <w:rPr>
                <w:rFonts w:ascii="Calibri" w:hAnsi="Calibri"/>
                <w:b/>
              </w:rPr>
            </w:pPr>
            <w:r w:rsidRPr="00A0351D">
              <w:rPr>
                <w:rFonts w:ascii="Calibri" w:hAnsi="Calibri"/>
                <w:b/>
              </w:rPr>
              <w:t>İL GENEL TOPLAM</w:t>
            </w:r>
          </w:p>
        </w:tc>
        <w:tc>
          <w:tcPr>
            <w:tcW w:w="1701" w:type="dxa"/>
          </w:tcPr>
          <w:p w:rsidR="00DF7ACD" w:rsidRPr="004E127D" w:rsidRDefault="00DF7ACD" w:rsidP="005A4AED">
            <w:pPr>
              <w:jc w:val="center"/>
              <w:rPr>
                <w:rFonts w:ascii="Calibri" w:hAnsi="Calibri"/>
                <w:b/>
              </w:rPr>
            </w:pPr>
          </w:p>
        </w:tc>
      </w:tr>
    </w:tbl>
    <w:p w:rsidR="00DF7ACD" w:rsidRDefault="00DF7ACD" w:rsidP="00DF7ACD"/>
    <w:p w:rsidR="00DF7ACD" w:rsidRDefault="00DF7ACD" w:rsidP="00DF7ACD"/>
    <w:p w:rsidR="00263543" w:rsidRDefault="00263543" w:rsidP="00DF7ACD"/>
    <w:p w:rsidR="00DF7ACD" w:rsidRDefault="00DF7ACD" w:rsidP="00DF7ACD"/>
    <w:p w:rsidR="0010024E" w:rsidRDefault="0010024E" w:rsidP="00DF7ACD"/>
    <w:p w:rsidR="00166C7C" w:rsidRDefault="00166C7C" w:rsidP="00DF7ACD"/>
    <w:p w:rsidR="00166C7C" w:rsidRDefault="00166C7C" w:rsidP="00DF7ACD"/>
    <w:p w:rsidR="00166C7C" w:rsidRDefault="00166C7C" w:rsidP="00DF7ACD"/>
    <w:p w:rsidR="00166C7C" w:rsidRDefault="00166C7C" w:rsidP="00DF7ACD"/>
    <w:p w:rsidR="00166C7C" w:rsidRDefault="00166C7C" w:rsidP="00DF7ACD"/>
    <w:p w:rsidR="00166C7C" w:rsidRDefault="00166C7C" w:rsidP="00DF7ACD"/>
    <w:p w:rsidR="00DF7ACD" w:rsidRPr="00723582" w:rsidRDefault="00DF7ACD" w:rsidP="00DF7ACD">
      <w:pPr>
        <w:jc w:val="both"/>
        <w:rPr>
          <w:b/>
        </w:rPr>
      </w:pPr>
      <w:r w:rsidRPr="00723582">
        <w:rPr>
          <w:b/>
        </w:rPr>
        <w:t>PERSONEL DAĞILIMI (KADROLARINA GÖRE)</w:t>
      </w:r>
    </w:p>
    <w:p w:rsidR="00DF7ACD" w:rsidRPr="00B06F68" w:rsidRDefault="00DF7ACD" w:rsidP="00DF7ACD">
      <w:pPr>
        <w:jc w:val="both"/>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gridCol w:w="1701"/>
      </w:tblGrid>
      <w:tr w:rsidR="00DF7ACD" w:rsidRPr="00B93E53" w:rsidTr="005A4AED">
        <w:trPr>
          <w:trHeight w:val="546"/>
        </w:trPr>
        <w:tc>
          <w:tcPr>
            <w:tcW w:w="8472" w:type="dxa"/>
            <w:vAlign w:val="center"/>
          </w:tcPr>
          <w:p w:rsidR="00DF7ACD" w:rsidRPr="00B93E53" w:rsidRDefault="00DF7ACD" w:rsidP="005A4AED">
            <w:pPr>
              <w:rPr>
                <w:rFonts w:asciiTheme="minorHAnsi" w:hAnsiTheme="minorHAnsi"/>
                <w:b/>
              </w:rPr>
            </w:pPr>
            <w:r w:rsidRPr="00B93E53">
              <w:rPr>
                <w:rFonts w:asciiTheme="minorHAnsi" w:hAnsiTheme="minorHAnsi"/>
                <w:b/>
              </w:rPr>
              <w:t>Kadrosu</w:t>
            </w:r>
          </w:p>
        </w:tc>
        <w:tc>
          <w:tcPr>
            <w:tcW w:w="1701" w:type="dxa"/>
            <w:vAlign w:val="center"/>
          </w:tcPr>
          <w:p w:rsidR="00DF7ACD" w:rsidRPr="00B93E53" w:rsidRDefault="00DF7ACD" w:rsidP="005A4AED">
            <w:pPr>
              <w:jc w:val="center"/>
              <w:rPr>
                <w:rFonts w:asciiTheme="minorHAnsi" w:hAnsiTheme="minorHAnsi"/>
                <w:b/>
              </w:rPr>
            </w:pPr>
            <w:r w:rsidRPr="00B93E53">
              <w:rPr>
                <w:rFonts w:asciiTheme="minorHAnsi" w:hAnsiTheme="minorHAnsi"/>
                <w:b/>
              </w:rPr>
              <w:t>Sayısı</w:t>
            </w:r>
          </w:p>
        </w:tc>
      </w:tr>
      <w:tr w:rsidR="00DF7ACD" w:rsidRPr="00B93E53" w:rsidTr="005A4AED">
        <w:trPr>
          <w:trHeight w:val="267"/>
        </w:trPr>
        <w:tc>
          <w:tcPr>
            <w:tcW w:w="8472" w:type="dxa"/>
          </w:tcPr>
          <w:p w:rsidR="00DF7ACD" w:rsidRPr="00B93E53" w:rsidRDefault="00DF7ACD" w:rsidP="005A4AED">
            <w:pPr>
              <w:jc w:val="both"/>
              <w:rPr>
                <w:rFonts w:asciiTheme="minorHAnsi" w:eastAsia="Calibri" w:hAnsiTheme="minorHAnsi"/>
              </w:rPr>
            </w:pPr>
            <w:r w:rsidRPr="00B93E53">
              <w:rPr>
                <w:rFonts w:asciiTheme="minorHAnsi" w:hAnsiTheme="minorHAnsi"/>
              </w:rPr>
              <w:t>657’ye tabi 4/C</w:t>
            </w:r>
          </w:p>
        </w:tc>
        <w:tc>
          <w:tcPr>
            <w:tcW w:w="1701" w:type="dxa"/>
          </w:tcPr>
          <w:p w:rsidR="00DF7ACD" w:rsidRPr="00B93E53" w:rsidRDefault="00DF7ACD" w:rsidP="005A4AED">
            <w:pPr>
              <w:jc w:val="center"/>
              <w:rPr>
                <w:rFonts w:asciiTheme="minorHAnsi" w:eastAsia="Calibri" w:hAnsiTheme="minorHAnsi"/>
              </w:rPr>
            </w:pPr>
          </w:p>
        </w:tc>
      </w:tr>
      <w:tr w:rsidR="00DF7ACD" w:rsidRPr="00B93E53" w:rsidTr="005A4AED">
        <w:trPr>
          <w:trHeight w:val="267"/>
        </w:trPr>
        <w:tc>
          <w:tcPr>
            <w:tcW w:w="8472" w:type="dxa"/>
          </w:tcPr>
          <w:p w:rsidR="00DF7ACD" w:rsidRPr="00B93E53" w:rsidRDefault="00DF7ACD" w:rsidP="005A4AED">
            <w:pPr>
              <w:jc w:val="both"/>
              <w:rPr>
                <w:rFonts w:asciiTheme="minorHAnsi" w:eastAsia="Calibri" w:hAnsiTheme="minorHAnsi"/>
              </w:rPr>
            </w:pPr>
            <w:r w:rsidRPr="00B93E53">
              <w:rPr>
                <w:rFonts w:asciiTheme="minorHAnsi" w:hAnsiTheme="minorHAnsi"/>
              </w:rPr>
              <w:t>Sözleşmeli 4/B</w:t>
            </w:r>
          </w:p>
        </w:tc>
        <w:tc>
          <w:tcPr>
            <w:tcW w:w="1701" w:type="dxa"/>
          </w:tcPr>
          <w:p w:rsidR="00DF7ACD" w:rsidRPr="00B93E53" w:rsidRDefault="00DF7ACD" w:rsidP="005A4AED">
            <w:pPr>
              <w:jc w:val="center"/>
              <w:rPr>
                <w:rFonts w:asciiTheme="minorHAnsi" w:eastAsia="Calibri" w:hAnsiTheme="minorHAnsi"/>
              </w:rPr>
            </w:pPr>
          </w:p>
        </w:tc>
      </w:tr>
      <w:tr w:rsidR="00DF7ACD" w:rsidRPr="00B93E53" w:rsidTr="00E31FE4">
        <w:trPr>
          <w:trHeight w:val="267"/>
        </w:trPr>
        <w:tc>
          <w:tcPr>
            <w:tcW w:w="8472" w:type="dxa"/>
            <w:shd w:val="clear" w:color="auto" w:fill="auto"/>
          </w:tcPr>
          <w:p w:rsidR="00DF7ACD" w:rsidRPr="00B93E53" w:rsidRDefault="00E31FE4" w:rsidP="005A4AED">
            <w:pPr>
              <w:jc w:val="both"/>
              <w:rPr>
                <w:rFonts w:asciiTheme="minorHAnsi" w:hAnsiTheme="minorHAnsi"/>
              </w:rPr>
            </w:pPr>
            <w:r w:rsidRPr="00B93E53">
              <w:rPr>
                <w:rFonts w:asciiTheme="minorHAnsi" w:hAnsiTheme="minorHAnsi"/>
              </w:rPr>
              <w:t>4/</w:t>
            </w:r>
            <w:proofErr w:type="gramStart"/>
            <w:r w:rsidRPr="00B93E53">
              <w:rPr>
                <w:rFonts w:asciiTheme="minorHAnsi" w:hAnsiTheme="minorHAnsi"/>
              </w:rPr>
              <w:t>D(</w:t>
            </w:r>
            <w:proofErr w:type="gramEnd"/>
            <w:r w:rsidRPr="00B93E53">
              <w:rPr>
                <w:rFonts w:asciiTheme="minorHAnsi" w:hAnsiTheme="minorHAnsi"/>
              </w:rPr>
              <w:t>Sürekli İşçiler)</w:t>
            </w:r>
          </w:p>
        </w:tc>
        <w:tc>
          <w:tcPr>
            <w:tcW w:w="1701" w:type="dxa"/>
            <w:shd w:val="clear" w:color="auto" w:fill="auto"/>
          </w:tcPr>
          <w:p w:rsidR="00DF7ACD" w:rsidRPr="00B93E53" w:rsidRDefault="00DF7ACD" w:rsidP="005A4AED">
            <w:pPr>
              <w:jc w:val="center"/>
              <w:rPr>
                <w:rFonts w:asciiTheme="minorHAnsi" w:eastAsia="Calibri" w:hAnsiTheme="minorHAnsi"/>
              </w:rPr>
            </w:pPr>
          </w:p>
        </w:tc>
      </w:tr>
      <w:tr w:rsidR="00DF7ACD" w:rsidRPr="00B93E53" w:rsidTr="005A4AED">
        <w:trPr>
          <w:trHeight w:val="279"/>
        </w:trPr>
        <w:tc>
          <w:tcPr>
            <w:tcW w:w="8472" w:type="dxa"/>
            <w:tcBorders>
              <w:left w:val="nil"/>
              <w:bottom w:val="nil"/>
            </w:tcBorders>
            <w:shd w:val="clear" w:color="auto" w:fill="auto"/>
          </w:tcPr>
          <w:p w:rsidR="00DF7ACD" w:rsidRPr="00B93E53" w:rsidRDefault="00DF7ACD" w:rsidP="005A4AED">
            <w:pPr>
              <w:jc w:val="right"/>
              <w:rPr>
                <w:rFonts w:asciiTheme="minorHAnsi" w:hAnsiTheme="minorHAnsi"/>
                <w:b/>
              </w:rPr>
            </w:pPr>
            <w:r w:rsidRPr="00B93E53">
              <w:rPr>
                <w:rFonts w:asciiTheme="minorHAnsi" w:hAnsiTheme="minorHAnsi"/>
                <w:b/>
              </w:rPr>
              <w:t>İL GENEL TOPLAM</w:t>
            </w:r>
          </w:p>
        </w:tc>
        <w:tc>
          <w:tcPr>
            <w:tcW w:w="1701" w:type="dxa"/>
            <w:shd w:val="clear" w:color="auto" w:fill="auto"/>
          </w:tcPr>
          <w:p w:rsidR="00DF7ACD" w:rsidRPr="00B93E53" w:rsidRDefault="00DF7ACD" w:rsidP="005A4AED">
            <w:pPr>
              <w:jc w:val="center"/>
              <w:rPr>
                <w:rFonts w:asciiTheme="minorHAnsi" w:hAnsiTheme="minorHAnsi"/>
                <w:b/>
              </w:rPr>
            </w:pPr>
          </w:p>
        </w:tc>
      </w:tr>
    </w:tbl>
    <w:p w:rsidR="00D91B74" w:rsidRDefault="00D91B74" w:rsidP="00DF7ACD">
      <w:pPr>
        <w:jc w:val="both"/>
        <w:rPr>
          <w:b/>
        </w:rPr>
      </w:pPr>
    </w:p>
    <w:p w:rsidR="00166C7C" w:rsidRDefault="00166C7C" w:rsidP="00DF7ACD">
      <w:pPr>
        <w:jc w:val="both"/>
        <w:rPr>
          <w:b/>
        </w:rPr>
      </w:pPr>
    </w:p>
    <w:p w:rsidR="00166C7C" w:rsidRDefault="00166C7C" w:rsidP="00DF7ACD">
      <w:pPr>
        <w:jc w:val="both"/>
        <w:rPr>
          <w:b/>
        </w:rPr>
      </w:pPr>
    </w:p>
    <w:p w:rsidR="00DF7ACD" w:rsidRDefault="00DF7ACD" w:rsidP="00DF7ACD">
      <w:pPr>
        <w:jc w:val="both"/>
        <w:rPr>
          <w:b/>
        </w:rPr>
      </w:pPr>
      <w:r w:rsidRPr="00723582">
        <w:rPr>
          <w:b/>
        </w:rPr>
        <w:t>PERSONEL DAĞILIMI (STATÜSÜNE GÖRE)</w:t>
      </w:r>
    </w:p>
    <w:p w:rsidR="00817D84" w:rsidRDefault="00817D84" w:rsidP="00DF7ACD">
      <w:pPr>
        <w:jc w:val="both"/>
        <w:rPr>
          <w:b/>
        </w:rPr>
      </w:pPr>
    </w:p>
    <w:p w:rsidR="00817D84" w:rsidRDefault="00817D84" w:rsidP="00DF7ACD">
      <w:pPr>
        <w:jc w:val="both"/>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9"/>
        <w:gridCol w:w="1664"/>
      </w:tblGrid>
      <w:tr w:rsidR="00817D84" w:rsidRPr="00B93E53" w:rsidTr="00A65585">
        <w:trPr>
          <w:trHeight w:val="544"/>
        </w:trPr>
        <w:tc>
          <w:tcPr>
            <w:tcW w:w="8509" w:type="dxa"/>
            <w:vAlign w:val="center"/>
          </w:tcPr>
          <w:p w:rsidR="00817D84" w:rsidRPr="00B93E53" w:rsidRDefault="00817D84" w:rsidP="00A65585">
            <w:pPr>
              <w:rPr>
                <w:rFonts w:asciiTheme="minorHAnsi" w:hAnsiTheme="minorHAnsi"/>
                <w:b/>
              </w:rPr>
            </w:pPr>
            <w:r w:rsidRPr="00B93E53">
              <w:rPr>
                <w:rFonts w:asciiTheme="minorHAnsi" w:hAnsiTheme="minorHAnsi"/>
                <w:b/>
              </w:rPr>
              <w:t>Unvan</w:t>
            </w:r>
          </w:p>
        </w:tc>
        <w:tc>
          <w:tcPr>
            <w:tcW w:w="1664" w:type="dxa"/>
            <w:vAlign w:val="center"/>
          </w:tcPr>
          <w:p w:rsidR="00817D84" w:rsidRPr="00B93E53" w:rsidRDefault="00817D84" w:rsidP="00A65585">
            <w:pPr>
              <w:jc w:val="center"/>
              <w:rPr>
                <w:rFonts w:asciiTheme="minorHAnsi" w:hAnsiTheme="minorHAnsi"/>
                <w:b/>
              </w:rPr>
            </w:pPr>
            <w:r w:rsidRPr="00B93E53">
              <w:rPr>
                <w:rFonts w:asciiTheme="minorHAnsi" w:hAnsiTheme="minorHAnsi"/>
                <w:b/>
              </w:rPr>
              <w:t>Sayısı</w:t>
            </w:r>
          </w:p>
        </w:tc>
      </w:tr>
      <w:tr w:rsidR="00817D84" w:rsidRPr="00B93E53" w:rsidTr="00A65585">
        <w:trPr>
          <w:trHeight w:val="275"/>
        </w:trPr>
        <w:tc>
          <w:tcPr>
            <w:tcW w:w="8509" w:type="dxa"/>
          </w:tcPr>
          <w:p w:rsidR="00817D84" w:rsidRPr="00B93E53" w:rsidRDefault="00817D84" w:rsidP="00A65585">
            <w:pPr>
              <w:rPr>
                <w:rFonts w:asciiTheme="minorHAnsi" w:hAnsiTheme="minorHAnsi"/>
              </w:rPr>
            </w:pPr>
            <w:r w:rsidRPr="00B93E53">
              <w:rPr>
                <w:rFonts w:asciiTheme="minorHAnsi" w:hAnsiTheme="minorHAnsi"/>
              </w:rPr>
              <w:t>İl Müdürü</w:t>
            </w:r>
          </w:p>
        </w:tc>
        <w:tc>
          <w:tcPr>
            <w:tcW w:w="1664" w:type="dxa"/>
          </w:tcPr>
          <w:p w:rsidR="00817D84" w:rsidRPr="00B93E53" w:rsidRDefault="00817D84" w:rsidP="00A65585">
            <w:pPr>
              <w:jc w:val="center"/>
              <w:rPr>
                <w:rFonts w:asciiTheme="minorHAnsi" w:hAnsiTheme="minorHAnsi"/>
              </w:rPr>
            </w:pPr>
          </w:p>
        </w:tc>
      </w:tr>
      <w:tr w:rsidR="00817D84" w:rsidRPr="00B93E53" w:rsidTr="00A65585">
        <w:trPr>
          <w:trHeight w:val="275"/>
        </w:trPr>
        <w:tc>
          <w:tcPr>
            <w:tcW w:w="8509" w:type="dxa"/>
          </w:tcPr>
          <w:p w:rsidR="00817D84" w:rsidRPr="00B93E53" w:rsidRDefault="00817D84" w:rsidP="00A65585">
            <w:pPr>
              <w:rPr>
                <w:rFonts w:asciiTheme="minorHAnsi" w:hAnsiTheme="minorHAnsi"/>
              </w:rPr>
            </w:pPr>
            <w:r w:rsidRPr="00B93E53">
              <w:rPr>
                <w:rFonts w:asciiTheme="minorHAnsi" w:hAnsiTheme="minorHAnsi"/>
              </w:rPr>
              <w:t>İl Müdür Yardımcısı</w:t>
            </w:r>
          </w:p>
        </w:tc>
        <w:tc>
          <w:tcPr>
            <w:tcW w:w="1664" w:type="dxa"/>
          </w:tcPr>
          <w:p w:rsidR="00817D84" w:rsidRPr="00B93E53" w:rsidRDefault="00817D84" w:rsidP="00A65585">
            <w:pPr>
              <w:jc w:val="center"/>
              <w:rPr>
                <w:rFonts w:asciiTheme="minorHAnsi" w:hAnsiTheme="minorHAnsi"/>
              </w:rPr>
            </w:pPr>
          </w:p>
        </w:tc>
      </w:tr>
      <w:tr w:rsidR="00817D84" w:rsidRPr="00B93E53" w:rsidTr="00A65585">
        <w:trPr>
          <w:trHeight w:val="275"/>
        </w:trPr>
        <w:tc>
          <w:tcPr>
            <w:tcW w:w="8509" w:type="dxa"/>
          </w:tcPr>
          <w:p w:rsidR="00817D84" w:rsidRPr="00B93E53" w:rsidRDefault="00817D84" w:rsidP="00A65585">
            <w:pPr>
              <w:rPr>
                <w:rFonts w:asciiTheme="minorHAnsi" w:hAnsiTheme="minorHAnsi"/>
              </w:rPr>
            </w:pPr>
            <w:r w:rsidRPr="00B93E53">
              <w:rPr>
                <w:rFonts w:asciiTheme="minorHAnsi" w:hAnsiTheme="minorHAnsi"/>
              </w:rPr>
              <w:t>Şube Müdürü</w:t>
            </w:r>
          </w:p>
        </w:tc>
        <w:tc>
          <w:tcPr>
            <w:tcW w:w="1664" w:type="dxa"/>
          </w:tcPr>
          <w:p w:rsidR="00817D84" w:rsidRPr="00B93E53" w:rsidRDefault="00817D84" w:rsidP="00A65585">
            <w:pPr>
              <w:jc w:val="center"/>
              <w:rPr>
                <w:rFonts w:asciiTheme="minorHAnsi" w:hAnsiTheme="minorHAnsi"/>
              </w:rPr>
            </w:pPr>
          </w:p>
        </w:tc>
      </w:tr>
      <w:tr w:rsidR="00817D84" w:rsidRPr="00B93E53" w:rsidTr="00A65585">
        <w:trPr>
          <w:trHeight w:val="286"/>
        </w:trPr>
        <w:tc>
          <w:tcPr>
            <w:tcW w:w="8509" w:type="dxa"/>
          </w:tcPr>
          <w:p w:rsidR="00817D84" w:rsidRPr="00B93E53" w:rsidRDefault="00817D84" w:rsidP="00A65585">
            <w:pPr>
              <w:rPr>
                <w:rFonts w:asciiTheme="minorHAnsi" w:hAnsiTheme="minorHAnsi"/>
              </w:rPr>
            </w:pPr>
            <w:r w:rsidRPr="00B93E53">
              <w:rPr>
                <w:rFonts w:asciiTheme="minorHAnsi" w:hAnsiTheme="minorHAnsi"/>
              </w:rPr>
              <w:t xml:space="preserve">Avukat </w:t>
            </w:r>
          </w:p>
        </w:tc>
        <w:tc>
          <w:tcPr>
            <w:tcW w:w="1664" w:type="dxa"/>
          </w:tcPr>
          <w:p w:rsidR="00817D84" w:rsidRPr="00B93E53" w:rsidRDefault="00817D84" w:rsidP="00A65585">
            <w:pPr>
              <w:jc w:val="center"/>
              <w:rPr>
                <w:rFonts w:asciiTheme="minorHAnsi" w:hAnsiTheme="minorHAnsi"/>
              </w:rPr>
            </w:pPr>
          </w:p>
        </w:tc>
      </w:tr>
      <w:tr w:rsidR="00817D84" w:rsidRPr="00B93E53" w:rsidTr="00A65585">
        <w:trPr>
          <w:trHeight w:val="275"/>
        </w:trPr>
        <w:tc>
          <w:tcPr>
            <w:tcW w:w="8509" w:type="dxa"/>
          </w:tcPr>
          <w:p w:rsidR="00817D84" w:rsidRPr="00B93E53" w:rsidRDefault="00817D84" w:rsidP="00A65585">
            <w:pPr>
              <w:rPr>
                <w:rFonts w:asciiTheme="minorHAnsi" w:hAnsiTheme="minorHAnsi"/>
              </w:rPr>
            </w:pPr>
            <w:r w:rsidRPr="00B93E53">
              <w:rPr>
                <w:rFonts w:asciiTheme="minorHAnsi" w:hAnsiTheme="minorHAnsi"/>
              </w:rPr>
              <w:t>Araştırmacı</w:t>
            </w:r>
          </w:p>
        </w:tc>
        <w:tc>
          <w:tcPr>
            <w:tcW w:w="1664" w:type="dxa"/>
          </w:tcPr>
          <w:p w:rsidR="00817D84" w:rsidRPr="00B93E53" w:rsidRDefault="00817D84" w:rsidP="00A65585">
            <w:pPr>
              <w:jc w:val="center"/>
              <w:rPr>
                <w:rFonts w:asciiTheme="minorHAnsi" w:hAnsiTheme="minorHAnsi"/>
              </w:rPr>
            </w:pPr>
          </w:p>
        </w:tc>
      </w:tr>
      <w:tr w:rsidR="00817D84" w:rsidRPr="00B93E53" w:rsidTr="003579C9">
        <w:trPr>
          <w:trHeight w:val="275"/>
        </w:trPr>
        <w:tc>
          <w:tcPr>
            <w:tcW w:w="8509" w:type="dxa"/>
            <w:tcBorders>
              <w:bottom w:val="single" w:sz="4" w:space="0" w:color="auto"/>
            </w:tcBorders>
          </w:tcPr>
          <w:p w:rsidR="00817D84" w:rsidRPr="00B93E53" w:rsidRDefault="00817D84" w:rsidP="00A65585">
            <w:pPr>
              <w:rPr>
                <w:rFonts w:asciiTheme="minorHAnsi" w:hAnsiTheme="minorHAnsi"/>
              </w:rPr>
            </w:pPr>
            <w:r w:rsidRPr="00B93E53">
              <w:rPr>
                <w:rFonts w:asciiTheme="minorHAnsi" w:hAnsiTheme="minorHAnsi"/>
              </w:rPr>
              <w:t>İstatistikçi</w:t>
            </w:r>
          </w:p>
        </w:tc>
        <w:tc>
          <w:tcPr>
            <w:tcW w:w="1664" w:type="dxa"/>
          </w:tcPr>
          <w:p w:rsidR="00817D84" w:rsidRPr="00B93E53" w:rsidRDefault="00817D84" w:rsidP="00A65585">
            <w:pPr>
              <w:jc w:val="center"/>
              <w:rPr>
                <w:rFonts w:asciiTheme="minorHAnsi" w:hAnsiTheme="minorHAnsi"/>
              </w:rPr>
            </w:pPr>
          </w:p>
        </w:tc>
      </w:tr>
      <w:tr w:rsidR="00817D84" w:rsidRPr="00B93E53" w:rsidTr="00A65585">
        <w:trPr>
          <w:trHeight w:val="275"/>
        </w:trPr>
        <w:tc>
          <w:tcPr>
            <w:tcW w:w="8509" w:type="dxa"/>
          </w:tcPr>
          <w:p w:rsidR="00817D84" w:rsidRPr="00B93E53" w:rsidRDefault="00817D84" w:rsidP="00A65585">
            <w:pPr>
              <w:rPr>
                <w:rFonts w:asciiTheme="minorHAnsi" w:hAnsiTheme="minorHAnsi"/>
              </w:rPr>
            </w:pPr>
            <w:r>
              <w:rPr>
                <w:rFonts w:asciiTheme="minorHAnsi" w:hAnsiTheme="minorHAnsi"/>
              </w:rPr>
              <w:t>Memur</w:t>
            </w:r>
          </w:p>
        </w:tc>
        <w:tc>
          <w:tcPr>
            <w:tcW w:w="1664" w:type="dxa"/>
          </w:tcPr>
          <w:p w:rsidR="00817D84" w:rsidRDefault="00817D84" w:rsidP="00A65585">
            <w:pPr>
              <w:jc w:val="center"/>
              <w:rPr>
                <w:rFonts w:asciiTheme="minorHAnsi" w:hAnsiTheme="minorHAnsi"/>
              </w:rPr>
            </w:pPr>
          </w:p>
        </w:tc>
      </w:tr>
      <w:tr w:rsidR="00817D84" w:rsidRPr="00B93E53" w:rsidTr="00A65585">
        <w:trPr>
          <w:trHeight w:val="275"/>
        </w:trPr>
        <w:tc>
          <w:tcPr>
            <w:tcW w:w="8509" w:type="dxa"/>
          </w:tcPr>
          <w:p w:rsidR="00817D84" w:rsidRPr="00B93E53" w:rsidRDefault="00817D84" w:rsidP="00A65585">
            <w:pPr>
              <w:rPr>
                <w:rFonts w:asciiTheme="minorHAnsi" w:hAnsiTheme="minorHAnsi"/>
              </w:rPr>
            </w:pPr>
            <w:r w:rsidRPr="00B93E53">
              <w:rPr>
                <w:rFonts w:asciiTheme="minorHAnsi" w:hAnsiTheme="minorHAnsi"/>
              </w:rPr>
              <w:t>Şef</w:t>
            </w:r>
          </w:p>
        </w:tc>
        <w:tc>
          <w:tcPr>
            <w:tcW w:w="1664" w:type="dxa"/>
          </w:tcPr>
          <w:p w:rsidR="00817D84" w:rsidRPr="00B93E53" w:rsidRDefault="00817D84" w:rsidP="00A65585">
            <w:pPr>
              <w:jc w:val="center"/>
              <w:rPr>
                <w:rFonts w:asciiTheme="minorHAnsi" w:hAnsiTheme="minorHAnsi"/>
              </w:rPr>
            </w:pPr>
          </w:p>
        </w:tc>
      </w:tr>
      <w:tr w:rsidR="00817D84" w:rsidRPr="00B93E53" w:rsidTr="00A65585">
        <w:trPr>
          <w:trHeight w:val="275"/>
        </w:trPr>
        <w:tc>
          <w:tcPr>
            <w:tcW w:w="8509" w:type="dxa"/>
          </w:tcPr>
          <w:p w:rsidR="00817D84" w:rsidRPr="00B93E53" w:rsidRDefault="00817D84" w:rsidP="00A65585">
            <w:pPr>
              <w:rPr>
                <w:rFonts w:asciiTheme="minorHAnsi" w:hAnsiTheme="minorHAnsi"/>
              </w:rPr>
            </w:pPr>
            <w:proofErr w:type="gramStart"/>
            <w:r w:rsidRPr="00B93E53">
              <w:rPr>
                <w:rFonts w:asciiTheme="minorHAnsi" w:hAnsiTheme="minorHAnsi"/>
              </w:rPr>
              <w:t>V.H.K.İ .</w:t>
            </w:r>
            <w:proofErr w:type="gramEnd"/>
          </w:p>
        </w:tc>
        <w:tc>
          <w:tcPr>
            <w:tcW w:w="1664" w:type="dxa"/>
            <w:shd w:val="clear" w:color="auto" w:fill="auto"/>
          </w:tcPr>
          <w:p w:rsidR="00817D84" w:rsidRPr="00B93E53" w:rsidRDefault="00817D84" w:rsidP="00A65585">
            <w:pPr>
              <w:jc w:val="center"/>
              <w:rPr>
                <w:rFonts w:asciiTheme="minorHAnsi" w:hAnsiTheme="minorHAnsi"/>
              </w:rPr>
            </w:pPr>
          </w:p>
        </w:tc>
      </w:tr>
      <w:tr w:rsidR="00817D84" w:rsidRPr="00B93E53" w:rsidTr="00A65585">
        <w:trPr>
          <w:trHeight w:val="275"/>
        </w:trPr>
        <w:tc>
          <w:tcPr>
            <w:tcW w:w="8509" w:type="dxa"/>
          </w:tcPr>
          <w:p w:rsidR="00817D84" w:rsidRPr="00B93E53" w:rsidRDefault="00817D84" w:rsidP="00A65585">
            <w:pPr>
              <w:rPr>
                <w:rFonts w:asciiTheme="minorHAnsi" w:hAnsiTheme="minorHAnsi"/>
              </w:rPr>
            </w:pPr>
            <w:r w:rsidRPr="00B93E53">
              <w:rPr>
                <w:rFonts w:asciiTheme="minorHAnsi" w:hAnsiTheme="minorHAnsi"/>
              </w:rPr>
              <w:t>Bilgisayar İşletmeni</w:t>
            </w:r>
          </w:p>
        </w:tc>
        <w:tc>
          <w:tcPr>
            <w:tcW w:w="1664" w:type="dxa"/>
          </w:tcPr>
          <w:p w:rsidR="00817D84" w:rsidRPr="00B93E53" w:rsidRDefault="00817D84" w:rsidP="00A65585">
            <w:pPr>
              <w:jc w:val="center"/>
              <w:rPr>
                <w:rFonts w:asciiTheme="minorHAnsi" w:hAnsiTheme="minorHAnsi"/>
              </w:rPr>
            </w:pPr>
          </w:p>
        </w:tc>
      </w:tr>
      <w:tr w:rsidR="00817D84" w:rsidRPr="00B93E53" w:rsidTr="00A65585">
        <w:trPr>
          <w:trHeight w:val="275"/>
        </w:trPr>
        <w:tc>
          <w:tcPr>
            <w:tcW w:w="8509" w:type="dxa"/>
          </w:tcPr>
          <w:p w:rsidR="00817D84" w:rsidRPr="00B93E53" w:rsidRDefault="00817D84" w:rsidP="00A65585">
            <w:pPr>
              <w:rPr>
                <w:rFonts w:asciiTheme="minorHAnsi" w:hAnsiTheme="minorHAnsi"/>
              </w:rPr>
            </w:pPr>
            <w:r w:rsidRPr="00B93E53">
              <w:rPr>
                <w:rFonts w:asciiTheme="minorHAnsi" w:hAnsiTheme="minorHAnsi"/>
              </w:rPr>
              <w:t>İş ve Meslek Danışmanı</w:t>
            </w:r>
          </w:p>
        </w:tc>
        <w:tc>
          <w:tcPr>
            <w:tcW w:w="1664" w:type="dxa"/>
          </w:tcPr>
          <w:p w:rsidR="00817D84" w:rsidRPr="00B93E53" w:rsidRDefault="00817D84" w:rsidP="00A65585">
            <w:pPr>
              <w:jc w:val="center"/>
              <w:rPr>
                <w:rFonts w:asciiTheme="minorHAnsi" w:hAnsiTheme="minorHAnsi"/>
              </w:rPr>
            </w:pPr>
          </w:p>
        </w:tc>
      </w:tr>
      <w:tr w:rsidR="00817D84" w:rsidRPr="00B93E53" w:rsidTr="00A65585">
        <w:trPr>
          <w:trHeight w:val="275"/>
        </w:trPr>
        <w:tc>
          <w:tcPr>
            <w:tcW w:w="8509" w:type="dxa"/>
          </w:tcPr>
          <w:p w:rsidR="00817D84" w:rsidRPr="00B93E53" w:rsidRDefault="00817D84" w:rsidP="00A65585">
            <w:pPr>
              <w:rPr>
                <w:rFonts w:asciiTheme="minorHAnsi" w:hAnsiTheme="minorHAnsi"/>
              </w:rPr>
            </w:pPr>
            <w:r w:rsidRPr="00B93E53">
              <w:rPr>
                <w:rFonts w:asciiTheme="minorHAnsi" w:hAnsiTheme="minorHAnsi"/>
              </w:rPr>
              <w:t>Büro Personeli</w:t>
            </w:r>
          </w:p>
        </w:tc>
        <w:tc>
          <w:tcPr>
            <w:tcW w:w="1664" w:type="dxa"/>
          </w:tcPr>
          <w:p w:rsidR="00817D84" w:rsidRPr="00B93E53" w:rsidRDefault="00817D84" w:rsidP="00A65585">
            <w:pPr>
              <w:jc w:val="center"/>
              <w:rPr>
                <w:rFonts w:asciiTheme="minorHAnsi" w:hAnsiTheme="minorHAnsi"/>
              </w:rPr>
            </w:pPr>
          </w:p>
        </w:tc>
      </w:tr>
      <w:tr w:rsidR="00817D84" w:rsidRPr="00B93E53" w:rsidTr="00A65585">
        <w:trPr>
          <w:trHeight w:val="275"/>
        </w:trPr>
        <w:tc>
          <w:tcPr>
            <w:tcW w:w="8509" w:type="dxa"/>
          </w:tcPr>
          <w:p w:rsidR="00817D84" w:rsidRPr="00B93E53" w:rsidRDefault="00817D84" w:rsidP="00A65585">
            <w:pPr>
              <w:rPr>
                <w:rFonts w:asciiTheme="minorHAnsi" w:hAnsiTheme="minorHAnsi"/>
              </w:rPr>
            </w:pPr>
            <w:r w:rsidRPr="00B93E53">
              <w:rPr>
                <w:rFonts w:asciiTheme="minorHAnsi" w:hAnsiTheme="minorHAnsi"/>
              </w:rPr>
              <w:t>Temizlik Görevlisi</w:t>
            </w:r>
          </w:p>
        </w:tc>
        <w:tc>
          <w:tcPr>
            <w:tcW w:w="1664" w:type="dxa"/>
          </w:tcPr>
          <w:p w:rsidR="00817D84" w:rsidRPr="00B93E53" w:rsidRDefault="00817D84" w:rsidP="00A65585">
            <w:pPr>
              <w:jc w:val="center"/>
              <w:rPr>
                <w:rFonts w:asciiTheme="minorHAnsi" w:hAnsiTheme="minorHAnsi"/>
              </w:rPr>
            </w:pPr>
          </w:p>
        </w:tc>
      </w:tr>
      <w:tr w:rsidR="00817D84" w:rsidRPr="00B93E53" w:rsidTr="00A65585">
        <w:trPr>
          <w:trHeight w:val="275"/>
        </w:trPr>
        <w:tc>
          <w:tcPr>
            <w:tcW w:w="8509" w:type="dxa"/>
          </w:tcPr>
          <w:p w:rsidR="00817D84" w:rsidRPr="00B93E53" w:rsidRDefault="00817D84" w:rsidP="00A65585">
            <w:pPr>
              <w:rPr>
                <w:rFonts w:asciiTheme="minorHAnsi" w:hAnsiTheme="minorHAnsi"/>
              </w:rPr>
            </w:pPr>
            <w:r w:rsidRPr="00B93E53">
              <w:rPr>
                <w:rFonts w:asciiTheme="minorHAnsi" w:hAnsiTheme="minorHAnsi"/>
              </w:rPr>
              <w:t>Güvenlik Görevlisi</w:t>
            </w:r>
          </w:p>
        </w:tc>
        <w:tc>
          <w:tcPr>
            <w:tcW w:w="1664" w:type="dxa"/>
          </w:tcPr>
          <w:p w:rsidR="00817D84" w:rsidRPr="00B93E53" w:rsidRDefault="00817D84" w:rsidP="00A65585">
            <w:pPr>
              <w:jc w:val="center"/>
              <w:rPr>
                <w:rFonts w:asciiTheme="minorHAnsi" w:hAnsiTheme="minorHAnsi"/>
              </w:rPr>
            </w:pPr>
          </w:p>
        </w:tc>
      </w:tr>
      <w:tr w:rsidR="003579C9" w:rsidRPr="00B93E53" w:rsidTr="003579C9">
        <w:trPr>
          <w:trHeight w:val="275"/>
        </w:trPr>
        <w:tc>
          <w:tcPr>
            <w:tcW w:w="8509" w:type="dxa"/>
            <w:tcBorders>
              <w:top w:val="single" w:sz="4" w:space="0" w:color="auto"/>
              <w:left w:val="single" w:sz="4" w:space="0" w:color="auto"/>
              <w:bottom w:val="single" w:sz="4" w:space="0" w:color="auto"/>
              <w:right w:val="nil"/>
            </w:tcBorders>
            <w:shd w:val="clear" w:color="auto" w:fill="auto"/>
            <w:vAlign w:val="bottom"/>
          </w:tcPr>
          <w:p w:rsidR="003579C9" w:rsidRPr="003579C9" w:rsidRDefault="003579C9" w:rsidP="003579C9">
            <w:pPr>
              <w:rPr>
                <w:rFonts w:asciiTheme="minorHAnsi" w:hAnsiTheme="minorHAnsi"/>
              </w:rPr>
            </w:pPr>
            <w:r w:rsidRPr="003579C9">
              <w:rPr>
                <w:rFonts w:asciiTheme="minorHAnsi" w:hAnsiTheme="minorHAnsi"/>
              </w:rPr>
              <w:t>İdari Büro Personeli</w:t>
            </w:r>
          </w:p>
        </w:tc>
        <w:tc>
          <w:tcPr>
            <w:tcW w:w="1664" w:type="dxa"/>
          </w:tcPr>
          <w:p w:rsidR="003579C9" w:rsidRDefault="003579C9" w:rsidP="003579C9">
            <w:pPr>
              <w:jc w:val="center"/>
              <w:rPr>
                <w:rFonts w:asciiTheme="minorHAnsi" w:hAnsiTheme="minorHAnsi"/>
              </w:rPr>
            </w:pPr>
          </w:p>
        </w:tc>
      </w:tr>
      <w:tr w:rsidR="003579C9" w:rsidRPr="00B93E53" w:rsidTr="003579C9">
        <w:trPr>
          <w:trHeight w:val="275"/>
        </w:trPr>
        <w:tc>
          <w:tcPr>
            <w:tcW w:w="8509" w:type="dxa"/>
            <w:tcBorders>
              <w:top w:val="single" w:sz="4" w:space="0" w:color="auto"/>
              <w:left w:val="single" w:sz="4" w:space="0" w:color="auto"/>
              <w:bottom w:val="single" w:sz="4" w:space="0" w:color="auto"/>
              <w:right w:val="nil"/>
            </w:tcBorders>
            <w:shd w:val="clear" w:color="auto" w:fill="auto"/>
            <w:vAlign w:val="bottom"/>
          </w:tcPr>
          <w:p w:rsidR="003579C9" w:rsidRPr="003579C9" w:rsidRDefault="003579C9" w:rsidP="003579C9">
            <w:pPr>
              <w:rPr>
                <w:rFonts w:asciiTheme="minorHAnsi" w:hAnsiTheme="minorHAnsi"/>
              </w:rPr>
            </w:pPr>
            <w:r w:rsidRPr="003579C9">
              <w:rPr>
                <w:rFonts w:asciiTheme="minorHAnsi" w:hAnsiTheme="minorHAnsi"/>
              </w:rPr>
              <w:t>İdari Destek Personeli</w:t>
            </w:r>
          </w:p>
        </w:tc>
        <w:tc>
          <w:tcPr>
            <w:tcW w:w="1664" w:type="dxa"/>
          </w:tcPr>
          <w:p w:rsidR="003579C9" w:rsidRDefault="003579C9" w:rsidP="003579C9">
            <w:pPr>
              <w:jc w:val="center"/>
              <w:rPr>
                <w:rFonts w:asciiTheme="minorHAnsi" w:hAnsiTheme="minorHAnsi"/>
              </w:rPr>
            </w:pPr>
          </w:p>
        </w:tc>
      </w:tr>
      <w:tr w:rsidR="00817D84" w:rsidRPr="00B93E53" w:rsidTr="003579C9">
        <w:trPr>
          <w:trHeight w:val="275"/>
        </w:trPr>
        <w:tc>
          <w:tcPr>
            <w:tcW w:w="8509" w:type="dxa"/>
            <w:tcBorders>
              <w:top w:val="single" w:sz="4" w:space="0" w:color="auto"/>
              <w:left w:val="nil"/>
              <w:bottom w:val="nil"/>
            </w:tcBorders>
            <w:shd w:val="clear" w:color="auto" w:fill="auto"/>
          </w:tcPr>
          <w:p w:rsidR="00817D84" w:rsidRPr="00B93E53" w:rsidRDefault="00817D84" w:rsidP="00A65585">
            <w:pPr>
              <w:jc w:val="right"/>
              <w:rPr>
                <w:rFonts w:asciiTheme="minorHAnsi" w:hAnsiTheme="minorHAnsi"/>
                <w:b/>
              </w:rPr>
            </w:pPr>
            <w:r w:rsidRPr="00B93E53">
              <w:rPr>
                <w:rFonts w:asciiTheme="minorHAnsi" w:hAnsiTheme="minorHAnsi"/>
                <w:b/>
              </w:rPr>
              <w:t>İL GENEL TOPLAM</w:t>
            </w:r>
          </w:p>
        </w:tc>
        <w:tc>
          <w:tcPr>
            <w:tcW w:w="1664" w:type="dxa"/>
            <w:shd w:val="clear" w:color="auto" w:fill="auto"/>
          </w:tcPr>
          <w:p w:rsidR="00817D84" w:rsidRPr="00B93E53" w:rsidRDefault="00817D84" w:rsidP="00A65585">
            <w:pPr>
              <w:jc w:val="center"/>
              <w:rPr>
                <w:rFonts w:asciiTheme="minorHAnsi" w:hAnsiTheme="minorHAnsi"/>
                <w:b/>
              </w:rPr>
            </w:pPr>
          </w:p>
        </w:tc>
      </w:tr>
    </w:tbl>
    <w:p w:rsidR="00817D84" w:rsidRPr="00723582" w:rsidRDefault="00817D84" w:rsidP="00DF7ACD">
      <w:pPr>
        <w:jc w:val="both"/>
        <w:rPr>
          <w:b/>
        </w:rPr>
      </w:pPr>
    </w:p>
    <w:p w:rsidR="005A4AED" w:rsidRDefault="005A4AED" w:rsidP="002C6681">
      <w:pPr>
        <w:jc w:val="center"/>
        <w:rPr>
          <w:rFonts w:cs="Calibri"/>
          <w:b/>
          <w:color w:val="C00000"/>
          <w:sz w:val="36"/>
          <w:szCs w:val="36"/>
        </w:rPr>
      </w:pPr>
    </w:p>
    <w:p w:rsidR="00E31FE4" w:rsidRDefault="00E31FE4" w:rsidP="002C6681">
      <w:pPr>
        <w:jc w:val="center"/>
        <w:rPr>
          <w:rFonts w:cs="Calibri"/>
          <w:b/>
          <w:color w:val="C00000"/>
          <w:sz w:val="36"/>
          <w:szCs w:val="36"/>
        </w:rPr>
      </w:pPr>
    </w:p>
    <w:p w:rsidR="00E31FE4" w:rsidRDefault="00E31FE4" w:rsidP="002C6681">
      <w:pPr>
        <w:jc w:val="center"/>
        <w:rPr>
          <w:rFonts w:cs="Calibri"/>
          <w:b/>
          <w:color w:val="C00000"/>
          <w:sz w:val="36"/>
          <w:szCs w:val="36"/>
        </w:rPr>
      </w:pPr>
    </w:p>
    <w:p w:rsidR="005F43A2" w:rsidRDefault="005F43A2" w:rsidP="002C6681">
      <w:pPr>
        <w:jc w:val="center"/>
        <w:rPr>
          <w:rFonts w:cs="Calibri"/>
          <w:b/>
          <w:color w:val="C00000"/>
          <w:sz w:val="36"/>
          <w:szCs w:val="36"/>
        </w:rPr>
      </w:pPr>
    </w:p>
    <w:p w:rsidR="005F43A2" w:rsidRDefault="005F43A2" w:rsidP="002C6681">
      <w:pPr>
        <w:jc w:val="center"/>
        <w:rPr>
          <w:rFonts w:cs="Calibri"/>
          <w:b/>
          <w:color w:val="C00000"/>
          <w:sz w:val="36"/>
          <w:szCs w:val="36"/>
        </w:rPr>
      </w:pPr>
    </w:p>
    <w:p w:rsidR="005F43A2" w:rsidRDefault="005F43A2" w:rsidP="002C6681">
      <w:pPr>
        <w:jc w:val="center"/>
        <w:rPr>
          <w:rFonts w:cs="Calibri"/>
          <w:b/>
          <w:color w:val="C00000"/>
          <w:sz w:val="36"/>
          <w:szCs w:val="36"/>
        </w:rPr>
      </w:pPr>
    </w:p>
    <w:p w:rsidR="00E31FE4" w:rsidRDefault="00E31FE4" w:rsidP="002C6681">
      <w:pPr>
        <w:jc w:val="center"/>
        <w:rPr>
          <w:rFonts w:cs="Calibri"/>
          <w:b/>
          <w:color w:val="C00000"/>
          <w:sz w:val="36"/>
          <w:szCs w:val="36"/>
        </w:rPr>
      </w:pPr>
    </w:p>
    <w:p w:rsidR="00E31FE4" w:rsidRDefault="00E31FE4" w:rsidP="002C6681">
      <w:pPr>
        <w:jc w:val="center"/>
        <w:rPr>
          <w:rFonts w:cs="Calibri"/>
          <w:b/>
          <w:color w:val="C00000"/>
          <w:sz w:val="36"/>
          <w:szCs w:val="36"/>
        </w:rPr>
      </w:pPr>
    </w:p>
    <w:p w:rsidR="0012680C" w:rsidRPr="00B50147" w:rsidRDefault="0012680C" w:rsidP="00A81DF1">
      <w:pPr>
        <w:tabs>
          <w:tab w:val="left" w:pos="-3780"/>
          <w:tab w:val="left" w:pos="284"/>
          <w:tab w:val="left" w:pos="567"/>
          <w:tab w:val="right" w:leader="dot" w:pos="9360"/>
        </w:tabs>
        <w:spacing w:line="276" w:lineRule="auto"/>
        <w:rPr>
          <w:b/>
          <w:bCs/>
          <w:color w:val="0070C0"/>
          <w:sz w:val="32"/>
          <w:szCs w:val="32"/>
        </w:rPr>
      </w:pPr>
      <w:r>
        <w:rPr>
          <w:b/>
          <w:bCs/>
          <w:color w:val="0070C0"/>
          <w:sz w:val="32"/>
          <w:szCs w:val="32"/>
        </w:rPr>
        <w:lastRenderedPageBreak/>
        <w:t>İstatistiki Veriler</w:t>
      </w:r>
    </w:p>
    <w:tbl>
      <w:tblPr>
        <w:tblW w:w="9875" w:type="dxa"/>
        <w:tblInd w:w="55" w:type="dxa"/>
        <w:tblCellMar>
          <w:left w:w="70" w:type="dxa"/>
          <w:right w:w="70" w:type="dxa"/>
        </w:tblCellMar>
        <w:tblLook w:val="04A0" w:firstRow="1" w:lastRow="0" w:firstColumn="1" w:lastColumn="0" w:noHBand="0" w:noVBand="1"/>
      </w:tblPr>
      <w:tblGrid>
        <w:gridCol w:w="5268"/>
        <w:gridCol w:w="1465"/>
        <w:gridCol w:w="1535"/>
        <w:gridCol w:w="1607"/>
      </w:tblGrid>
      <w:tr w:rsidR="00DF7ACD" w:rsidRPr="00E06300" w:rsidTr="005A4AED">
        <w:trPr>
          <w:trHeight w:val="357"/>
        </w:trPr>
        <w:tc>
          <w:tcPr>
            <w:tcW w:w="5268" w:type="dxa"/>
            <w:tcBorders>
              <w:top w:val="single" w:sz="8" w:space="0" w:color="auto"/>
              <w:left w:val="single" w:sz="8" w:space="0" w:color="auto"/>
              <w:bottom w:val="single" w:sz="8" w:space="0" w:color="auto"/>
              <w:right w:val="single" w:sz="8" w:space="0" w:color="auto"/>
            </w:tcBorders>
            <w:shd w:val="clear" w:color="000000" w:fill="4F81BD"/>
            <w:vAlign w:val="bottom"/>
            <w:hideMark/>
          </w:tcPr>
          <w:p w:rsidR="00DF7ACD" w:rsidRPr="00E06300" w:rsidRDefault="00DF7ACD" w:rsidP="005A4AED">
            <w:pPr>
              <w:rPr>
                <w:rFonts w:asciiTheme="minorHAnsi" w:hAnsiTheme="minorHAnsi"/>
                <w:b/>
                <w:bCs/>
                <w:color w:val="FFFFFF"/>
                <w:sz w:val="22"/>
                <w:szCs w:val="22"/>
              </w:rPr>
            </w:pPr>
            <w:r w:rsidRPr="00E06300">
              <w:rPr>
                <w:rFonts w:asciiTheme="minorHAnsi" w:hAnsiTheme="minorHAnsi"/>
                <w:b/>
                <w:bCs/>
                <w:color w:val="FFFFFF"/>
                <w:sz w:val="22"/>
                <w:szCs w:val="22"/>
              </w:rPr>
              <w:t>İstatistik Verileri</w:t>
            </w:r>
          </w:p>
        </w:tc>
        <w:tc>
          <w:tcPr>
            <w:tcW w:w="1465" w:type="dxa"/>
            <w:tcBorders>
              <w:top w:val="single" w:sz="8" w:space="0" w:color="auto"/>
              <w:left w:val="nil"/>
              <w:bottom w:val="single" w:sz="8" w:space="0" w:color="auto"/>
              <w:right w:val="single" w:sz="8" w:space="0" w:color="auto"/>
            </w:tcBorders>
            <w:shd w:val="clear" w:color="000000" w:fill="4F81BD"/>
            <w:vAlign w:val="bottom"/>
            <w:hideMark/>
          </w:tcPr>
          <w:p w:rsidR="00DF7ACD" w:rsidRPr="00E06300" w:rsidRDefault="00DF7ACD" w:rsidP="005A4AED">
            <w:pPr>
              <w:jc w:val="center"/>
              <w:rPr>
                <w:rFonts w:asciiTheme="minorHAnsi" w:hAnsiTheme="minorHAnsi"/>
                <w:b/>
                <w:bCs/>
                <w:color w:val="FFFFFF"/>
                <w:sz w:val="22"/>
                <w:szCs w:val="22"/>
              </w:rPr>
            </w:pPr>
            <w:r w:rsidRPr="00E06300">
              <w:rPr>
                <w:rFonts w:asciiTheme="minorHAnsi" w:hAnsiTheme="minorHAnsi"/>
                <w:b/>
                <w:bCs/>
                <w:color w:val="FFFFFF"/>
                <w:sz w:val="22"/>
                <w:szCs w:val="22"/>
              </w:rPr>
              <w:t>20</w:t>
            </w:r>
            <w:r w:rsidR="0099670D">
              <w:rPr>
                <w:rFonts w:asciiTheme="minorHAnsi" w:hAnsiTheme="minorHAnsi"/>
                <w:b/>
                <w:bCs/>
                <w:color w:val="FFFFFF"/>
                <w:sz w:val="22"/>
                <w:szCs w:val="22"/>
              </w:rPr>
              <w:t>2</w:t>
            </w:r>
            <w:r w:rsidR="006E19DB">
              <w:rPr>
                <w:rFonts w:asciiTheme="minorHAnsi" w:hAnsiTheme="minorHAnsi"/>
                <w:b/>
                <w:bCs/>
                <w:color w:val="FFFFFF"/>
                <w:sz w:val="22"/>
                <w:szCs w:val="22"/>
              </w:rPr>
              <w:t>1</w:t>
            </w:r>
          </w:p>
        </w:tc>
        <w:tc>
          <w:tcPr>
            <w:tcW w:w="1535" w:type="dxa"/>
            <w:tcBorders>
              <w:top w:val="single" w:sz="8" w:space="0" w:color="auto"/>
              <w:left w:val="nil"/>
              <w:bottom w:val="single" w:sz="8" w:space="0" w:color="auto"/>
              <w:right w:val="single" w:sz="8" w:space="0" w:color="auto"/>
            </w:tcBorders>
            <w:shd w:val="clear" w:color="000000" w:fill="4F81BD"/>
            <w:vAlign w:val="bottom"/>
            <w:hideMark/>
          </w:tcPr>
          <w:p w:rsidR="00DF7ACD" w:rsidRPr="00E06300" w:rsidRDefault="00DF7ACD" w:rsidP="005A4AED">
            <w:pPr>
              <w:jc w:val="center"/>
              <w:rPr>
                <w:rFonts w:asciiTheme="minorHAnsi" w:hAnsiTheme="minorHAnsi"/>
                <w:b/>
                <w:bCs/>
                <w:color w:val="FFFFFF"/>
                <w:sz w:val="22"/>
                <w:szCs w:val="22"/>
              </w:rPr>
            </w:pPr>
            <w:r w:rsidRPr="00E06300">
              <w:rPr>
                <w:rFonts w:asciiTheme="minorHAnsi" w:hAnsiTheme="minorHAnsi"/>
                <w:b/>
                <w:bCs/>
                <w:color w:val="FFFFFF"/>
                <w:sz w:val="22"/>
                <w:szCs w:val="22"/>
              </w:rPr>
              <w:t>20</w:t>
            </w:r>
            <w:r w:rsidR="00C95FEF" w:rsidRPr="00E06300">
              <w:rPr>
                <w:rFonts w:asciiTheme="minorHAnsi" w:hAnsiTheme="minorHAnsi"/>
                <w:b/>
                <w:bCs/>
                <w:color w:val="FFFFFF"/>
                <w:sz w:val="22"/>
                <w:szCs w:val="22"/>
              </w:rPr>
              <w:t>2</w:t>
            </w:r>
            <w:r w:rsidR="006E19DB">
              <w:rPr>
                <w:rFonts w:asciiTheme="minorHAnsi" w:hAnsiTheme="minorHAnsi"/>
                <w:b/>
                <w:bCs/>
                <w:color w:val="FFFFFF"/>
                <w:sz w:val="22"/>
                <w:szCs w:val="22"/>
              </w:rPr>
              <w:t>2</w:t>
            </w:r>
          </w:p>
        </w:tc>
        <w:tc>
          <w:tcPr>
            <w:tcW w:w="1607" w:type="dxa"/>
            <w:tcBorders>
              <w:top w:val="single" w:sz="8" w:space="0" w:color="auto"/>
              <w:left w:val="nil"/>
              <w:bottom w:val="single" w:sz="8" w:space="0" w:color="auto"/>
              <w:right w:val="single" w:sz="8" w:space="0" w:color="auto"/>
            </w:tcBorders>
            <w:shd w:val="clear" w:color="000000" w:fill="4F81BD"/>
            <w:vAlign w:val="bottom"/>
            <w:hideMark/>
          </w:tcPr>
          <w:p w:rsidR="00DF7ACD" w:rsidRPr="00E06300" w:rsidRDefault="00DF7ACD" w:rsidP="005A4AED">
            <w:pPr>
              <w:jc w:val="center"/>
              <w:rPr>
                <w:rFonts w:asciiTheme="minorHAnsi" w:hAnsiTheme="minorHAnsi"/>
                <w:b/>
                <w:bCs/>
                <w:color w:val="FFFFFF"/>
                <w:sz w:val="22"/>
                <w:szCs w:val="22"/>
              </w:rPr>
            </w:pPr>
            <w:r w:rsidRPr="00E06300">
              <w:rPr>
                <w:rFonts w:asciiTheme="minorHAnsi" w:hAnsiTheme="minorHAnsi"/>
                <w:b/>
                <w:bCs/>
                <w:color w:val="FFFFFF"/>
                <w:sz w:val="22"/>
                <w:szCs w:val="22"/>
              </w:rPr>
              <w:t>202</w:t>
            </w:r>
            <w:r w:rsidR="006E19DB">
              <w:rPr>
                <w:rFonts w:asciiTheme="minorHAnsi" w:hAnsiTheme="minorHAnsi"/>
                <w:b/>
                <w:bCs/>
                <w:color w:val="FFFFFF"/>
                <w:sz w:val="22"/>
                <w:szCs w:val="22"/>
              </w:rPr>
              <w:t>3</w:t>
            </w:r>
          </w:p>
        </w:tc>
      </w:tr>
      <w:tr w:rsidR="00DF7ACD" w:rsidRPr="00E06300" w:rsidTr="005551C2">
        <w:trPr>
          <w:trHeight w:val="191"/>
        </w:trPr>
        <w:tc>
          <w:tcPr>
            <w:tcW w:w="5268" w:type="dxa"/>
            <w:tcBorders>
              <w:top w:val="nil"/>
              <w:left w:val="single" w:sz="8" w:space="0" w:color="auto"/>
              <w:bottom w:val="single" w:sz="8" w:space="0" w:color="auto"/>
              <w:right w:val="single" w:sz="8" w:space="0" w:color="auto"/>
            </w:tcBorders>
            <w:shd w:val="clear" w:color="auto" w:fill="BFBFBF"/>
            <w:vAlign w:val="bottom"/>
            <w:hideMark/>
          </w:tcPr>
          <w:p w:rsidR="00DF7ACD" w:rsidRPr="00E06300" w:rsidRDefault="00DF7ACD" w:rsidP="005A4AED">
            <w:pPr>
              <w:rPr>
                <w:rFonts w:asciiTheme="minorHAnsi" w:hAnsiTheme="minorHAnsi"/>
                <w:b/>
                <w:bCs/>
                <w:sz w:val="22"/>
                <w:szCs w:val="22"/>
              </w:rPr>
            </w:pPr>
            <w:r w:rsidRPr="00E06300">
              <w:rPr>
                <w:rFonts w:asciiTheme="minorHAnsi" w:hAnsiTheme="minorHAnsi"/>
                <w:b/>
                <w:bCs/>
                <w:sz w:val="22"/>
                <w:szCs w:val="22"/>
              </w:rPr>
              <w:t xml:space="preserve">İstihdam </w:t>
            </w:r>
          </w:p>
        </w:tc>
        <w:tc>
          <w:tcPr>
            <w:tcW w:w="4607" w:type="dxa"/>
            <w:gridSpan w:val="3"/>
            <w:tcBorders>
              <w:top w:val="single" w:sz="8" w:space="0" w:color="auto"/>
              <w:left w:val="nil"/>
              <w:bottom w:val="single" w:sz="8" w:space="0" w:color="auto"/>
              <w:right w:val="single" w:sz="8" w:space="0" w:color="000000"/>
            </w:tcBorders>
            <w:shd w:val="clear" w:color="auto" w:fill="BFBFBF"/>
            <w:vAlign w:val="bottom"/>
            <w:hideMark/>
          </w:tcPr>
          <w:p w:rsidR="00DF7ACD" w:rsidRPr="00E06300" w:rsidRDefault="00DF7ACD" w:rsidP="005A4AED">
            <w:pPr>
              <w:jc w:val="center"/>
              <w:rPr>
                <w:rFonts w:asciiTheme="minorHAnsi" w:hAnsiTheme="minorHAnsi"/>
                <w:b/>
                <w:bCs/>
                <w:sz w:val="22"/>
                <w:szCs w:val="22"/>
              </w:rPr>
            </w:pPr>
          </w:p>
        </w:tc>
      </w:tr>
      <w:tr w:rsidR="00A81DF1" w:rsidRPr="00E06300" w:rsidTr="00276ACE">
        <w:trPr>
          <w:trHeight w:val="291"/>
        </w:trPr>
        <w:tc>
          <w:tcPr>
            <w:tcW w:w="5268" w:type="dxa"/>
            <w:tcBorders>
              <w:top w:val="nil"/>
              <w:left w:val="single" w:sz="8" w:space="0" w:color="auto"/>
              <w:bottom w:val="single" w:sz="8" w:space="0" w:color="auto"/>
              <w:right w:val="single" w:sz="8" w:space="0" w:color="auto"/>
            </w:tcBorders>
            <w:shd w:val="clear" w:color="auto" w:fill="auto"/>
            <w:vAlign w:val="bottom"/>
          </w:tcPr>
          <w:p w:rsidR="00A81DF1" w:rsidRPr="00E06300" w:rsidRDefault="00A81DF1" w:rsidP="00276ACE">
            <w:pPr>
              <w:rPr>
                <w:rFonts w:asciiTheme="minorHAnsi" w:hAnsiTheme="minorHAnsi"/>
                <w:sz w:val="22"/>
                <w:szCs w:val="22"/>
              </w:rPr>
            </w:pPr>
            <w:r w:rsidRPr="00E06300">
              <w:rPr>
                <w:rFonts w:asciiTheme="minorHAnsi" w:hAnsiTheme="minorHAnsi"/>
                <w:sz w:val="22"/>
                <w:szCs w:val="22"/>
              </w:rPr>
              <w:t>Kayıtlı İşgücü</w:t>
            </w:r>
          </w:p>
        </w:tc>
        <w:tc>
          <w:tcPr>
            <w:tcW w:w="146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53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607" w:type="dxa"/>
            <w:tcBorders>
              <w:top w:val="nil"/>
              <w:left w:val="nil"/>
              <w:bottom w:val="single" w:sz="8" w:space="0" w:color="auto"/>
              <w:right w:val="single" w:sz="8" w:space="0" w:color="auto"/>
            </w:tcBorders>
            <w:shd w:val="clear" w:color="000000" w:fill="FFFFFF"/>
          </w:tcPr>
          <w:p w:rsidR="00A81DF1" w:rsidRPr="00E06300" w:rsidRDefault="00A81DF1" w:rsidP="00276ACE">
            <w:pPr>
              <w:jc w:val="center"/>
              <w:rPr>
                <w:rFonts w:asciiTheme="minorHAnsi" w:hAnsiTheme="minorHAnsi"/>
                <w:sz w:val="22"/>
                <w:szCs w:val="22"/>
              </w:rPr>
            </w:pPr>
          </w:p>
        </w:tc>
      </w:tr>
      <w:tr w:rsidR="00A81DF1" w:rsidRPr="00E06300" w:rsidTr="00276ACE">
        <w:trPr>
          <w:trHeight w:val="291"/>
        </w:trPr>
        <w:tc>
          <w:tcPr>
            <w:tcW w:w="5268" w:type="dxa"/>
            <w:tcBorders>
              <w:top w:val="nil"/>
              <w:left w:val="single" w:sz="8" w:space="0" w:color="auto"/>
              <w:bottom w:val="single" w:sz="8" w:space="0" w:color="auto"/>
              <w:right w:val="single" w:sz="8" w:space="0" w:color="auto"/>
            </w:tcBorders>
            <w:shd w:val="clear" w:color="auto" w:fill="auto"/>
            <w:vAlign w:val="bottom"/>
          </w:tcPr>
          <w:p w:rsidR="00A81DF1" w:rsidRPr="00E06300" w:rsidRDefault="00A81DF1" w:rsidP="00276ACE">
            <w:pPr>
              <w:rPr>
                <w:rFonts w:asciiTheme="minorHAnsi" w:hAnsiTheme="minorHAnsi"/>
                <w:sz w:val="22"/>
                <w:szCs w:val="22"/>
              </w:rPr>
            </w:pPr>
            <w:r w:rsidRPr="00E06300">
              <w:rPr>
                <w:rFonts w:asciiTheme="minorHAnsi" w:hAnsiTheme="minorHAnsi"/>
                <w:sz w:val="22"/>
                <w:szCs w:val="22"/>
              </w:rPr>
              <w:t>Kayıtlı İşsiz</w:t>
            </w:r>
          </w:p>
        </w:tc>
        <w:tc>
          <w:tcPr>
            <w:tcW w:w="146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53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607" w:type="dxa"/>
            <w:tcBorders>
              <w:top w:val="nil"/>
              <w:left w:val="nil"/>
              <w:bottom w:val="single" w:sz="8" w:space="0" w:color="auto"/>
              <w:right w:val="single" w:sz="8" w:space="0" w:color="auto"/>
            </w:tcBorders>
            <w:shd w:val="clear" w:color="000000" w:fill="FFFFFF"/>
          </w:tcPr>
          <w:p w:rsidR="00A81DF1" w:rsidRPr="00E06300" w:rsidRDefault="00A81DF1" w:rsidP="00276ACE">
            <w:pPr>
              <w:jc w:val="center"/>
              <w:rPr>
                <w:rFonts w:asciiTheme="minorHAnsi" w:hAnsiTheme="minorHAnsi"/>
                <w:sz w:val="22"/>
                <w:szCs w:val="22"/>
              </w:rPr>
            </w:pPr>
          </w:p>
        </w:tc>
      </w:tr>
      <w:tr w:rsidR="00A81DF1" w:rsidRPr="00E06300" w:rsidTr="00276ACE">
        <w:trPr>
          <w:trHeight w:val="291"/>
        </w:trPr>
        <w:tc>
          <w:tcPr>
            <w:tcW w:w="5268" w:type="dxa"/>
            <w:tcBorders>
              <w:top w:val="nil"/>
              <w:left w:val="single" w:sz="8" w:space="0" w:color="auto"/>
              <w:bottom w:val="single" w:sz="8" w:space="0" w:color="auto"/>
              <w:right w:val="single" w:sz="8" w:space="0" w:color="auto"/>
            </w:tcBorders>
            <w:shd w:val="clear" w:color="auto" w:fill="auto"/>
            <w:vAlign w:val="bottom"/>
          </w:tcPr>
          <w:p w:rsidR="00A81DF1" w:rsidRPr="00E06300" w:rsidRDefault="00A81DF1" w:rsidP="00276ACE">
            <w:pPr>
              <w:rPr>
                <w:rFonts w:asciiTheme="minorHAnsi" w:hAnsiTheme="minorHAnsi"/>
                <w:sz w:val="22"/>
                <w:szCs w:val="22"/>
              </w:rPr>
            </w:pPr>
            <w:r w:rsidRPr="00E06300">
              <w:rPr>
                <w:rFonts w:asciiTheme="minorHAnsi" w:hAnsiTheme="minorHAnsi"/>
                <w:sz w:val="22"/>
                <w:szCs w:val="22"/>
              </w:rPr>
              <w:t>Başvuran (İş Arayan) Sayısı</w:t>
            </w:r>
            <w:r w:rsidR="005551C2">
              <w:rPr>
                <w:rFonts w:asciiTheme="minorHAnsi" w:hAnsiTheme="minorHAnsi"/>
                <w:sz w:val="22"/>
                <w:szCs w:val="22"/>
              </w:rPr>
              <w:t>*</w:t>
            </w:r>
          </w:p>
        </w:tc>
        <w:tc>
          <w:tcPr>
            <w:tcW w:w="146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53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607" w:type="dxa"/>
            <w:tcBorders>
              <w:top w:val="nil"/>
              <w:left w:val="nil"/>
              <w:bottom w:val="single" w:sz="8" w:space="0" w:color="auto"/>
              <w:right w:val="single" w:sz="8" w:space="0" w:color="auto"/>
            </w:tcBorders>
            <w:shd w:val="clear" w:color="000000" w:fill="FFFFFF"/>
          </w:tcPr>
          <w:p w:rsidR="00A81DF1" w:rsidRPr="00E06300" w:rsidRDefault="00A81DF1" w:rsidP="00276ACE">
            <w:pPr>
              <w:jc w:val="center"/>
              <w:rPr>
                <w:rFonts w:asciiTheme="minorHAnsi" w:hAnsiTheme="minorHAnsi"/>
                <w:sz w:val="22"/>
                <w:szCs w:val="22"/>
              </w:rPr>
            </w:pPr>
          </w:p>
        </w:tc>
      </w:tr>
      <w:tr w:rsidR="00A81DF1" w:rsidRPr="00E06300" w:rsidTr="00276ACE">
        <w:trPr>
          <w:trHeight w:val="291"/>
        </w:trPr>
        <w:tc>
          <w:tcPr>
            <w:tcW w:w="5268" w:type="dxa"/>
            <w:tcBorders>
              <w:top w:val="nil"/>
              <w:left w:val="single" w:sz="8" w:space="0" w:color="auto"/>
              <w:bottom w:val="single" w:sz="8" w:space="0" w:color="auto"/>
              <w:right w:val="single" w:sz="8" w:space="0" w:color="auto"/>
            </w:tcBorders>
            <w:shd w:val="clear" w:color="auto" w:fill="auto"/>
            <w:vAlign w:val="bottom"/>
          </w:tcPr>
          <w:p w:rsidR="00A81DF1" w:rsidRPr="00E06300" w:rsidRDefault="00A81DF1" w:rsidP="00276ACE">
            <w:pPr>
              <w:rPr>
                <w:rFonts w:asciiTheme="minorHAnsi" w:hAnsiTheme="minorHAnsi"/>
                <w:sz w:val="22"/>
                <w:szCs w:val="22"/>
              </w:rPr>
            </w:pPr>
            <w:r w:rsidRPr="00E06300">
              <w:rPr>
                <w:rFonts w:asciiTheme="minorHAnsi" w:hAnsiTheme="minorHAnsi"/>
                <w:sz w:val="22"/>
                <w:szCs w:val="22"/>
              </w:rPr>
              <w:t>Açık İşler Sayısı</w:t>
            </w:r>
          </w:p>
        </w:tc>
        <w:tc>
          <w:tcPr>
            <w:tcW w:w="146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53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607" w:type="dxa"/>
            <w:tcBorders>
              <w:top w:val="nil"/>
              <w:left w:val="nil"/>
              <w:bottom w:val="single" w:sz="8" w:space="0" w:color="auto"/>
              <w:right w:val="single" w:sz="8" w:space="0" w:color="auto"/>
            </w:tcBorders>
            <w:shd w:val="clear" w:color="000000" w:fill="FFFFFF"/>
          </w:tcPr>
          <w:p w:rsidR="00A81DF1" w:rsidRPr="00E06300" w:rsidRDefault="00A81DF1" w:rsidP="00276ACE">
            <w:pPr>
              <w:jc w:val="center"/>
              <w:rPr>
                <w:rFonts w:asciiTheme="minorHAnsi" w:hAnsiTheme="minorHAnsi"/>
                <w:sz w:val="22"/>
                <w:szCs w:val="22"/>
              </w:rPr>
            </w:pPr>
          </w:p>
        </w:tc>
      </w:tr>
      <w:tr w:rsidR="00A81DF1" w:rsidRPr="00E06300" w:rsidTr="00276ACE">
        <w:trPr>
          <w:trHeight w:val="291"/>
        </w:trPr>
        <w:tc>
          <w:tcPr>
            <w:tcW w:w="5268" w:type="dxa"/>
            <w:tcBorders>
              <w:top w:val="nil"/>
              <w:left w:val="single" w:sz="8" w:space="0" w:color="auto"/>
              <w:bottom w:val="single" w:sz="8" w:space="0" w:color="auto"/>
              <w:right w:val="single" w:sz="8" w:space="0" w:color="auto"/>
            </w:tcBorders>
            <w:shd w:val="clear" w:color="auto" w:fill="auto"/>
          </w:tcPr>
          <w:p w:rsidR="00A81DF1" w:rsidRPr="00E06300" w:rsidRDefault="00A81DF1" w:rsidP="00276ACE">
            <w:pPr>
              <w:rPr>
                <w:rFonts w:asciiTheme="minorHAnsi" w:hAnsiTheme="minorHAnsi"/>
                <w:b/>
                <w:sz w:val="22"/>
                <w:szCs w:val="22"/>
              </w:rPr>
            </w:pPr>
            <w:proofErr w:type="gramStart"/>
            <w:r w:rsidRPr="00E06300">
              <w:rPr>
                <w:rFonts w:asciiTheme="minorHAnsi" w:hAnsiTheme="minorHAnsi"/>
                <w:b/>
                <w:sz w:val="22"/>
                <w:szCs w:val="22"/>
              </w:rPr>
              <w:t>a)Açık</w:t>
            </w:r>
            <w:proofErr w:type="gramEnd"/>
            <w:r w:rsidRPr="00E06300">
              <w:rPr>
                <w:rFonts w:asciiTheme="minorHAnsi" w:hAnsiTheme="minorHAnsi"/>
                <w:b/>
                <w:sz w:val="22"/>
                <w:szCs w:val="22"/>
              </w:rPr>
              <w:t xml:space="preserve"> İşler-Özel</w:t>
            </w:r>
          </w:p>
        </w:tc>
        <w:tc>
          <w:tcPr>
            <w:tcW w:w="146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53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607" w:type="dxa"/>
            <w:tcBorders>
              <w:top w:val="nil"/>
              <w:left w:val="nil"/>
              <w:bottom w:val="single" w:sz="8" w:space="0" w:color="auto"/>
              <w:right w:val="single" w:sz="8" w:space="0" w:color="auto"/>
            </w:tcBorders>
            <w:shd w:val="clear" w:color="000000" w:fill="FFFFFF"/>
          </w:tcPr>
          <w:p w:rsidR="00A81DF1" w:rsidRPr="00E06300" w:rsidRDefault="00A81DF1" w:rsidP="00276ACE">
            <w:pPr>
              <w:jc w:val="center"/>
              <w:rPr>
                <w:rFonts w:asciiTheme="minorHAnsi" w:hAnsiTheme="minorHAnsi"/>
                <w:sz w:val="22"/>
                <w:szCs w:val="22"/>
              </w:rPr>
            </w:pPr>
          </w:p>
        </w:tc>
      </w:tr>
      <w:tr w:rsidR="00A81DF1" w:rsidRPr="00E06300" w:rsidTr="00276ACE">
        <w:trPr>
          <w:trHeight w:val="291"/>
        </w:trPr>
        <w:tc>
          <w:tcPr>
            <w:tcW w:w="5268" w:type="dxa"/>
            <w:tcBorders>
              <w:top w:val="nil"/>
              <w:left w:val="single" w:sz="8" w:space="0" w:color="auto"/>
              <w:bottom w:val="single" w:sz="8" w:space="0" w:color="auto"/>
              <w:right w:val="single" w:sz="8" w:space="0" w:color="auto"/>
            </w:tcBorders>
            <w:shd w:val="clear" w:color="auto" w:fill="auto"/>
          </w:tcPr>
          <w:p w:rsidR="00A81DF1" w:rsidRPr="00E06300" w:rsidRDefault="00A81DF1" w:rsidP="00276ACE">
            <w:pPr>
              <w:rPr>
                <w:rFonts w:asciiTheme="minorHAnsi" w:hAnsiTheme="minorHAnsi"/>
                <w:b/>
                <w:sz w:val="22"/>
                <w:szCs w:val="22"/>
              </w:rPr>
            </w:pPr>
            <w:proofErr w:type="gramStart"/>
            <w:r w:rsidRPr="00E06300">
              <w:rPr>
                <w:rFonts w:asciiTheme="minorHAnsi" w:hAnsiTheme="minorHAnsi"/>
                <w:b/>
                <w:sz w:val="22"/>
                <w:szCs w:val="22"/>
              </w:rPr>
              <w:t>b)Açık</w:t>
            </w:r>
            <w:proofErr w:type="gramEnd"/>
            <w:r w:rsidRPr="00E06300">
              <w:rPr>
                <w:rFonts w:asciiTheme="minorHAnsi" w:hAnsiTheme="minorHAnsi"/>
                <w:b/>
                <w:sz w:val="22"/>
                <w:szCs w:val="22"/>
              </w:rPr>
              <w:t xml:space="preserve"> İşler-Kamu</w:t>
            </w:r>
          </w:p>
        </w:tc>
        <w:tc>
          <w:tcPr>
            <w:tcW w:w="146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53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607" w:type="dxa"/>
            <w:tcBorders>
              <w:top w:val="nil"/>
              <w:left w:val="nil"/>
              <w:bottom w:val="single" w:sz="8" w:space="0" w:color="auto"/>
              <w:right w:val="single" w:sz="8" w:space="0" w:color="auto"/>
            </w:tcBorders>
            <w:shd w:val="clear" w:color="000000" w:fill="FFFFFF"/>
          </w:tcPr>
          <w:p w:rsidR="00A81DF1" w:rsidRPr="00E06300" w:rsidRDefault="00A81DF1" w:rsidP="00276ACE">
            <w:pPr>
              <w:jc w:val="center"/>
              <w:rPr>
                <w:rFonts w:asciiTheme="minorHAnsi" w:hAnsiTheme="minorHAnsi"/>
                <w:sz w:val="22"/>
                <w:szCs w:val="22"/>
              </w:rPr>
            </w:pPr>
          </w:p>
        </w:tc>
      </w:tr>
      <w:tr w:rsidR="00A81DF1" w:rsidRPr="00E06300" w:rsidTr="00276ACE">
        <w:trPr>
          <w:trHeight w:val="291"/>
        </w:trPr>
        <w:tc>
          <w:tcPr>
            <w:tcW w:w="5268" w:type="dxa"/>
            <w:tcBorders>
              <w:top w:val="nil"/>
              <w:left w:val="single" w:sz="8" w:space="0" w:color="auto"/>
              <w:bottom w:val="single" w:sz="8" w:space="0" w:color="auto"/>
              <w:right w:val="single" w:sz="8" w:space="0" w:color="auto"/>
            </w:tcBorders>
            <w:shd w:val="clear" w:color="auto" w:fill="auto"/>
            <w:vAlign w:val="bottom"/>
          </w:tcPr>
          <w:p w:rsidR="00A81DF1" w:rsidRPr="00E06300" w:rsidRDefault="00A81DF1" w:rsidP="00276ACE">
            <w:pPr>
              <w:rPr>
                <w:rFonts w:asciiTheme="minorHAnsi" w:hAnsiTheme="minorHAnsi"/>
                <w:sz w:val="22"/>
                <w:szCs w:val="22"/>
              </w:rPr>
            </w:pPr>
            <w:r w:rsidRPr="00E06300">
              <w:rPr>
                <w:rFonts w:asciiTheme="minorHAnsi" w:hAnsiTheme="minorHAnsi"/>
                <w:sz w:val="22"/>
                <w:szCs w:val="22"/>
              </w:rPr>
              <w:t>İşe Yerleştirme Sayısı</w:t>
            </w:r>
          </w:p>
        </w:tc>
        <w:tc>
          <w:tcPr>
            <w:tcW w:w="146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53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607" w:type="dxa"/>
            <w:tcBorders>
              <w:top w:val="nil"/>
              <w:left w:val="nil"/>
              <w:bottom w:val="single" w:sz="8" w:space="0" w:color="auto"/>
              <w:right w:val="single" w:sz="8" w:space="0" w:color="auto"/>
            </w:tcBorders>
            <w:shd w:val="clear" w:color="000000" w:fill="FFFFFF"/>
          </w:tcPr>
          <w:p w:rsidR="00A81DF1" w:rsidRPr="00E06300" w:rsidRDefault="00A81DF1" w:rsidP="00276ACE">
            <w:pPr>
              <w:jc w:val="center"/>
              <w:rPr>
                <w:rFonts w:asciiTheme="minorHAnsi" w:hAnsiTheme="minorHAnsi"/>
                <w:sz w:val="22"/>
                <w:szCs w:val="22"/>
              </w:rPr>
            </w:pPr>
          </w:p>
        </w:tc>
      </w:tr>
      <w:tr w:rsidR="00A81DF1" w:rsidRPr="00E06300" w:rsidTr="00276ACE">
        <w:trPr>
          <w:trHeight w:val="291"/>
        </w:trPr>
        <w:tc>
          <w:tcPr>
            <w:tcW w:w="5268" w:type="dxa"/>
            <w:tcBorders>
              <w:top w:val="nil"/>
              <w:left w:val="single" w:sz="8" w:space="0" w:color="auto"/>
              <w:bottom w:val="single" w:sz="8" w:space="0" w:color="auto"/>
              <w:right w:val="single" w:sz="8" w:space="0" w:color="auto"/>
            </w:tcBorders>
            <w:shd w:val="clear" w:color="auto" w:fill="auto"/>
          </w:tcPr>
          <w:p w:rsidR="00A81DF1" w:rsidRPr="00E06300" w:rsidRDefault="00A81DF1" w:rsidP="00276ACE">
            <w:pPr>
              <w:rPr>
                <w:rFonts w:asciiTheme="minorHAnsi" w:hAnsiTheme="minorHAnsi"/>
                <w:b/>
                <w:sz w:val="22"/>
                <w:szCs w:val="22"/>
              </w:rPr>
            </w:pPr>
            <w:proofErr w:type="gramStart"/>
            <w:r w:rsidRPr="00E06300">
              <w:rPr>
                <w:rFonts w:asciiTheme="minorHAnsi" w:hAnsiTheme="minorHAnsi"/>
                <w:b/>
                <w:sz w:val="22"/>
                <w:szCs w:val="22"/>
              </w:rPr>
              <w:t>a)İşe</w:t>
            </w:r>
            <w:proofErr w:type="gramEnd"/>
            <w:r w:rsidRPr="00E06300">
              <w:rPr>
                <w:rFonts w:asciiTheme="minorHAnsi" w:hAnsiTheme="minorHAnsi"/>
                <w:b/>
                <w:sz w:val="22"/>
                <w:szCs w:val="22"/>
              </w:rPr>
              <w:t xml:space="preserve"> Yerleştirme-Özel</w:t>
            </w:r>
          </w:p>
        </w:tc>
        <w:tc>
          <w:tcPr>
            <w:tcW w:w="146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53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607" w:type="dxa"/>
            <w:tcBorders>
              <w:top w:val="nil"/>
              <w:left w:val="nil"/>
              <w:bottom w:val="single" w:sz="8" w:space="0" w:color="auto"/>
              <w:right w:val="single" w:sz="8" w:space="0" w:color="auto"/>
            </w:tcBorders>
            <w:shd w:val="clear" w:color="000000" w:fill="FFFFFF"/>
          </w:tcPr>
          <w:p w:rsidR="00A81DF1" w:rsidRPr="00E06300" w:rsidRDefault="00A81DF1" w:rsidP="00276ACE">
            <w:pPr>
              <w:jc w:val="center"/>
              <w:rPr>
                <w:rFonts w:asciiTheme="minorHAnsi" w:hAnsiTheme="minorHAnsi"/>
                <w:sz w:val="22"/>
                <w:szCs w:val="22"/>
              </w:rPr>
            </w:pPr>
          </w:p>
        </w:tc>
      </w:tr>
      <w:tr w:rsidR="00A81DF1" w:rsidRPr="00E06300" w:rsidTr="00276ACE">
        <w:trPr>
          <w:trHeight w:val="291"/>
        </w:trPr>
        <w:tc>
          <w:tcPr>
            <w:tcW w:w="5268" w:type="dxa"/>
            <w:tcBorders>
              <w:top w:val="nil"/>
              <w:left w:val="single" w:sz="8" w:space="0" w:color="auto"/>
              <w:bottom w:val="single" w:sz="8" w:space="0" w:color="auto"/>
              <w:right w:val="single" w:sz="8" w:space="0" w:color="auto"/>
            </w:tcBorders>
            <w:shd w:val="clear" w:color="auto" w:fill="auto"/>
          </w:tcPr>
          <w:p w:rsidR="00A81DF1" w:rsidRPr="00E06300" w:rsidRDefault="00A81DF1" w:rsidP="00276ACE">
            <w:pPr>
              <w:rPr>
                <w:rFonts w:asciiTheme="minorHAnsi" w:hAnsiTheme="minorHAnsi"/>
                <w:b/>
                <w:sz w:val="22"/>
                <w:szCs w:val="22"/>
              </w:rPr>
            </w:pPr>
            <w:proofErr w:type="gramStart"/>
            <w:r w:rsidRPr="00E06300">
              <w:rPr>
                <w:rFonts w:asciiTheme="minorHAnsi" w:hAnsiTheme="minorHAnsi"/>
                <w:b/>
                <w:sz w:val="22"/>
                <w:szCs w:val="22"/>
              </w:rPr>
              <w:t>b)İşe</w:t>
            </w:r>
            <w:proofErr w:type="gramEnd"/>
            <w:r w:rsidRPr="00E06300">
              <w:rPr>
                <w:rFonts w:asciiTheme="minorHAnsi" w:hAnsiTheme="minorHAnsi"/>
                <w:b/>
                <w:sz w:val="22"/>
                <w:szCs w:val="22"/>
              </w:rPr>
              <w:t xml:space="preserve"> Yerleştirme-Kamu</w:t>
            </w:r>
          </w:p>
        </w:tc>
        <w:tc>
          <w:tcPr>
            <w:tcW w:w="146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53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607" w:type="dxa"/>
            <w:tcBorders>
              <w:top w:val="nil"/>
              <w:left w:val="nil"/>
              <w:bottom w:val="single" w:sz="8" w:space="0" w:color="auto"/>
              <w:right w:val="single" w:sz="8" w:space="0" w:color="auto"/>
            </w:tcBorders>
            <w:shd w:val="clear" w:color="000000" w:fill="FFFFFF"/>
          </w:tcPr>
          <w:p w:rsidR="00A81DF1" w:rsidRPr="00E06300" w:rsidRDefault="00A81DF1" w:rsidP="00276ACE">
            <w:pPr>
              <w:jc w:val="center"/>
              <w:rPr>
                <w:rFonts w:asciiTheme="minorHAnsi" w:hAnsiTheme="minorHAnsi"/>
                <w:sz w:val="22"/>
                <w:szCs w:val="22"/>
              </w:rPr>
            </w:pPr>
          </w:p>
        </w:tc>
      </w:tr>
      <w:tr w:rsidR="004D65CE" w:rsidRPr="00E06300" w:rsidTr="005551C2">
        <w:trPr>
          <w:trHeight w:val="192"/>
        </w:trPr>
        <w:tc>
          <w:tcPr>
            <w:tcW w:w="5268" w:type="dxa"/>
            <w:tcBorders>
              <w:top w:val="nil"/>
              <w:left w:val="single" w:sz="8" w:space="0" w:color="auto"/>
              <w:bottom w:val="single" w:sz="8" w:space="0" w:color="auto"/>
              <w:right w:val="single" w:sz="8" w:space="0" w:color="auto"/>
            </w:tcBorders>
            <w:shd w:val="clear" w:color="auto" w:fill="BFBFBF"/>
            <w:vAlign w:val="bottom"/>
            <w:hideMark/>
          </w:tcPr>
          <w:p w:rsidR="004D65CE" w:rsidRPr="00E06300" w:rsidRDefault="004D65CE" w:rsidP="00276ACE">
            <w:pPr>
              <w:rPr>
                <w:rFonts w:asciiTheme="minorHAnsi" w:hAnsiTheme="minorHAnsi"/>
                <w:b/>
                <w:bCs/>
                <w:sz w:val="22"/>
                <w:szCs w:val="22"/>
              </w:rPr>
            </w:pPr>
            <w:r w:rsidRPr="00E06300">
              <w:rPr>
                <w:rFonts w:asciiTheme="minorHAnsi" w:hAnsiTheme="minorHAnsi"/>
                <w:b/>
                <w:bCs/>
                <w:sz w:val="22"/>
                <w:szCs w:val="22"/>
              </w:rPr>
              <w:t xml:space="preserve">İşgücü Eğitim </w:t>
            </w:r>
          </w:p>
        </w:tc>
        <w:tc>
          <w:tcPr>
            <w:tcW w:w="4607" w:type="dxa"/>
            <w:gridSpan w:val="3"/>
            <w:tcBorders>
              <w:top w:val="single" w:sz="8" w:space="0" w:color="auto"/>
              <w:left w:val="nil"/>
              <w:bottom w:val="single" w:sz="8" w:space="0" w:color="auto"/>
              <w:right w:val="single" w:sz="8" w:space="0" w:color="000000"/>
            </w:tcBorders>
            <w:shd w:val="clear" w:color="auto" w:fill="BFBFBF"/>
          </w:tcPr>
          <w:p w:rsidR="004D65CE" w:rsidRPr="00E06300" w:rsidRDefault="004D65CE" w:rsidP="00276ACE">
            <w:pPr>
              <w:jc w:val="center"/>
              <w:rPr>
                <w:rFonts w:asciiTheme="minorHAnsi" w:hAnsiTheme="minorHAnsi"/>
                <w:sz w:val="22"/>
                <w:szCs w:val="22"/>
              </w:rPr>
            </w:pPr>
          </w:p>
        </w:tc>
      </w:tr>
      <w:tr w:rsidR="00DF5AE4" w:rsidRPr="00E06300" w:rsidTr="00276ACE">
        <w:trPr>
          <w:trHeight w:val="281"/>
        </w:trPr>
        <w:tc>
          <w:tcPr>
            <w:tcW w:w="5268" w:type="dxa"/>
            <w:tcBorders>
              <w:top w:val="nil"/>
              <w:left w:val="single" w:sz="8" w:space="0" w:color="auto"/>
              <w:bottom w:val="single" w:sz="8" w:space="0" w:color="auto"/>
              <w:right w:val="single" w:sz="8" w:space="0" w:color="auto"/>
            </w:tcBorders>
            <w:shd w:val="clear" w:color="auto" w:fill="auto"/>
            <w:vAlign w:val="bottom"/>
          </w:tcPr>
          <w:p w:rsidR="00DF5AE4" w:rsidRPr="00E06300" w:rsidRDefault="00DF5AE4" w:rsidP="00276ACE">
            <w:pPr>
              <w:rPr>
                <w:rFonts w:asciiTheme="minorHAnsi" w:hAnsiTheme="minorHAnsi"/>
                <w:sz w:val="22"/>
                <w:szCs w:val="22"/>
              </w:rPr>
            </w:pPr>
            <w:r w:rsidRPr="00E06300">
              <w:rPr>
                <w:rFonts w:asciiTheme="minorHAnsi" w:hAnsiTheme="minorHAnsi"/>
                <w:sz w:val="22"/>
                <w:szCs w:val="22"/>
              </w:rPr>
              <w:t xml:space="preserve">Kursiyer Sayısı </w:t>
            </w:r>
          </w:p>
        </w:tc>
        <w:tc>
          <w:tcPr>
            <w:tcW w:w="1465" w:type="dxa"/>
            <w:tcBorders>
              <w:top w:val="nil"/>
              <w:left w:val="nil"/>
              <w:bottom w:val="single" w:sz="8" w:space="0" w:color="auto"/>
              <w:right w:val="single" w:sz="8" w:space="0" w:color="auto"/>
            </w:tcBorders>
            <w:shd w:val="clear" w:color="auto" w:fill="auto"/>
          </w:tcPr>
          <w:p w:rsidR="00DF5AE4" w:rsidRPr="00A60030" w:rsidRDefault="00DF5AE4" w:rsidP="00276ACE">
            <w:pPr>
              <w:jc w:val="center"/>
              <w:rPr>
                <w:rFonts w:asciiTheme="minorHAnsi" w:hAnsiTheme="minorHAnsi"/>
                <w:sz w:val="22"/>
                <w:szCs w:val="22"/>
              </w:rPr>
            </w:pPr>
          </w:p>
        </w:tc>
        <w:tc>
          <w:tcPr>
            <w:tcW w:w="1535" w:type="dxa"/>
            <w:tcBorders>
              <w:top w:val="nil"/>
              <w:left w:val="nil"/>
              <w:bottom w:val="single" w:sz="8" w:space="0" w:color="auto"/>
              <w:right w:val="single" w:sz="8" w:space="0" w:color="auto"/>
            </w:tcBorders>
            <w:shd w:val="clear" w:color="auto" w:fill="auto"/>
          </w:tcPr>
          <w:p w:rsidR="00DF5AE4" w:rsidRPr="00A60030" w:rsidRDefault="00DF5AE4" w:rsidP="00276ACE">
            <w:pPr>
              <w:jc w:val="center"/>
              <w:rPr>
                <w:rFonts w:asciiTheme="minorHAnsi" w:hAnsiTheme="minorHAnsi"/>
                <w:sz w:val="22"/>
                <w:szCs w:val="22"/>
              </w:rPr>
            </w:pPr>
          </w:p>
        </w:tc>
        <w:tc>
          <w:tcPr>
            <w:tcW w:w="1607" w:type="dxa"/>
            <w:tcBorders>
              <w:top w:val="nil"/>
              <w:left w:val="nil"/>
              <w:bottom w:val="single" w:sz="8" w:space="0" w:color="auto"/>
              <w:right w:val="single" w:sz="8" w:space="0" w:color="auto"/>
            </w:tcBorders>
            <w:shd w:val="clear" w:color="000000" w:fill="FFFFFF"/>
          </w:tcPr>
          <w:p w:rsidR="00DF5AE4" w:rsidRPr="00E06300" w:rsidRDefault="00DF5AE4" w:rsidP="00276ACE">
            <w:pPr>
              <w:jc w:val="center"/>
              <w:rPr>
                <w:rFonts w:asciiTheme="minorHAnsi" w:hAnsiTheme="minorHAnsi"/>
                <w:sz w:val="22"/>
                <w:szCs w:val="22"/>
              </w:rPr>
            </w:pPr>
          </w:p>
        </w:tc>
      </w:tr>
      <w:tr w:rsidR="00DF5AE4" w:rsidRPr="00E06300" w:rsidTr="00276ACE">
        <w:trPr>
          <w:trHeight w:val="281"/>
        </w:trPr>
        <w:tc>
          <w:tcPr>
            <w:tcW w:w="5268" w:type="dxa"/>
            <w:tcBorders>
              <w:top w:val="nil"/>
              <w:left w:val="single" w:sz="8" w:space="0" w:color="auto"/>
              <w:bottom w:val="single" w:sz="8" w:space="0" w:color="auto"/>
              <w:right w:val="single" w:sz="8" w:space="0" w:color="auto"/>
            </w:tcBorders>
            <w:shd w:val="clear" w:color="auto" w:fill="auto"/>
          </w:tcPr>
          <w:p w:rsidR="00DF5AE4" w:rsidRPr="00E06300" w:rsidRDefault="00DF5AE4" w:rsidP="00276ACE">
            <w:pPr>
              <w:rPr>
                <w:rFonts w:asciiTheme="minorHAnsi" w:hAnsiTheme="minorHAnsi"/>
                <w:sz w:val="22"/>
                <w:szCs w:val="22"/>
              </w:rPr>
            </w:pPr>
            <w:proofErr w:type="gramStart"/>
            <w:r w:rsidRPr="00E06300">
              <w:rPr>
                <w:rFonts w:asciiTheme="minorHAnsi" w:hAnsiTheme="minorHAnsi"/>
                <w:sz w:val="22"/>
                <w:szCs w:val="22"/>
              </w:rPr>
              <w:t>a)Genel</w:t>
            </w:r>
            <w:proofErr w:type="gramEnd"/>
            <w:r w:rsidRPr="00E06300">
              <w:rPr>
                <w:rFonts w:asciiTheme="minorHAnsi" w:hAnsiTheme="minorHAnsi"/>
                <w:sz w:val="22"/>
                <w:szCs w:val="22"/>
              </w:rPr>
              <w:t xml:space="preserve">  Kursiyer</w:t>
            </w:r>
          </w:p>
        </w:tc>
        <w:tc>
          <w:tcPr>
            <w:tcW w:w="1465" w:type="dxa"/>
            <w:tcBorders>
              <w:top w:val="nil"/>
              <w:left w:val="nil"/>
              <w:bottom w:val="single" w:sz="8" w:space="0" w:color="auto"/>
              <w:right w:val="single" w:sz="8" w:space="0" w:color="auto"/>
            </w:tcBorders>
            <w:shd w:val="clear" w:color="auto" w:fill="auto"/>
          </w:tcPr>
          <w:p w:rsidR="00DF5AE4" w:rsidRPr="00A60030" w:rsidRDefault="00DF5AE4" w:rsidP="00276ACE">
            <w:pPr>
              <w:jc w:val="center"/>
              <w:rPr>
                <w:rFonts w:asciiTheme="minorHAnsi" w:hAnsiTheme="minorHAnsi"/>
                <w:sz w:val="22"/>
                <w:szCs w:val="22"/>
              </w:rPr>
            </w:pPr>
          </w:p>
        </w:tc>
        <w:tc>
          <w:tcPr>
            <w:tcW w:w="1535" w:type="dxa"/>
            <w:tcBorders>
              <w:top w:val="nil"/>
              <w:left w:val="nil"/>
              <w:bottom w:val="single" w:sz="8" w:space="0" w:color="auto"/>
              <w:right w:val="single" w:sz="8" w:space="0" w:color="auto"/>
            </w:tcBorders>
            <w:shd w:val="clear" w:color="auto" w:fill="auto"/>
          </w:tcPr>
          <w:p w:rsidR="00DF5AE4" w:rsidRPr="00A60030" w:rsidRDefault="00DF5AE4" w:rsidP="00276ACE">
            <w:pPr>
              <w:jc w:val="center"/>
              <w:rPr>
                <w:rFonts w:asciiTheme="minorHAnsi" w:hAnsiTheme="minorHAnsi"/>
                <w:sz w:val="22"/>
                <w:szCs w:val="22"/>
              </w:rPr>
            </w:pPr>
          </w:p>
        </w:tc>
        <w:tc>
          <w:tcPr>
            <w:tcW w:w="1607" w:type="dxa"/>
            <w:tcBorders>
              <w:top w:val="nil"/>
              <w:left w:val="nil"/>
              <w:bottom w:val="single" w:sz="8" w:space="0" w:color="auto"/>
              <w:right w:val="single" w:sz="8" w:space="0" w:color="auto"/>
            </w:tcBorders>
            <w:shd w:val="clear" w:color="000000" w:fill="FFFFFF"/>
          </w:tcPr>
          <w:p w:rsidR="00DF5AE4" w:rsidRPr="00E06300" w:rsidRDefault="00DF5AE4" w:rsidP="00276ACE">
            <w:pPr>
              <w:jc w:val="center"/>
              <w:rPr>
                <w:rFonts w:asciiTheme="minorHAnsi" w:hAnsiTheme="minorHAnsi"/>
                <w:sz w:val="22"/>
                <w:szCs w:val="22"/>
              </w:rPr>
            </w:pPr>
          </w:p>
        </w:tc>
      </w:tr>
      <w:tr w:rsidR="00DF5AE4" w:rsidRPr="00E06300" w:rsidTr="00276ACE">
        <w:trPr>
          <w:trHeight w:val="281"/>
        </w:trPr>
        <w:tc>
          <w:tcPr>
            <w:tcW w:w="5268" w:type="dxa"/>
            <w:tcBorders>
              <w:top w:val="nil"/>
              <w:left w:val="single" w:sz="8" w:space="0" w:color="auto"/>
              <w:bottom w:val="single" w:sz="8" w:space="0" w:color="auto"/>
              <w:right w:val="single" w:sz="8" w:space="0" w:color="auto"/>
            </w:tcBorders>
            <w:shd w:val="clear" w:color="auto" w:fill="auto"/>
          </w:tcPr>
          <w:p w:rsidR="00DF5AE4" w:rsidRPr="00E06300" w:rsidRDefault="00DF5AE4" w:rsidP="00276ACE">
            <w:pPr>
              <w:rPr>
                <w:rFonts w:asciiTheme="minorHAnsi" w:hAnsiTheme="minorHAnsi"/>
                <w:sz w:val="22"/>
                <w:szCs w:val="22"/>
              </w:rPr>
            </w:pPr>
            <w:proofErr w:type="gramStart"/>
            <w:r w:rsidRPr="00E06300">
              <w:rPr>
                <w:rFonts w:asciiTheme="minorHAnsi" w:hAnsiTheme="minorHAnsi"/>
                <w:sz w:val="22"/>
                <w:szCs w:val="22"/>
              </w:rPr>
              <w:t>b)Özel</w:t>
            </w:r>
            <w:proofErr w:type="gramEnd"/>
            <w:r w:rsidRPr="00E06300">
              <w:rPr>
                <w:rFonts w:asciiTheme="minorHAnsi" w:hAnsiTheme="minorHAnsi"/>
                <w:sz w:val="22"/>
                <w:szCs w:val="22"/>
              </w:rPr>
              <w:t xml:space="preserve"> Politika Kursiyer        </w:t>
            </w:r>
          </w:p>
        </w:tc>
        <w:tc>
          <w:tcPr>
            <w:tcW w:w="1465" w:type="dxa"/>
            <w:tcBorders>
              <w:top w:val="nil"/>
              <w:left w:val="nil"/>
              <w:bottom w:val="single" w:sz="8" w:space="0" w:color="auto"/>
              <w:right w:val="single" w:sz="8" w:space="0" w:color="auto"/>
            </w:tcBorders>
            <w:shd w:val="clear" w:color="auto" w:fill="auto"/>
          </w:tcPr>
          <w:p w:rsidR="00DF5AE4" w:rsidRPr="00A60030" w:rsidRDefault="00DF5AE4" w:rsidP="00276ACE">
            <w:pPr>
              <w:jc w:val="center"/>
              <w:rPr>
                <w:rFonts w:asciiTheme="minorHAnsi" w:hAnsiTheme="minorHAnsi"/>
                <w:sz w:val="22"/>
                <w:szCs w:val="22"/>
              </w:rPr>
            </w:pPr>
          </w:p>
        </w:tc>
        <w:tc>
          <w:tcPr>
            <w:tcW w:w="1535" w:type="dxa"/>
            <w:tcBorders>
              <w:top w:val="nil"/>
              <w:left w:val="nil"/>
              <w:bottom w:val="single" w:sz="8" w:space="0" w:color="auto"/>
              <w:right w:val="single" w:sz="8" w:space="0" w:color="auto"/>
            </w:tcBorders>
            <w:shd w:val="clear" w:color="auto" w:fill="auto"/>
          </w:tcPr>
          <w:p w:rsidR="00DF5AE4" w:rsidRPr="00A60030" w:rsidRDefault="00DF5AE4" w:rsidP="00276ACE">
            <w:pPr>
              <w:jc w:val="center"/>
              <w:rPr>
                <w:rFonts w:asciiTheme="minorHAnsi" w:hAnsiTheme="minorHAnsi"/>
                <w:sz w:val="22"/>
                <w:szCs w:val="22"/>
              </w:rPr>
            </w:pPr>
          </w:p>
        </w:tc>
        <w:tc>
          <w:tcPr>
            <w:tcW w:w="1607" w:type="dxa"/>
            <w:tcBorders>
              <w:top w:val="nil"/>
              <w:left w:val="nil"/>
              <w:bottom w:val="single" w:sz="8" w:space="0" w:color="auto"/>
              <w:right w:val="single" w:sz="8" w:space="0" w:color="auto"/>
            </w:tcBorders>
            <w:shd w:val="clear" w:color="000000" w:fill="FFFFFF"/>
          </w:tcPr>
          <w:p w:rsidR="00DF5AE4" w:rsidRPr="00E06300" w:rsidRDefault="00DF5AE4" w:rsidP="00276ACE">
            <w:pPr>
              <w:jc w:val="center"/>
              <w:rPr>
                <w:rFonts w:asciiTheme="minorHAnsi" w:hAnsiTheme="minorHAnsi"/>
                <w:sz w:val="22"/>
                <w:szCs w:val="22"/>
              </w:rPr>
            </w:pPr>
          </w:p>
        </w:tc>
      </w:tr>
      <w:tr w:rsidR="00DF5AE4" w:rsidRPr="00E06300" w:rsidTr="00276ACE">
        <w:trPr>
          <w:trHeight w:val="281"/>
        </w:trPr>
        <w:tc>
          <w:tcPr>
            <w:tcW w:w="5268" w:type="dxa"/>
            <w:tcBorders>
              <w:top w:val="nil"/>
              <w:left w:val="single" w:sz="8" w:space="0" w:color="auto"/>
              <w:bottom w:val="single" w:sz="8" w:space="0" w:color="auto"/>
              <w:right w:val="single" w:sz="8" w:space="0" w:color="auto"/>
            </w:tcBorders>
            <w:shd w:val="clear" w:color="auto" w:fill="auto"/>
            <w:vAlign w:val="bottom"/>
          </w:tcPr>
          <w:p w:rsidR="00DF5AE4" w:rsidRPr="00E06300" w:rsidRDefault="00DF5AE4" w:rsidP="00276ACE">
            <w:pPr>
              <w:rPr>
                <w:rFonts w:asciiTheme="minorHAnsi" w:hAnsiTheme="minorHAnsi"/>
                <w:iCs/>
                <w:sz w:val="22"/>
                <w:szCs w:val="22"/>
              </w:rPr>
            </w:pPr>
            <w:r w:rsidRPr="00E06300">
              <w:rPr>
                <w:rFonts w:asciiTheme="minorHAnsi" w:hAnsiTheme="minorHAnsi"/>
                <w:iCs/>
                <w:sz w:val="22"/>
                <w:szCs w:val="22"/>
              </w:rPr>
              <w:t xml:space="preserve">c)Meslek Edindirme Kursiyeri </w:t>
            </w:r>
          </w:p>
        </w:tc>
        <w:tc>
          <w:tcPr>
            <w:tcW w:w="1465" w:type="dxa"/>
            <w:tcBorders>
              <w:top w:val="nil"/>
              <w:left w:val="nil"/>
              <w:bottom w:val="single" w:sz="8" w:space="0" w:color="auto"/>
              <w:right w:val="single" w:sz="8" w:space="0" w:color="auto"/>
            </w:tcBorders>
            <w:shd w:val="clear" w:color="auto" w:fill="auto"/>
          </w:tcPr>
          <w:p w:rsidR="00DF5AE4" w:rsidRPr="00A60030" w:rsidRDefault="00DF5AE4" w:rsidP="00276ACE">
            <w:pPr>
              <w:jc w:val="center"/>
              <w:rPr>
                <w:rFonts w:asciiTheme="minorHAnsi" w:hAnsiTheme="minorHAnsi"/>
                <w:sz w:val="22"/>
                <w:szCs w:val="22"/>
              </w:rPr>
            </w:pPr>
          </w:p>
        </w:tc>
        <w:tc>
          <w:tcPr>
            <w:tcW w:w="1535" w:type="dxa"/>
            <w:tcBorders>
              <w:top w:val="nil"/>
              <w:left w:val="nil"/>
              <w:bottom w:val="single" w:sz="8" w:space="0" w:color="auto"/>
              <w:right w:val="single" w:sz="8" w:space="0" w:color="auto"/>
            </w:tcBorders>
            <w:shd w:val="clear" w:color="auto" w:fill="auto"/>
          </w:tcPr>
          <w:p w:rsidR="00DF5AE4" w:rsidRPr="00A60030" w:rsidRDefault="00DF5AE4" w:rsidP="00276ACE">
            <w:pPr>
              <w:jc w:val="center"/>
              <w:rPr>
                <w:rFonts w:asciiTheme="minorHAnsi" w:hAnsiTheme="minorHAnsi"/>
                <w:sz w:val="22"/>
                <w:szCs w:val="22"/>
              </w:rPr>
            </w:pPr>
          </w:p>
        </w:tc>
        <w:tc>
          <w:tcPr>
            <w:tcW w:w="1607" w:type="dxa"/>
            <w:tcBorders>
              <w:top w:val="nil"/>
              <w:left w:val="nil"/>
              <w:bottom w:val="single" w:sz="8" w:space="0" w:color="auto"/>
              <w:right w:val="single" w:sz="8" w:space="0" w:color="auto"/>
            </w:tcBorders>
            <w:shd w:val="clear" w:color="000000" w:fill="FFFFFF"/>
          </w:tcPr>
          <w:p w:rsidR="00DF5AE4" w:rsidRPr="00E06300" w:rsidRDefault="00DF5AE4" w:rsidP="00276ACE">
            <w:pPr>
              <w:jc w:val="center"/>
              <w:rPr>
                <w:rFonts w:asciiTheme="minorHAnsi" w:hAnsiTheme="minorHAnsi"/>
                <w:sz w:val="22"/>
                <w:szCs w:val="22"/>
              </w:rPr>
            </w:pPr>
          </w:p>
        </w:tc>
      </w:tr>
      <w:tr w:rsidR="00DF5AE4" w:rsidRPr="00E06300" w:rsidTr="00276ACE">
        <w:trPr>
          <w:trHeight w:val="281"/>
        </w:trPr>
        <w:tc>
          <w:tcPr>
            <w:tcW w:w="5268" w:type="dxa"/>
            <w:tcBorders>
              <w:top w:val="nil"/>
              <w:left w:val="single" w:sz="8" w:space="0" w:color="auto"/>
              <w:bottom w:val="single" w:sz="8" w:space="0" w:color="auto"/>
              <w:right w:val="single" w:sz="8" w:space="0" w:color="auto"/>
            </w:tcBorders>
            <w:shd w:val="clear" w:color="auto" w:fill="auto"/>
            <w:vAlign w:val="bottom"/>
          </w:tcPr>
          <w:p w:rsidR="00DF5AE4" w:rsidRPr="00E06300" w:rsidRDefault="00DF5AE4" w:rsidP="00276ACE">
            <w:pPr>
              <w:rPr>
                <w:rFonts w:asciiTheme="minorHAnsi" w:hAnsiTheme="minorHAnsi"/>
                <w:iCs/>
                <w:sz w:val="22"/>
                <w:szCs w:val="22"/>
              </w:rPr>
            </w:pPr>
            <w:r w:rsidRPr="00E06300">
              <w:rPr>
                <w:rFonts w:asciiTheme="minorHAnsi" w:hAnsiTheme="minorHAnsi"/>
                <w:iCs/>
                <w:sz w:val="22"/>
                <w:szCs w:val="22"/>
              </w:rPr>
              <w:t>d)İstihdam Garantili Kursiyeri</w:t>
            </w:r>
          </w:p>
        </w:tc>
        <w:tc>
          <w:tcPr>
            <w:tcW w:w="1465" w:type="dxa"/>
            <w:tcBorders>
              <w:top w:val="nil"/>
              <w:left w:val="nil"/>
              <w:bottom w:val="single" w:sz="8" w:space="0" w:color="auto"/>
              <w:right w:val="single" w:sz="8" w:space="0" w:color="auto"/>
            </w:tcBorders>
            <w:shd w:val="clear" w:color="auto" w:fill="auto"/>
          </w:tcPr>
          <w:p w:rsidR="00DF5AE4" w:rsidRPr="00A60030" w:rsidRDefault="00DF5AE4" w:rsidP="00276ACE">
            <w:pPr>
              <w:jc w:val="center"/>
              <w:rPr>
                <w:rFonts w:asciiTheme="minorHAnsi" w:hAnsiTheme="minorHAnsi"/>
                <w:sz w:val="22"/>
                <w:szCs w:val="22"/>
              </w:rPr>
            </w:pPr>
          </w:p>
        </w:tc>
        <w:tc>
          <w:tcPr>
            <w:tcW w:w="1535" w:type="dxa"/>
            <w:tcBorders>
              <w:top w:val="nil"/>
              <w:left w:val="nil"/>
              <w:bottom w:val="single" w:sz="8" w:space="0" w:color="auto"/>
              <w:right w:val="single" w:sz="8" w:space="0" w:color="auto"/>
            </w:tcBorders>
            <w:shd w:val="clear" w:color="auto" w:fill="auto"/>
          </w:tcPr>
          <w:p w:rsidR="00DF5AE4" w:rsidRPr="00A60030" w:rsidRDefault="00DF5AE4" w:rsidP="00276ACE">
            <w:pPr>
              <w:jc w:val="center"/>
              <w:rPr>
                <w:rFonts w:asciiTheme="minorHAnsi" w:hAnsiTheme="minorHAnsi"/>
                <w:sz w:val="22"/>
                <w:szCs w:val="22"/>
              </w:rPr>
            </w:pPr>
          </w:p>
        </w:tc>
        <w:tc>
          <w:tcPr>
            <w:tcW w:w="1607" w:type="dxa"/>
            <w:tcBorders>
              <w:top w:val="nil"/>
              <w:left w:val="nil"/>
              <w:bottom w:val="single" w:sz="8" w:space="0" w:color="auto"/>
              <w:right w:val="single" w:sz="8" w:space="0" w:color="auto"/>
            </w:tcBorders>
            <w:shd w:val="clear" w:color="000000" w:fill="FFFFFF"/>
          </w:tcPr>
          <w:p w:rsidR="00DF5AE4" w:rsidRPr="00E06300" w:rsidRDefault="00DF5AE4" w:rsidP="00276ACE">
            <w:pPr>
              <w:jc w:val="center"/>
              <w:rPr>
                <w:rFonts w:asciiTheme="minorHAnsi" w:hAnsiTheme="minorHAnsi"/>
                <w:sz w:val="22"/>
                <w:szCs w:val="22"/>
              </w:rPr>
            </w:pPr>
          </w:p>
        </w:tc>
      </w:tr>
      <w:tr w:rsidR="00DF5AE4" w:rsidRPr="00E06300" w:rsidTr="00276ACE">
        <w:trPr>
          <w:trHeight w:val="281"/>
        </w:trPr>
        <w:tc>
          <w:tcPr>
            <w:tcW w:w="5268" w:type="dxa"/>
            <w:tcBorders>
              <w:top w:val="nil"/>
              <w:left w:val="single" w:sz="8" w:space="0" w:color="auto"/>
              <w:bottom w:val="single" w:sz="8" w:space="0" w:color="auto"/>
              <w:right w:val="single" w:sz="8" w:space="0" w:color="auto"/>
            </w:tcBorders>
            <w:shd w:val="clear" w:color="auto" w:fill="auto"/>
            <w:vAlign w:val="bottom"/>
          </w:tcPr>
          <w:p w:rsidR="00DF5AE4" w:rsidRPr="00E06300" w:rsidRDefault="00DF5AE4" w:rsidP="00276ACE">
            <w:pPr>
              <w:rPr>
                <w:rFonts w:asciiTheme="minorHAnsi" w:hAnsiTheme="minorHAnsi"/>
                <w:iCs/>
                <w:sz w:val="22"/>
                <w:szCs w:val="22"/>
              </w:rPr>
            </w:pPr>
            <w:proofErr w:type="gramStart"/>
            <w:r w:rsidRPr="00E06300">
              <w:rPr>
                <w:rFonts w:asciiTheme="minorHAnsi" w:hAnsiTheme="minorHAnsi"/>
                <w:iCs/>
                <w:sz w:val="22"/>
                <w:szCs w:val="22"/>
              </w:rPr>
              <w:t>e)Engelli</w:t>
            </w:r>
            <w:proofErr w:type="gramEnd"/>
            <w:r w:rsidRPr="00E06300">
              <w:rPr>
                <w:rFonts w:asciiTheme="minorHAnsi" w:hAnsiTheme="minorHAnsi"/>
                <w:iCs/>
                <w:sz w:val="22"/>
                <w:szCs w:val="22"/>
              </w:rPr>
              <w:t xml:space="preserve"> Kursiyeri </w:t>
            </w:r>
          </w:p>
        </w:tc>
        <w:tc>
          <w:tcPr>
            <w:tcW w:w="1465" w:type="dxa"/>
            <w:tcBorders>
              <w:top w:val="nil"/>
              <w:left w:val="nil"/>
              <w:bottom w:val="single" w:sz="8" w:space="0" w:color="auto"/>
              <w:right w:val="single" w:sz="8" w:space="0" w:color="auto"/>
            </w:tcBorders>
            <w:shd w:val="clear" w:color="auto" w:fill="auto"/>
          </w:tcPr>
          <w:p w:rsidR="00DF5AE4" w:rsidRPr="00A60030" w:rsidRDefault="00DF5AE4" w:rsidP="00276ACE">
            <w:pPr>
              <w:jc w:val="center"/>
              <w:rPr>
                <w:rFonts w:asciiTheme="minorHAnsi" w:hAnsiTheme="minorHAnsi"/>
                <w:sz w:val="22"/>
                <w:szCs w:val="22"/>
              </w:rPr>
            </w:pPr>
          </w:p>
        </w:tc>
        <w:tc>
          <w:tcPr>
            <w:tcW w:w="1535" w:type="dxa"/>
            <w:tcBorders>
              <w:top w:val="nil"/>
              <w:left w:val="nil"/>
              <w:bottom w:val="single" w:sz="8" w:space="0" w:color="auto"/>
              <w:right w:val="single" w:sz="8" w:space="0" w:color="auto"/>
            </w:tcBorders>
            <w:shd w:val="clear" w:color="auto" w:fill="auto"/>
          </w:tcPr>
          <w:p w:rsidR="00DF5AE4" w:rsidRPr="00A60030" w:rsidRDefault="00DF5AE4" w:rsidP="00276ACE">
            <w:pPr>
              <w:jc w:val="center"/>
              <w:rPr>
                <w:rFonts w:asciiTheme="minorHAnsi" w:hAnsiTheme="minorHAnsi"/>
                <w:sz w:val="22"/>
                <w:szCs w:val="22"/>
              </w:rPr>
            </w:pPr>
          </w:p>
        </w:tc>
        <w:tc>
          <w:tcPr>
            <w:tcW w:w="1607" w:type="dxa"/>
            <w:tcBorders>
              <w:top w:val="nil"/>
              <w:left w:val="nil"/>
              <w:bottom w:val="single" w:sz="8" w:space="0" w:color="auto"/>
              <w:right w:val="single" w:sz="8" w:space="0" w:color="auto"/>
            </w:tcBorders>
            <w:shd w:val="clear" w:color="auto" w:fill="auto"/>
          </w:tcPr>
          <w:p w:rsidR="00DF5AE4" w:rsidRPr="00E06300" w:rsidRDefault="00DF5AE4" w:rsidP="00276ACE">
            <w:pPr>
              <w:jc w:val="center"/>
              <w:rPr>
                <w:rFonts w:asciiTheme="minorHAnsi" w:hAnsiTheme="minorHAnsi"/>
                <w:sz w:val="22"/>
                <w:szCs w:val="22"/>
              </w:rPr>
            </w:pPr>
          </w:p>
        </w:tc>
      </w:tr>
      <w:tr w:rsidR="00DF5AE4" w:rsidRPr="00E06300" w:rsidTr="00276ACE">
        <w:trPr>
          <w:trHeight w:val="281"/>
        </w:trPr>
        <w:tc>
          <w:tcPr>
            <w:tcW w:w="5268" w:type="dxa"/>
            <w:tcBorders>
              <w:top w:val="nil"/>
              <w:left w:val="single" w:sz="8" w:space="0" w:color="auto"/>
              <w:bottom w:val="single" w:sz="8" w:space="0" w:color="auto"/>
              <w:right w:val="single" w:sz="8" w:space="0" w:color="auto"/>
            </w:tcBorders>
            <w:shd w:val="clear" w:color="auto" w:fill="auto"/>
            <w:vAlign w:val="bottom"/>
          </w:tcPr>
          <w:p w:rsidR="00DF5AE4" w:rsidRPr="00E06300" w:rsidRDefault="00DF5AE4" w:rsidP="00276ACE">
            <w:pPr>
              <w:rPr>
                <w:rFonts w:asciiTheme="minorHAnsi" w:hAnsiTheme="minorHAnsi"/>
                <w:iCs/>
                <w:sz w:val="22"/>
                <w:szCs w:val="22"/>
              </w:rPr>
            </w:pPr>
            <w:proofErr w:type="gramStart"/>
            <w:r w:rsidRPr="00E06300">
              <w:rPr>
                <w:rFonts w:asciiTheme="minorHAnsi" w:hAnsiTheme="minorHAnsi"/>
                <w:iCs/>
                <w:sz w:val="22"/>
                <w:szCs w:val="22"/>
              </w:rPr>
              <w:t>f)Hükümlü</w:t>
            </w:r>
            <w:proofErr w:type="gramEnd"/>
            <w:r w:rsidRPr="00E06300">
              <w:rPr>
                <w:rFonts w:asciiTheme="minorHAnsi" w:hAnsiTheme="minorHAnsi"/>
                <w:iCs/>
                <w:sz w:val="22"/>
                <w:szCs w:val="22"/>
              </w:rPr>
              <w:t xml:space="preserve"> Kursiyer</w:t>
            </w:r>
          </w:p>
        </w:tc>
        <w:tc>
          <w:tcPr>
            <w:tcW w:w="1465" w:type="dxa"/>
            <w:tcBorders>
              <w:top w:val="nil"/>
              <w:left w:val="nil"/>
              <w:bottom w:val="single" w:sz="8" w:space="0" w:color="auto"/>
              <w:right w:val="single" w:sz="8" w:space="0" w:color="auto"/>
            </w:tcBorders>
            <w:shd w:val="clear" w:color="auto" w:fill="auto"/>
          </w:tcPr>
          <w:p w:rsidR="00DF5AE4" w:rsidRPr="00A60030" w:rsidRDefault="00DF5AE4" w:rsidP="00276ACE">
            <w:pPr>
              <w:jc w:val="center"/>
              <w:rPr>
                <w:rFonts w:asciiTheme="minorHAnsi" w:hAnsiTheme="minorHAnsi"/>
                <w:sz w:val="22"/>
                <w:szCs w:val="22"/>
              </w:rPr>
            </w:pPr>
          </w:p>
        </w:tc>
        <w:tc>
          <w:tcPr>
            <w:tcW w:w="1535" w:type="dxa"/>
            <w:tcBorders>
              <w:top w:val="nil"/>
              <w:left w:val="nil"/>
              <w:bottom w:val="single" w:sz="8" w:space="0" w:color="auto"/>
              <w:right w:val="single" w:sz="8" w:space="0" w:color="auto"/>
            </w:tcBorders>
            <w:shd w:val="clear" w:color="auto" w:fill="auto"/>
          </w:tcPr>
          <w:p w:rsidR="00DF5AE4" w:rsidRPr="00A60030" w:rsidRDefault="00DF5AE4" w:rsidP="00276ACE">
            <w:pPr>
              <w:jc w:val="center"/>
              <w:rPr>
                <w:rFonts w:asciiTheme="minorHAnsi" w:hAnsiTheme="minorHAnsi"/>
                <w:sz w:val="22"/>
                <w:szCs w:val="22"/>
              </w:rPr>
            </w:pPr>
          </w:p>
        </w:tc>
        <w:tc>
          <w:tcPr>
            <w:tcW w:w="1607" w:type="dxa"/>
            <w:tcBorders>
              <w:top w:val="nil"/>
              <w:left w:val="nil"/>
              <w:bottom w:val="single" w:sz="8" w:space="0" w:color="auto"/>
              <w:right w:val="single" w:sz="8" w:space="0" w:color="auto"/>
            </w:tcBorders>
            <w:shd w:val="clear" w:color="auto" w:fill="auto"/>
          </w:tcPr>
          <w:p w:rsidR="00DF5AE4" w:rsidRPr="00E06300" w:rsidRDefault="00DF5AE4" w:rsidP="00276ACE">
            <w:pPr>
              <w:jc w:val="center"/>
              <w:rPr>
                <w:rFonts w:asciiTheme="minorHAnsi" w:hAnsiTheme="minorHAnsi"/>
                <w:sz w:val="22"/>
                <w:szCs w:val="22"/>
              </w:rPr>
            </w:pPr>
          </w:p>
        </w:tc>
      </w:tr>
      <w:tr w:rsidR="00A81DF1" w:rsidRPr="00E06300" w:rsidTr="00276ACE">
        <w:trPr>
          <w:trHeight w:val="281"/>
        </w:trPr>
        <w:tc>
          <w:tcPr>
            <w:tcW w:w="5268" w:type="dxa"/>
            <w:tcBorders>
              <w:top w:val="nil"/>
              <w:left w:val="single" w:sz="8" w:space="0" w:color="auto"/>
              <w:bottom w:val="single" w:sz="8" w:space="0" w:color="auto"/>
              <w:right w:val="single" w:sz="8" w:space="0" w:color="auto"/>
            </w:tcBorders>
            <w:shd w:val="clear" w:color="auto" w:fill="auto"/>
            <w:vAlign w:val="bottom"/>
          </w:tcPr>
          <w:p w:rsidR="00A81DF1" w:rsidRPr="00E06300" w:rsidRDefault="00A81DF1" w:rsidP="00276ACE">
            <w:pPr>
              <w:rPr>
                <w:rFonts w:asciiTheme="minorHAnsi" w:hAnsiTheme="minorHAnsi"/>
                <w:sz w:val="22"/>
                <w:szCs w:val="22"/>
              </w:rPr>
            </w:pPr>
            <w:proofErr w:type="gramStart"/>
            <w:r w:rsidRPr="00E06300">
              <w:rPr>
                <w:rFonts w:asciiTheme="minorHAnsi" w:hAnsiTheme="minorHAnsi"/>
                <w:iCs/>
                <w:sz w:val="22"/>
                <w:szCs w:val="22"/>
              </w:rPr>
              <w:t>g)Eski</w:t>
            </w:r>
            <w:proofErr w:type="gramEnd"/>
            <w:r w:rsidRPr="00E06300">
              <w:rPr>
                <w:rFonts w:asciiTheme="minorHAnsi" w:hAnsiTheme="minorHAnsi"/>
                <w:iCs/>
                <w:sz w:val="22"/>
                <w:szCs w:val="22"/>
              </w:rPr>
              <w:t xml:space="preserve"> Hükümlü  Kursiyeri</w:t>
            </w:r>
          </w:p>
        </w:tc>
        <w:tc>
          <w:tcPr>
            <w:tcW w:w="146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53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607" w:type="dxa"/>
            <w:tcBorders>
              <w:top w:val="nil"/>
              <w:left w:val="nil"/>
              <w:bottom w:val="single" w:sz="8" w:space="0" w:color="auto"/>
              <w:right w:val="single" w:sz="8" w:space="0" w:color="auto"/>
            </w:tcBorders>
            <w:shd w:val="clear" w:color="auto" w:fill="auto"/>
          </w:tcPr>
          <w:p w:rsidR="00A81DF1" w:rsidRPr="00E06300" w:rsidRDefault="00A81DF1" w:rsidP="00276ACE">
            <w:pPr>
              <w:jc w:val="center"/>
              <w:rPr>
                <w:rFonts w:asciiTheme="minorHAnsi" w:hAnsiTheme="minorHAnsi"/>
                <w:sz w:val="22"/>
                <w:szCs w:val="22"/>
              </w:rPr>
            </w:pPr>
          </w:p>
        </w:tc>
      </w:tr>
      <w:tr w:rsidR="00A81DF1" w:rsidRPr="00E06300" w:rsidTr="00276ACE">
        <w:trPr>
          <w:trHeight w:val="281"/>
        </w:trPr>
        <w:tc>
          <w:tcPr>
            <w:tcW w:w="5268" w:type="dxa"/>
            <w:tcBorders>
              <w:top w:val="nil"/>
              <w:left w:val="single" w:sz="8" w:space="0" w:color="auto"/>
              <w:bottom w:val="single" w:sz="8" w:space="0" w:color="auto"/>
              <w:right w:val="single" w:sz="8" w:space="0" w:color="auto"/>
            </w:tcBorders>
            <w:shd w:val="clear" w:color="auto" w:fill="auto"/>
            <w:vAlign w:val="bottom"/>
          </w:tcPr>
          <w:p w:rsidR="00A81DF1" w:rsidRPr="00E06300" w:rsidRDefault="00A81DF1" w:rsidP="00276ACE">
            <w:pPr>
              <w:rPr>
                <w:rFonts w:asciiTheme="minorHAnsi" w:hAnsiTheme="minorHAnsi"/>
                <w:sz w:val="22"/>
                <w:szCs w:val="22"/>
              </w:rPr>
            </w:pPr>
            <w:r w:rsidRPr="00E06300">
              <w:rPr>
                <w:rFonts w:asciiTheme="minorHAnsi" w:hAnsiTheme="minorHAnsi"/>
                <w:sz w:val="22"/>
                <w:szCs w:val="22"/>
              </w:rPr>
              <w:t xml:space="preserve">Toplum Yararına Program Katılımcısı </w:t>
            </w:r>
          </w:p>
        </w:tc>
        <w:tc>
          <w:tcPr>
            <w:tcW w:w="146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53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607" w:type="dxa"/>
            <w:tcBorders>
              <w:top w:val="nil"/>
              <w:left w:val="nil"/>
              <w:bottom w:val="single" w:sz="8" w:space="0" w:color="auto"/>
              <w:right w:val="single" w:sz="8" w:space="0" w:color="auto"/>
            </w:tcBorders>
            <w:shd w:val="clear" w:color="000000" w:fill="FFFFFF"/>
          </w:tcPr>
          <w:p w:rsidR="00A81DF1" w:rsidRPr="00E06300" w:rsidRDefault="00A81DF1" w:rsidP="00276ACE">
            <w:pPr>
              <w:jc w:val="center"/>
              <w:rPr>
                <w:rFonts w:asciiTheme="minorHAnsi" w:hAnsiTheme="minorHAnsi"/>
                <w:sz w:val="22"/>
                <w:szCs w:val="22"/>
              </w:rPr>
            </w:pPr>
          </w:p>
        </w:tc>
      </w:tr>
      <w:tr w:rsidR="00A81DF1" w:rsidRPr="00E06300" w:rsidTr="00276ACE">
        <w:trPr>
          <w:trHeight w:val="281"/>
        </w:trPr>
        <w:tc>
          <w:tcPr>
            <w:tcW w:w="5268" w:type="dxa"/>
            <w:tcBorders>
              <w:top w:val="nil"/>
              <w:left w:val="single" w:sz="8" w:space="0" w:color="auto"/>
              <w:bottom w:val="single" w:sz="8" w:space="0" w:color="auto"/>
              <w:right w:val="single" w:sz="8" w:space="0" w:color="auto"/>
            </w:tcBorders>
            <w:shd w:val="clear" w:color="auto" w:fill="auto"/>
            <w:vAlign w:val="bottom"/>
          </w:tcPr>
          <w:p w:rsidR="00A81DF1" w:rsidRPr="00E06300" w:rsidRDefault="00A81DF1" w:rsidP="00276ACE">
            <w:pPr>
              <w:rPr>
                <w:rFonts w:asciiTheme="minorHAnsi" w:hAnsiTheme="minorHAnsi"/>
                <w:sz w:val="22"/>
                <w:szCs w:val="22"/>
              </w:rPr>
            </w:pPr>
            <w:r w:rsidRPr="00E06300">
              <w:rPr>
                <w:rFonts w:asciiTheme="minorHAnsi" w:hAnsiTheme="minorHAnsi"/>
                <w:sz w:val="22"/>
                <w:szCs w:val="22"/>
              </w:rPr>
              <w:t>İşbaşı Eğitimi Katılımcısı (İ.E.P + UMEM)</w:t>
            </w:r>
          </w:p>
        </w:tc>
        <w:tc>
          <w:tcPr>
            <w:tcW w:w="146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53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607" w:type="dxa"/>
            <w:tcBorders>
              <w:top w:val="nil"/>
              <w:left w:val="nil"/>
              <w:bottom w:val="single" w:sz="8" w:space="0" w:color="auto"/>
              <w:right w:val="single" w:sz="8" w:space="0" w:color="auto"/>
            </w:tcBorders>
            <w:shd w:val="clear" w:color="000000" w:fill="FFFFFF"/>
          </w:tcPr>
          <w:p w:rsidR="00A81DF1" w:rsidRPr="00E06300" w:rsidRDefault="00A81DF1" w:rsidP="00276ACE">
            <w:pPr>
              <w:jc w:val="center"/>
              <w:rPr>
                <w:rFonts w:asciiTheme="minorHAnsi" w:hAnsiTheme="minorHAnsi"/>
                <w:sz w:val="22"/>
                <w:szCs w:val="22"/>
              </w:rPr>
            </w:pPr>
          </w:p>
        </w:tc>
      </w:tr>
      <w:tr w:rsidR="00A81DF1" w:rsidRPr="00E06300" w:rsidTr="00276ACE">
        <w:trPr>
          <w:trHeight w:val="281"/>
        </w:trPr>
        <w:tc>
          <w:tcPr>
            <w:tcW w:w="5268" w:type="dxa"/>
            <w:tcBorders>
              <w:top w:val="nil"/>
              <w:left w:val="single" w:sz="8" w:space="0" w:color="auto"/>
              <w:bottom w:val="single" w:sz="8" w:space="0" w:color="auto"/>
              <w:right w:val="single" w:sz="8" w:space="0" w:color="auto"/>
            </w:tcBorders>
            <w:shd w:val="clear" w:color="auto" w:fill="auto"/>
            <w:vAlign w:val="bottom"/>
          </w:tcPr>
          <w:p w:rsidR="00A81DF1" w:rsidRPr="00E06300" w:rsidRDefault="00A81DF1" w:rsidP="00276ACE">
            <w:pPr>
              <w:rPr>
                <w:rFonts w:asciiTheme="minorHAnsi" w:hAnsiTheme="minorHAnsi"/>
                <w:sz w:val="22"/>
                <w:szCs w:val="22"/>
              </w:rPr>
            </w:pPr>
            <w:r w:rsidRPr="00E06300">
              <w:rPr>
                <w:rFonts w:asciiTheme="minorHAnsi" w:hAnsiTheme="minorHAnsi"/>
                <w:sz w:val="22"/>
                <w:szCs w:val="22"/>
              </w:rPr>
              <w:t xml:space="preserve">Girişimci Adayı Katılımcısı </w:t>
            </w:r>
          </w:p>
        </w:tc>
        <w:tc>
          <w:tcPr>
            <w:tcW w:w="146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535" w:type="dxa"/>
            <w:tcBorders>
              <w:top w:val="nil"/>
              <w:left w:val="nil"/>
              <w:bottom w:val="single" w:sz="8" w:space="0" w:color="auto"/>
              <w:right w:val="single" w:sz="8" w:space="0" w:color="auto"/>
            </w:tcBorders>
            <w:shd w:val="clear" w:color="auto" w:fill="auto"/>
            <w:vAlign w:val="bottom"/>
          </w:tcPr>
          <w:p w:rsidR="00A81DF1" w:rsidRPr="00A60030" w:rsidRDefault="00A81DF1" w:rsidP="00276ACE">
            <w:pPr>
              <w:jc w:val="center"/>
              <w:rPr>
                <w:rFonts w:asciiTheme="minorHAnsi" w:hAnsiTheme="minorHAnsi"/>
                <w:sz w:val="22"/>
                <w:szCs w:val="22"/>
              </w:rPr>
            </w:pPr>
          </w:p>
        </w:tc>
        <w:tc>
          <w:tcPr>
            <w:tcW w:w="1607" w:type="dxa"/>
            <w:tcBorders>
              <w:top w:val="nil"/>
              <w:left w:val="nil"/>
              <w:bottom w:val="single" w:sz="8" w:space="0" w:color="auto"/>
              <w:right w:val="single" w:sz="8" w:space="0" w:color="auto"/>
            </w:tcBorders>
            <w:shd w:val="clear" w:color="000000" w:fill="FFFFFF"/>
            <w:vAlign w:val="bottom"/>
          </w:tcPr>
          <w:p w:rsidR="00A81DF1" w:rsidRPr="00E06300" w:rsidRDefault="00A81DF1" w:rsidP="00276ACE">
            <w:pPr>
              <w:jc w:val="center"/>
              <w:rPr>
                <w:rFonts w:asciiTheme="minorHAnsi" w:hAnsiTheme="minorHAnsi"/>
                <w:sz w:val="22"/>
                <w:szCs w:val="22"/>
              </w:rPr>
            </w:pPr>
          </w:p>
        </w:tc>
      </w:tr>
      <w:tr w:rsidR="00A81DF1" w:rsidRPr="00E06300" w:rsidTr="005551C2">
        <w:trPr>
          <w:trHeight w:val="286"/>
        </w:trPr>
        <w:tc>
          <w:tcPr>
            <w:tcW w:w="5268" w:type="dxa"/>
            <w:tcBorders>
              <w:top w:val="nil"/>
              <w:left w:val="single" w:sz="8" w:space="0" w:color="auto"/>
              <w:bottom w:val="single" w:sz="8" w:space="0" w:color="auto"/>
              <w:right w:val="single" w:sz="8" w:space="0" w:color="auto"/>
            </w:tcBorders>
            <w:shd w:val="clear" w:color="auto" w:fill="BFBFBF"/>
            <w:vAlign w:val="bottom"/>
            <w:hideMark/>
          </w:tcPr>
          <w:p w:rsidR="00A81DF1" w:rsidRPr="00E06300" w:rsidRDefault="00A81DF1" w:rsidP="00276ACE">
            <w:pPr>
              <w:rPr>
                <w:rFonts w:asciiTheme="minorHAnsi" w:hAnsiTheme="minorHAnsi"/>
                <w:b/>
                <w:bCs/>
                <w:sz w:val="22"/>
                <w:szCs w:val="22"/>
              </w:rPr>
            </w:pPr>
            <w:r w:rsidRPr="00E06300">
              <w:rPr>
                <w:rFonts w:asciiTheme="minorHAnsi" w:hAnsiTheme="minorHAnsi"/>
                <w:b/>
                <w:bCs/>
                <w:sz w:val="22"/>
                <w:szCs w:val="22"/>
              </w:rPr>
              <w:t xml:space="preserve">İşsizlik Sigortası </w:t>
            </w:r>
          </w:p>
        </w:tc>
        <w:tc>
          <w:tcPr>
            <w:tcW w:w="4607" w:type="dxa"/>
            <w:gridSpan w:val="3"/>
            <w:tcBorders>
              <w:top w:val="single" w:sz="8" w:space="0" w:color="auto"/>
              <w:left w:val="nil"/>
              <w:bottom w:val="single" w:sz="8" w:space="0" w:color="auto"/>
              <w:right w:val="single" w:sz="8" w:space="0" w:color="000000"/>
            </w:tcBorders>
            <w:shd w:val="clear" w:color="auto" w:fill="BFBFBF"/>
          </w:tcPr>
          <w:p w:rsidR="00A81DF1" w:rsidRPr="00E06300" w:rsidRDefault="00A81DF1" w:rsidP="00276ACE">
            <w:pPr>
              <w:jc w:val="center"/>
              <w:rPr>
                <w:rFonts w:asciiTheme="minorHAnsi" w:hAnsiTheme="minorHAnsi"/>
                <w:sz w:val="22"/>
                <w:szCs w:val="22"/>
              </w:rPr>
            </w:pPr>
          </w:p>
        </w:tc>
      </w:tr>
      <w:tr w:rsidR="00A81DF1" w:rsidRPr="00E06300" w:rsidTr="00276ACE">
        <w:trPr>
          <w:trHeight w:val="303"/>
        </w:trPr>
        <w:tc>
          <w:tcPr>
            <w:tcW w:w="5268" w:type="dxa"/>
            <w:tcBorders>
              <w:top w:val="nil"/>
              <w:left w:val="single" w:sz="8" w:space="0" w:color="auto"/>
              <w:bottom w:val="single" w:sz="8" w:space="0" w:color="auto"/>
              <w:right w:val="single" w:sz="8" w:space="0" w:color="auto"/>
            </w:tcBorders>
            <w:shd w:val="clear" w:color="000000" w:fill="FFFFFF"/>
            <w:vAlign w:val="bottom"/>
          </w:tcPr>
          <w:p w:rsidR="00A81DF1" w:rsidRPr="00E06300" w:rsidRDefault="00A81DF1" w:rsidP="00276ACE">
            <w:pPr>
              <w:rPr>
                <w:rFonts w:asciiTheme="minorHAnsi" w:hAnsiTheme="minorHAnsi"/>
                <w:sz w:val="22"/>
                <w:szCs w:val="22"/>
              </w:rPr>
            </w:pPr>
            <w:r w:rsidRPr="00E06300">
              <w:rPr>
                <w:rFonts w:asciiTheme="minorHAnsi" w:hAnsiTheme="minorHAnsi"/>
                <w:sz w:val="22"/>
                <w:szCs w:val="22"/>
              </w:rPr>
              <w:t>İşsizlik Ödeneği Başvuru Sayısı</w:t>
            </w:r>
          </w:p>
        </w:tc>
        <w:tc>
          <w:tcPr>
            <w:tcW w:w="146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535" w:type="dxa"/>
            <w:tcBorders>
              <w:top w:val="nil"/>
              <w:left w:val="nil"/>
              <w:bottom w:val="single" w:sz="8" w:space="0" w:color="auto"/>
              <w:right w:val="single" w:sz="8" w:space="0" w:color="auto"/>
            </w:tcBorders>
            <w:shd w:val="clear" w:color="auto" w:fill="auto"/>
            <w:vAlign w:val="center"/>
          </w:tcPr>
          <w:p w:rsidR="00A81DF1" w:rsidRPr="00A60030" w:rsidRDefault="00A81DF1" w:rsidP="00276ACE">
            <w:pPr>
              <w:jc w:val="center"/>
              <w:rPr>
                <w:rFonts w:asciiTheme="minorHAnsi" w:hAnsiTheme="minorHAnsi"/>
                <w:sz w:val="22"/>
                <w:szCs w:val="22"/>
              </w:rPr>
            </w:pPr>
          </w:p>
        </w:tc>
        <w:tc>
          <w:tcPr>
            <w:tcW w:w="1607" w:type="dxa"/>
            <w:tcBorders>
              <w:top w:val="nil"/>
              <w:left w:val="nil"/>
              <w:bottom w:val="single" w:sz="8" w:space="0" w:color="auto"/>
              <w:right w:val="single" w:sz="8" w:space="0" w:color="auto"/>
            </w:tcBorders>
            <w:shd w:val="clear" w:color="000000" w:fill="FFFFFF"/>
            <w:vAlign w:val="center"/>
          </w:tcPr>
          <w:p w:rsidR="00A81DF1" w:rsidRPr="00E06300" w:rsidRDefault="00A81DF1" w:rsidP="00276ACE">
            <w:pPr>
              <w:jc w:val="center"/>
              <w:rPr>
                <w:rFonts w:asciiTheme="minorHAnsi" w:hAnsiTheme="minorHAnsi"/>
                <w:sz w:val="22"/>
                <w:szCs w:val="22"/>
              </w:rPr>
            </w:pPr>
          </w:p>
        </w:tc>
      </w:tr>
      <w:tr w:rsidR="00A81DF1" w:rsidRPr="00E06300" w:rsidTr="00276ACE">
        <w:trPr>
          <w:trHeight w:val="303"/>
        </w:trPr>
        <w:tc>
          <w:tcPr>
            <w:tcW w:w="5268" w:type="dxa"/>
            <w:tcBorders>
              <w:top w:val="nil"/>
              <w:left w:val="single" w:sz="8" w:space="0" w:color="auto"/>
              <w:bottom w:val="single" w:sz="8" w:space="0" w:color="auto"/>
              <w:right w:val="single" w:sz="8" w:space="0" w:color="auto"/>
            </w:tcBorders>
            <w:shd w:val="clear" w:color="000000" w:fill="FFFFFF"/>
            <w:vAlign w:val="bottom"/>
          </w:tcPr>
          <w:p w:rsidR="00A81DF1" w:rsidRPr="00E06300" w:rsidRDefault="00A81DF1" w:rsidP="00276ACE">
            <w:pPr>
              <w:rPr>
                <w:rFonts w:asciiTheme="minorHAnsi" w:hAnsiTheme="minorHAnsi"/>
                <w:sz w:val="22"/>
                <w:szCs w:val="22"/>
              </w:rPr>
            </w:pPr>
            <w:r w:rsidRPr="00E06300">
              <w:rPr>
                <w:rFonts w:asciiTheme="minorHAnsi" w:hAnsiTheme="minorHAnsi"/>
                <w:sz w:val="22"/>
                <w:szCs w:val="22"/>
              </w:rPr>
              <w:t xml:space="preserve">İşsizlik Ödeneği Bağlanan Sayısı  </w:t>
            </w:r>
          </w:p>
        </w:tc>
        <w:tc>
          <w:tcPr>
            <w:tcW w:w="146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535" w:type="dxa"/>
            <w:tcBorders>
              <w:top w:val="nil"/>
              <w:left w:val="nil"/>
              <w:bottom w:val="single" w:sz="8" w:space="0" w:color="auto"/>
              <w:right w:val="single" w:sz="8" w:space="0" w:color="auto"/>
            </w:tcBorders>
            <w:shd w:val="clear" w:color="auto" w:fill="auto"/>
            <w:vAlign w:val="center"/>
          </w:tcPr>
          <w:p w:rsidR="00A81DF1" w:rsidRPr="00A60030" w:rsidRDefault="00A81DF1" w:rsidP="00276ACE">
            <w:pPr>
              <w:jc w:val="center"/>
              <w:rPr>
                <w:rFonts w:asciiTheme="minorHAnsi" w:hAnsiTheme="minorHAnsi"/>
                <w:sz w:val="22"/>
                <w:szCs w:val="22"/>
              </w:rPr>
            </w:pPr>
          </w:p>
        </w:tc>
        <w:tc>
          <w:tcPr>
            <w:tcW w:w="1607" w:type="dxa"/>
            <w:tcBorders>
              <w:top w:val="nil"/>
              <w:left w:val="nil"/>
              <w:bottom w:val="single" w:sz="8" w:space="0" w:color="auto"/>
              <w:right w:val="single" w:sz="8" w:space="0" w:color="auto"/>
            </w:tcBorders>
            <w:shd w:val="clear" w:color="000000" w:fill="FFFFFF"/>
            <w:vAlign w:val="center"/>
          </w:tcPr>
          <w:p w:rsidR="00A81DF1" w:rsidRPr="00E06300" w:rsidRDefault="00A81DF1" w:rsidP="00276ACE">
            <w:pPr>
              <w:jc w:val="center"/>
              <w:rPr>
                <w:rFonts w:asciiTheme="minorHAnsi" w:hAnsiTheme="minorHAnsi"/>
                <w:sz w:val="22"/>
                <w:szCs w:val="22"/>
              </w:rPr>
            </w:pPr>
          </w:p>
        </w:tc>
      </w:tr>
      <w:tr w:rsidR="00A81DF1" w:rsidRPr="00E06300" w:rsidTr="00276ACE">
        <w:trPr>
          <w:trHeight w:val="303"/>
        </w:trPr>
        <w:tc>
          <w:tcPr>
            <w:tcW w:w="5268" w:type="dxa"/>
            <w:tcBorders>
              <w:top w:val="nil"/>
              <w:left w:val="single" w:sz="8" w:space="0" w:color="auto"/>
              <w:bottom w:val="single" w:sz="8" w:space="0" w:color="auto"/>
              <w:right w:val="single" w:sz="8" w:space="0" w:color="auto"/>
            </w:tcBorders>
            <w:shd w:val="clear" w:color="000000" w:fill="FFFFFF"/>
            <w:vAlign w:val="bottom"/>
          </w:tcPr>
          <w:p w:rsidR="00A81DF1" w:rsidRPr="00E06300" w:rsidRDefault="00A81DF1" w:rsidP="00276ACE">
            <w:pPr>
              <w:rPr>
                <w:rFonts w:asciiTheme="minorHAnsi" w:hAnsiTheme="minorHAnsi"/>
                <w:sz w:val="22"/>
                <w:szCs w:val="22"/>
              </w:rPr>
            </w:pPr>
            <w:r w:rsidRPr="00E06300">
              <w:rPr>
                <w:rFonts w:asciiTheme="minorHAnsi" w:hAnsiTheme="minorHAnsi"/>
                <w:sz w:val="22"/>
                <w:szCs w:val="22"/>
              </w:rPr>
              <w:t>İşsizlik Ödeneği Aktif Alan Sayısı</w:t>
            </w:r>
          </w:p>
        </w:tc>
        <w:tc>
          <w:tcPr>
            <w:tcW w:w="146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535" w:type="dxa"/>
            <w:tcBorders>
              <w:top w:val="nil"/>
              <w:left w:val="nil"/>
              <w:bottom w:val="single" w:sz="8" w:space="0" w:color="auto"/>
              <w:right w:val="single" w:sz="8" w:space="0" w:color="auto"/>
            </w:tcBorders>
            <w:shd w:val="clear" w:color="auto" w:fill="auto"/>
            <w:vAlign w:val="center"/>
          </w:tcPr>
          <w:p w:rsidR="00A81DF1" w:rsidRPr="00A60030" w:rsidRDefault="00A81DF1" w:rsidP="00276ACE">
            <w:pPr>
              <w:jc w:val="center"/>
              <w:rPr>
                <w:rFonts w:asciiTheme="minorHAnsi" w:hAnsiTheme="minorHAnsi"/>
                <w:sz w:val="22"/>
                <w:szCs w:val="22"/>
              </w:rPr>
            </w:pPr>
          </w:p>
        </w:tc>
        <w:tc>
          <w:tcPr>
            <w:tcW w:w="1607" w:type="dxa"/>
            <w:tcBorders>
              <w:top w:val="nil"/>
              <w:left w:val="nil"/>
              <w:bottom w:val="single" w:sz="8" w:space="0" w:color="auto"/>
              <w:right w:val="single" w:sz="8" w:space="0" w:color="auto"/>
            </w:tcBorders>
            <w:shd w:val="clear" w:color="000000" w:fill="FFFFFF"/>
            <w:vAlign w:val="center"/>
          </w:tcPr>
          <w:p w:rsidR="00A81DF1" w:rsidRPr="00E06300" w:rsidRDefault="00A81DF1" w:rsidP="00276ACE">
            <w:pPr>
              <w:jc w:val="center"/>
              <w:rPr>
                <w:rFonts w:asciiTheme="minorHAnsi" w:hAnsiTheme="minorHAnsi"/>
                <w:sz w:val="22"/>
                <w:szCs w:val="22"/>
              </w:rPr>
            </w:pPr>
          </w:p>
        </w:tc>
      </w:tr>
      <w:tr w:rsidR="00A81DF1" w:rsidRPr="00E06300" w:rsidTr="00276ACE">
        <w:trPr>
          <w:trHeight w:val="303"/>
        </w:trPr>
        <w:tc>
          <w:tcPr>
            <w:tcW w:w="5268" w:type="dxa"/>
            <w:tcBorders>
              <w:top w:val="nil"/>
              <w:left w:val="single" w:sz="8" w:space="0" w:color="auto"/>
              <w:bottom w:val="single" w:sz="8" w:space="0" w:color="auto"/>
              <w:right w:val="single" w:sz="8" w:space="0" w:color="auto"/>
            </w:tcBorders>
            <w:shd w:val="clear" w:color="000000" w:fill="FFFFFF"/>
            <w:vAlign w:val="bottom"/>
          </w:tcPr>
          <w:p w:rsidR="00A81DF1" w:rsidRPr="00E06300" w:rsidRDefault="00A81DF1" w:rsidP="00276ACE">
            <w:pPr>
              <w:rPr>
                <w:rFonts w:asciiTheme="minorHAnsi" w:hAnsiTheme="minorHAnsi"/>
                <w:sz w:val="22"/>
                <w:szCs w:val="22"/>
              </w:rPr>
            </w:pPr>
            <w:r w:rsidRPr="00E06300">
              <w:rPr>
                <w:rFonts w:asciiTheme="minorHAnsi" w:hAnsiTheme="minorHAnsi"/>
                <w:sz w:val="22"/>
                <w:szCs w:val="22"/>
              </w:rPr>
              <w:t xml:space="preserve">Kısa Çalışma Ödeneği Alan Sayısı  </w:t>
            </w:r>
          </w:p>
        </w:tc>
        <w:tc>
          <w:tcPr>
            <w:tcW w:w="146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535" w:type="dxa"/>
            <w:tcBorders>
              <w:top w:val="nil"/>
              <w:left w:val="nil"/>
              <w:bottom w:val="single" w:sz="8" w:space="0" w:color="auto"/>
              <w:right w:val="single" w:sz="8" w:space="0" w:color="auto"/>
            </w:tcBorders>
            <w:shd w:val="clear" w:color="auto" w:fill="auto"/>
            <w:vAlign w:val="bottom"/>
          </w:tcPr>
          <w:p w:rsidR="00A81DF1" w:rsidRPr="00A60030" w:rsidRDefault="00A81DF1" w:rsidP="00276ACE">
            <w:pPr>
              <w:jc w:val="center"/>
              <w:rPr>
                <w:rFonts w:asciiTheme="minorHAnsi" w:hAnsiTheme="minorHAnsi"/>
                <w:sz w:val="22"/>
                <w:szCs w:val="22"/>
              </w:rPr>
            </w:pPr>
          </w:p>
        </w:tc>
        <w:tc>
          <w:tcPr>
            <w:tcW w:w="1607" w:type="dxa"/>
            <w:tcBorders>
              <w:top w:val="nil"/>
              <w:left w:val="nil"/>
              <w:bottom w:val="single" w:sz="8" w:space="0" w:color="auto"/>
              <w:right w:val="single" w:sz="8" w:space="0" w:color="auto"/>
            </w:tcBorders>
            <w:shd w:val="clear" w:color="auto" w:fill="auto"/>
            <w:vAlign w:val="bottom"/>
          </w:tcPr>
          <w:p w:rsidR="00A81DF1" w:rsidRPr="00E06300" w:rsidRDefault="00A81DF1" w:rsidP="00276ACE">
            <w:pPr>
              <w:jc w:val="center"/>
              <w:rPr>
                <w:rFonts w:asciiTheme="minorHAnsi" w:hAnsiTheme="minorHAnsi"/>
                <w:sz w:val="22"/>
                <w:szCs w:val="22"/>
              </w:rPr>
            </w:pPr>
          </w:p>
        </w:tc>
      </w:tr>
      <w:tr w:rsidR="00A81DF1" w:rsidRPr="00E06300" w:rsidTr="00276ACE">
        <w:trPr>
          <w:trHeight w:val="303"/>
        </w:trPr>
        <w:tc>
          <w:tcPr>
            <w:tcW w:w="5268" w:type="dxa"/>
            <w:tcBorders>
              <w:top w:val="nil"/>
              <w:left w:val="single" w:sz="8" w:space="0" w:color="auto"/>
              <w:bottom w:val="single" w:sz="8" w:space="0" w:color="auto"/>
              <w:right w:val="single" w:sz="8" w:space="0" w:color="auto"/>
            </w:tcBorders>
            <w:shd w:val="clear" w:color="000000" w:fill="FFFFFF"/>
            <w:vAlign w:val="bottom"/>
          </w:tcPr>
          <w:p w:rsidR="00A81DF1" w:rsidRPr="00E06300" w:rsidRDefault="00A81DF1" w:rsidP="00276ACE">
            <w:pPr>
              <w:rPr>
                <w:rFonts w:asciiTheme="minorHAnsi" w:hAnsiTheme="minorHAnsi"/>
                <w:sz w:val="22"/>
                <w:szCs w:val="22"/>
              </w:rPr>
            </w:pPr>
            <w:r w:rsidRPr="00E06300">
              <w:rPr>
                <w:rFonts w:asciiTheme="minorHAnsi" w:hAnsiTheme="minorHAnsi"/>
                <w:sz w:val="22"/>
                <w:szCs w:val="22"/>
              </w:rPr>
              <w:t xml:space="preserve">İş Kaybı Tazminatı Alan Sayısı  </w:t>
            </w:r>
          </w:p>
        </w:tc>
        <w:tc>
          <w:tcPr>
            <w:tcW w:w="146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535" w:type="dxa"/>
            <w:tcBorders>
              <w:top w:val="nil"/>
              <w:left w:val="nil"/>
              <w:bottom w:val="single" w:sz="8" w:space="0" w:color="auto"/>
              <w:right w:val="single" w:sz="8" w:space="0" w:color="auto"/>
            </w:tcBorders>
            <w:shd w:val="clear" w:color="auto" w:fill="auto"/>
            <w:vAlign w:val="bottom"/>
          </w:tcPr>
          <w:p w:rsidR="00A81DF1" w:rsidRPr="00A60030" w:rsidRDefault="00A81DF1" w:rsidP="00276ACE">
            <w:pPr>
              <w:jc w:val="center"/>
              <w:rPr>
                <w:rFonts w:asciiTheme="minorHAnsi" w:hAnsiTheme="minorHAnsi"/>
                <w:sz w:val="22"/>
                <w:szCs w:val="22"/>
              </w:rPr>
            </w:pPr>
          </w:p>
        </w:tc>
        <w:tc>
          <w:tcPr>
            <w:tcW w:w="1607" w:type="dxa"/>
            <w:tcBorders>
              <w:top w:val="nil"/>
              <w:left w:val="nil"/>
              <w:bottom w:val="single" w:sz="8" w:space="0" w:color="auto"/>
              <w:right w:val="single" w:sz="8" w:space="0" w:color="auto"/>
            </w:tcBorders>
            <w:shd w:val="clear" w:color="000000" w:fill="FFFFFF"/>
            <w:vAlign w:val="bottom"/>
          </w:tcPr>
          <w:p w:rsidR="00A81DF1" w:rsidRPr="00E06300" w:rsidRDefault="00A81DF1" w:rsidP="00276ACE">
            <w:pPr>
              <w:jc w:val="center"/>
              <w:rPr>
                <w:rFonts w:asciiTheme="minorHAnsi" w:hAnsiTheme="minorHAnsi"/>
                <w:sz w:val="22"/>
                <w:szCs w:val="22"/>
              </w:rPr>
            </w:pPr>
          </w:p>
        </w:tc>
      </w:tr>
      <w:tr w:rsidR="00A81DF1" w:rsidRPr="00E06300" w:rsidTr="00276ACE">
        <w:trPr>
          <w:trHeight w:val="303"/>
        </w:trPr>
        <w:tc>
          <w:tcPr>
            <w:tcW w:w="5268" w:type="dxa"/>
            <w:tcBorders>
              <w:top w:val="nil"/>
              <w:left w:val="single" w:sz="8" w:space="0" w:color="auto"/>
              <w:bottom w:val="single" w:sz="8" w:space="0" w:color="auto"/>
              <w:right w:val="single" w:sz="8" w:space="0" w:color="auto"/>
            </w:tcBorders>
            <w:shd w:val="clear" w:color="000000" w:fill="FFFFFF"/>
            <w:vAlign w:val="bottom"/>
          </w:tcPr>
          <w:p w:rsidR="00A81DF1" w:rsidRPr="00E06300" w:rsidRDefault="00A81DF1" w:rsidP="00276ACE">
            <w:pPr>
              <w:rPr>
                <w:rFonts w:asciiTheme="minorHAnsi" w:hAnsiTheme="minorHAnsi"/>
                <w:sz w:val="22"/>
                <w:szCs w:val="22"/>
              </w:rPr>
            </w:pPr>
            <w:r w:rsidRPr="00E06300">
              <w:rPr>
                <w:rFonts w:asciiTheme="minorHAnsi" w:hAnsiTheme="minorHAnsi"/>
                <w:sz w:val="22"/>
                <w:szCs w:val="22"/>
              </w:rPr>
              <w:t xml:space="preserve">Ücret Garanti Fonu Alan Sayısı  </w:t>
            </w:r>
          </w:p>
        </w:tc>
        <w:tc>
          <w:tcPr>
            <w:tcW w:w="146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535" w:type="dxa"/>
            <w:tcBorders>
              <w:top w:val="nil"/>
              <w:left w:val="nil"/>
              <w:bottom w:val="single" w:sz="8" w:space="0" w:color="auto"/>
              <w:right w:val="single" w:sz="8" w:space="0" w:color="auto"/>
            </w:tcBorders>
            <w:shd w:val="clear" w:color="auto" w:fill="auto"/>
            <w:vAlign w:val="bottom"/>
          </w:tcPr>
          <w:p w:rsidR="00A81DF1" w:rsidRPr="00A60030" w:rsidRDefault="00A81DF1" w:rsidP="00276ACE">
            <w:pPr>
              <w:jc w:val="center"/>
              <w:rPr>
                <w:rFonts w:asciiTheme="minorHAnsi" w:hAnsiTheme="minorHAnsi"/>
                <w:sz w:val="22"/>
                <w:szCs w:val="22"/>
              </w:rPr>
            </w:pPr>
          </w:p>
        </w:tc>
        <w:tc>
          <w:tcPr>
            <w:tcW w:w="1607" w:type="dxa"/>
            <w:tcBorders>
              <w:top w:val="nil"/>
              <w:left w:val="nil"/>
              <w:bottom w:val="single" w:sz="8" w:space="0" w:color="auto"/>
              <w:right w:val="single" w:sz="8" w:space="0" w:color="auto"/>
            </w:tcBorders>
            <w:shd w:val="clear" w:color="000000" w:fill="FFFFFF"/>
            <w:vAlign w:val="bottom"/>
          </w:tcPr>
          <w:p w:rsidR="00A81DF1" w:rsidRPr="00E06300" w:rsidRDefault="00A81DF1" w:rsidP="00276ACE">
            <w:pPr>
              <w:jc w:val="center"/>
              <w:rPr>
                <w:rFonts w:asciiTheme="minorHAnsi" w:hAnsiTheme="minorHAnsi"/>
                <w:sz w:val="22"/>
                <w:szCs w:val="22"/>
              </w:rPr>
            </w:pPr>
          </w:p>
        </w:tc>
      </w:tr>
      <w:tr w:rsidR="00A81DF1" w:rsidRPr="00E06300" w:rsidTr="00276ACE">
        <w:trPr>
          <w:trHeight w:val="303"/>
        </w:trPr>
        <w:tc>
          <w:tcPr>
            <w:tcW w:w="5268" w:type="dxa"/>
            <w:tcBorders>
              <w:top w:val="nil"/>
              <w:left w:val="single" w:sz="8" w:space="0" w:color="auto"/>
              <w:bottom w:val="single" w:sz="8" w:space="0" w:color="auto"/>
              <w:right w:val="single" w:sz="8" w:space="0" w:color="auto"/>
            </w:tcBorders>
            <w:shd w:val="clear" w:color="000000" w:fill="FFFFFF"/>
            <w:vAlign w:val="bottom"/>
          </w:tcPr>
          <w:p w:rsidR="00A81DF1" w:rsidRPr="00E06300" w:rsidRDefault="00A81DF1" w:rsidP="00276ACE">
            <w:pPr>
              <w:rPr>
                <w:rFonts w:asciiTheme="minorHAnsi" w:hAnsiTheme="minorHAnsi"/>
                <w:sz w:val="22"/>
                <w:szCs w:val="22"/>
              </w:rPr>
            </w:pPr>
            <w:r w:rsidRPr="00E06300">
              <w:rPr>
                <w:rFonts w:asciiTheme="minorHAnsi" w:hAnsiTheme="minorHAnsi"/>
                <w:sz w:val="22"/>
                <w:szCs w:val="22"/>
              </w:rPr>
              <w:t>Yarım Çalışma Ödeneği</w:t>
            </w:r>
          </w:p>
        </w:tc>
        <w:tc>
          <w:tcPr>
            <w:tcW w:w="146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535" w:type="dxa"/>
            <w:tcBorders>
              <w:top w:val="nil"/>
              <w:left w:val="nil"/>
              <w:bottom w:val="single" w:sz="8" w:space="0" w:color="auto"/>
              <w:right w:val="single" w:sz="8" w:space="0" w:color="auto"/>
            </w:tcBorders>
            <w:shd w:val="clear" w:color="auto" w:fill="auto"/>
            <w:vAlign w:val="bottom"/>
          </w:tcPr>
          <w:p w:rsidR="00A81DF1" w:rsidRPr="00A60030" w:rsidRDefault="00A81DF1" w:rsidP="00276ACE">
            <w:pPr>
              <w:jc w:val="center"/>
              <w:rPr>
                <w:rFonts w:asciiTheme="minorHAnsi" w:hAnsiTheme="minorHAnsi"/>
                <w:sz w:val="22"/>
                <w:szCs w:val="22"/>
              </w:rPr>
            </w:pPr>
          </w:p>
        </w:tc>
        <w:tc>
          <w:tcPr>
            <w:tcW w:w="1607" w:type="dxa"/>
            <w:tcBorders>
              <w:top w:val="nil"/>
              <w:left w:val="nil"/>
              <w:bottom w:val="single" w:sz="8" w:space="0" w:color="auto"/>
              <w:right w:val="single" w:sz="8" w:space="0" w:color="auto"/>
            </w:tcBorders>
            <w:shd w:val="clear" w:color="000000" w:fill="FFFFFF"/>
            <w:vAlign w:val="bottom"/>
          </w:tcPr>
          <w:p w:rsidR="00A81DF1" w:rsidRPr="00E06300" w:rsidRDefault="00A81DF1" w:rsidP="00276ACE">
            <w:pPr>
              <w:jc w:val="center"/>
              <w:rPr>
                <w:rFonts w:asciiTheme="minorHAnsi" w:hAnsiTheme="minorHAnsi"/>
                <w:sz w:val="22"/>
                <w:szCs w:val="22"/>
              </w:rPr>
            </w:pPr>
          </w:p>
        </w:tc>
      </w:tr>
      <w:tr w:rsidR="00A81DF1" w:rsidRPr="00E06300" w:rsidTr="005D595B">
        <w:trPr>
          <w:trHeight w:val="386"/>
        </w:trPr>
        <w:tc>
          <w:tcPr>
            <w:tcW w:w="5268" w:type="dxa"/>
            <w:tcBorders>
              <w:top w:val="nil"/>
              <w:left w:val="single" w:sz="8" w:space="0" w:color="auto"/>
              <w:bottom w:val="single" w:sz="8" w:space="0" w:color="auto"/>
              <w:right w:val="single" w:sz="8" w:space="0" w:color="auto"/>
            </w:tcBorders>
            <w:shd w:val="clear" w:color="auto" w:fill="BFBFBF"/>
            <w:vAlign w:val="bottom"/>
            <w:hideMark/>
          </w:tcPr>
          <w:p w:rsidR="00A81DF1" w:rsidRPr="00E06300" w:rsidRDefault="00A81DF1" w:rsidP="00276ACE">
            <w:pPr>
              <w:rPr>
                <w:rFonts w:asciiTheme="minorHAnsi" w:hAnsiTheme="minorHAnsi"/>
                <w:b/>
                <w:bCs/>
                <w:sz w:val="22"/>
                <w:szCs w:val="22"/>
              </w:rPr>
            </w:pPr>
            <w:r w:rsidRPr="00E06300">
              <w:rPr>
                <w:rFonts w:asciiTheme="minorHAnsi" w:hAnsiTheme="minorHAnsi"/>
                <w:b/>
                <w:bCs/>
                <w:sz w:val="22"/>
                <w:szCs w:val="22"/>
              </w:rPr>
              <w:t>İş ve Meslek Danışmanlığı</w:t>
            </w:r>
          </w:p>
        </w:tc>
        <w:tc>
          <w:tcPr>
            <w:tcW w:w="4607" w:type="dxa"/>
            <w:gridSpan w:val="3"/>
            <w:tcBorders>
              <w:top w:val="single" w:sz="8" w:space="0" w:color="auto"/>
              <w:left w:val="nil"/>
              <w:bottom w:val="single" w:sz="8" w:space="0" w:color="auto"/>
              <w:right w:val="single" w:sz="8" w:space="0" w:color="000000"/>
            </w:tcBorders>
            <w:shd w:val="clear" w:color="auto" w:fill="BFBFBF"/>
          </w:tcPr>
          <w:p w:rsidR="00A81DF1" w:rsidRPr="00E06300" w:rsidRDefault="00A81DF1" w:rsidP="00276ACE">
            <w:pPr>
              <w:jc w:val="center"/>
              <w:rPr>
                <w:rFonts w:asciiTheme="minorHAnsi" w:hAnsiTheme="minorHAnsi"/>
                <w:sz w:val="22"/>
                <w:szCs w:val="22"/>
              </w:rPr>
            </w:pPr>
          </w:p>
        </w:tc>
      </w:tr>
      <w:tr w:rsidR="00A81DF1" w:rsidRPr="00E06300" w:rsidTr="00276ACE">
        <w:trPr>
          <w:trHeight w:val="303"/>
        </w:trPr>
        <w:tc>
          <w:tcPr>
            <w:tcW w:w="5268" w:type="dxa"/>
            <w:tcBorders>
              <w:top w:val="nil"/>
              <w:left w:val="single" w:sz="8" w:space="0" w:color="auto"/>
              <w:bottom w:val="single" w:sz="8" w:space="0" w:color="auto"/>
              <w:right w:val="single" w:sz="8" w:space="0" w:color="auto"/>
            </w:tcBorders>
            <w:shd w:val="clear" w:color="000000" w:fill="FFFFFF"/>
            <w:vAlign w:val="bottom"/>
            <w:hideMark/>
          </w:tcPr>
          <w:p w:rsidR="00A81DF1" w:rsidRPr="00E06300" w:rsidRDefault="00A7417E" w:rsidP="00276ACE">
            <w:pPr>
              <w:rPr>
                <w:rFonts w:asciiTheme="minorHAnsi" w:hAnsiTheme="minorHAnsi"/>
                <w:sz w:val="22"/>
                <w:szCs w:val="22"/>
              </w:rPr>
            </w:pPr>
            <w:r w:rsidRPr="00A7417E">
              <w:rPr>
                <w:rFonts w:asciiTheme="minorHAnsi" w:hAnsiTheme="minorHAnsi"/>
                <w:sz w:val="22"/>
                <w:szCs w:val="22"/>
              </w:rPr>
              <w:t>İşveren Danışmanlığı Yapılan İşyeri Yetkili Sayısı</w:t>
            </w:r>
          </w:p>
        </w:tc>
        <w:tc>
          <w:tcPr>
            <w:tcW w:w="1465" w:type="dxa"/>
            <w:tcBorders>
              <w:top w:val="nil"/>
              <w:left w:val="nil"/>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535" w:type="dxa"/>
            <w:tcBorders>
              <w:top w:val="nil"/>
              <w:left w:val="nil"/>
              <w:bottom w:val="single" w:sz="8" w:space="0" w:color="auto"/>
              <w:right w:val="single" w:sz="8" w:space="0" w:color="auto"/>
            </w:tcBorders>
            <w:shd w:val="clear" w:color="auto" w:fill="auto"/>
            <w:vAlign w:val="bottom"/>
          </w:tcPr>
          <w:p w:rsidR="00A81DF1" w:rsidRPr="00A60030" w:rsidRDefault="00A81DF1" w:rsidP="00276ACE">
            <w:pPr>
              <w:jc w:val="center"/>
              <w:rPr>
                <w:rFonts w:asciiTheme="minorHAnsi" w:hAnsiTheme="minorHAnsi"/>
                <w:sz w:val="22"/>
                <w:szCs w:val="22"/>
              </w:rPr>
            </w:pPr>
          </w:p>
        </w:tc>
        <w:tc>
          <w:tcPr>
            <w:tcW w:w="1607" w:type="dxa"/>
            <w:tcBorders>
              <w:top w:val="nil"/>
              <w:left w:val="nil"/>
              <w:bottom w:val="single" w:sz="8" w:space="0" w:color="auto"/>
              <w:right w:val="single" w:sz="8" w:space="0" w:color="auto"/>
            </w:tcBorders>
            <w:shd w:val="clear" w:color="000000" w:fill="FFFFFF"/>
            <w:vAlign w:val="bottom"/>
          </w:tcPr>
          <w:p w:rsidR="00A81DF1" w:rsidRPr="00E06300" w:rsidRDefault="00A81DF1" w:rsidP="00276ACE">
            <w:pPr>
              <w:jc w:val="center"/>
              <w:rPr>
                <w:rFonts w:asciiTheme="minorHAnsi" w:hAnsiTheme="minorHAnsi"/>
                <w:sz w:val="22"/>
                <w:szCs w:val="22"/>
              </w:rPr>
            </w:pPr>
          </w:p>
        </w:tc>
      </w:tr>
      <w:tr w:rsidR="00A81DF1" w:rsidRPr="00E06300" w:rsidTr="00276ACE">
        <w:trPr>
          <w:trHeight w:val="303"/>
        </w:trPr>
        <w:tc>
          <w:tcPr>
            <w:tcW w:w="5268"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A81DF1" w:rsidRPr="00E06300" w:rsidRDefault="00A81DF1" w:rsidP="00276ACE">
            <w:pPr>
              <w:rPr>
                <w:rFonts w:asciiTheme="minorHAnsi" w:hAnsiTheme="minorHAnsi"/>
                <w:sz w:val="22"/>
                <w:szCs w:val="22"/>
              </w:rPr>
            </w:pPr>
            <w:r w:rsidRPr="00E06300">
              <w:rPr>
                <w:rFonts w:asciiTheme="minorHAnsi" w:hAnsiTheme="minorHAnsi"/>
                <w:sz w:val="22"/>
                <w:szCs w:val="22"/>
              </w:rPr>
              <w:t>Meslek Danışmanlığı Yapılan Kişi Sayısı</w:t>
            </w:r>
          </w:p>
        </w:tc>
        <w:tc>
          <w:tcPr>
            <w:tcW w:w="1465" w:type="dxa"/>
            <w:tcBorders>
              <w:top w:val="single" w:sz="8" w:space="0" w:color="auto"/>
              <w:left w:val="single" w:sz="8" w:space="0" w:color="auto"/>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535" w:type="dxa"/>
            <w:tcBorders>
              <w:top w:val="single" w:sz="8" w:space="0" w:color="auto"/>
              <w:left w:val="single" w:sz="8" w:space="0" w:color="auto"/>
              <w:bottom w:val="single" w:sz="8" w:space="0" w:color="auto"/>
              <w:right w:val="single" w:sz="8" w:space="0" w:color="auto"/>
            </w:tcBorders>
            <w:shd w:val="clear" w:color="auto" w:fill="auto"/>
            <w:vAlign w:val="bottom"/>
          </w:tcPr>
          <w:p w:rsidR="00A81DF1" w:rsidRPr="00A60030" w:rsidRDefault="00A81DF1" w:rsidP="00276ACE">
            <w:pPr>
              <w:jc w:val="center"/>
              <w:rPr>
                <w:rFonts w:asciiTheme="minorHAnsi" w:hAnsiTheme="minorHAnsi"/>
                <w:sz w:val="22"/>
                <w:szCs w:val="22"/>
              </w:rPr>
            </w:pPr>
          </w:p>
        </w:tc>
        <w:tc>
          <w:tcPr>
            <w:tcW w:w="1607" w:type="dxa"/>
            <w:tcBorders>
              <w:top w:val="single" w:sz="8" w:space="0" w:color="auto"/>
              <w:left w:val="single" w:sz="8" w:space="0" w:color="auto"/>
              <w:bottom w:val="single" w:sz="8" w:space="0" w:color="auto"/>
              <w:right w:val="single" w:sz="8" w:space="0" w:color="auto"/>
            </w:tcBorders>
            <w:shd w:val="clear" w:color="000000" w:fill="FFFFFF"/>
            <w:vAlign w:val="bottom"/>
          </w:tcPr>
          <w:p w:rsidR="00A81DF1" w:rsidRPr="00E06300" w:rsidRDefault="00A81DF1" w:rsidP="00276ACE">
            <w:pPr>
              <w:jc w:val="center"/>
              <w:rPr>
                <w:rFonts w:asciiTheme="minorHAnsi" w:hAnsiTheme="minorHAnsi"/>
                <w:sz w:val="22"/>
                <w:szCs w:val="22"/>
              </w:rPr>
            </w:pPr>
          </w:p>
        </w:tc>
      </w:tr>
      <w:tr w:rsidR="00A81DF1" w:rsidRPr="00E06300" w:rsidTr="00276ACE">
        <w:trPr>
          <w:trHeight w:val="303"/>
        </w:trPr>
        <w:tc>
          <w:tcPr>
            <w:tcW w:w="5268"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A81DF1" w:rsidRPr="00E06300" w:rsidRDefault="00A81DF1" w:rsidP="00276ACE">
            <w:pPr>
              <w:rPr>
                <w:rFonts w:asciiTheme="minorHAnsi" w:hAnsiTheme="minorHAnsi"/>
                <w:sz w:val="22"/>
                <w:szCs w:val="22"/>
              </w:rPr>
            </w:pPr>
            <w:r w:rsidRPr="00E06300">
              <w:rPr>
                <w:rFonts w:asciiTheme="minorHAnsi" w:hAnsiTheme="minorHAnsi"/>
                <w:sz w:val="22"/>
                <w:szCs w:val="22"/>
              </w:rPr>
              <w:t>İş Danışmanlığı Yapılan Kişi Sayısı</w:t>
            </w:r>
          </w:p>
        </w:tc>
        <w:tc>
          <w:tcPr>
            <w:tcW w:w="1465" w:type="dxa"/>
            <w:tcBorders>
              <w:top w:val="single" w:sz="8" w:space="0" w:color="auto"/>
              <w:left w:val="single" w:sz="8" w:space="0" w:color="auto"/>
              <w:bottom w:val="single" w:sz="8" w:space="0" w:color="auto"/>
              <w:right w:val="single" w:sz="8" w:space="0" w:color="auto"/>
            </w:tcBorders>
            <w:shd w:val="clear" w:color="auto" w:fill="auto"/>
          </w:tcPr>
          <w:p w:rsidR="00A81DF1" w:rsidRPr="00A60030" w:rsidRDefault="00A81DF1" w:rsidP="00276ACE">
            <w:pPr>
              <w:jc w:val="center"/>
              <w:rPr>
                <w:rFonts w:asciiTheme="minorHAnsi" w:hAnsiTheme="minorHAnsi"/>
                <w:sz w:val="22"/>
                <w:szCs w:val="22"/>
              </w:rPr>
            </w:pPr>
          </w:p>
        </w:tc>
        <w:tc>
          <w:tcPr>
            <w:tcW w:w="1535" w:type="dxa"/>
            <w:tcBorders>
              <w:top w:val="single" w:sz="8" w:space="0" w:color="auto"/>
              <w:left w:val="single" w:sz="8" w:space="0" w:color="auto"/>
              <w:bottom w:val="single" w:sz="8" w:space="0" w:color="auto"/>
              <w:right w:val="single" w:sz="8" w:space="0" w:color="auto"/>
            </w:tcBorders>
            <w:shd w:val="clear" w:color="auto" w:fill="auto"/>
            <w:vAlign w:val="bottom"/>
          </w:tcPr>
          <w:p w:rsidR="00A81DF1" w:rsidRPr="00A60030" w:rsidRDefault="00A81DF1" w:rsidP="00276ACE">
            <w:pPr>
              <w:jc w:val="center"/>
              <w:rPr>
                <w:rFonts w:asciiTheme="minorHAnsi" w:hAnsiTheme="minorHAnsi"/>
                <w:sz w:val="22"/>
                <w:szCs w:val="22"/>
              </w:rPr>
            </w:pPr>
          </w:p>
        </w:tc>
        <w:tc>
          <w:tcPr>
            <w:tcW w:w="1607" w:type="dxa"/>
            <w:tcBorders>
              <w:top w:val="single" w:sz="8" w:space="0" w:color="auto"/>
              <w:left w:val="single" w:sz="8" w:space="0" w:color="auto"/>
              <w:bottom w:val="single" w:sz="8" w:space="0" w:color="auto"/>
              <w:right w:val="single" w:sz="8" w:space="0" w:color="auto"/>
            </w:tcBorders>
            <w:shd w:val="clear" w:color="000000" w:fill="FFFFFF"/>
            <w:vAlign w:val="bottom"/>
          </w:tcPr>
          <w:p w:rsidR="00A81DF1" w:rsidRPr="00E06300" w:rsidRDefault="00A81DF1" w:rsidP="00276ACE">
            <w:pPr>
              <w:jc w:val="center"/>
              <w:rPr>
                <w:rFonts w:asciiTheme="minorHAnsi" w:hAnsiTheme="minorHAnsi"/>
                <w:sz w:val="22"/>
                <w:szCs w:val="22"/>
              </w:rPr>
            </w:pPr>
          </w:p>
        </w:tc>
      </w:tr>
    </w:tbl>
    <w:p w:rsidR="005A6B64" w:rsidRPr="00A81DF1" w:rsidRDefault="005A6B64" w:rsidP="00276ACE">
      <w:pPr>
        <w:tabs>
          <w:tab w:val="left" w:pos="-3780"/>
          <w:tab w:val="left" w:pos="284"/>
          <w:tab w:val="left" w:pos="567"/>
          <w:tab w:val="right" w:leader="dot" w:pos="9360"/>
        </w:tabs>
        <w:spacing w:line="360" w:lineRule="auto"/>
        <w:rPr>
          <w:b/>
          <w:bCs/>
          <w:sz w:val="2"/>
        </w:rPr>
      </w:pPr>
    </w:p>
    <w:p w:rsidR="00A81DF1" w:rsidRPr="005551C2" w:rsidRDefault="00A81DF1" w:rsidP="00276ACE">
      <w:pPr>
        <w:tabs>
          <w:tab w:val="left" w:pos="-3780"/>
          <w:tab w:val="left" w:pos="284"/>
          <w:tab w:val="left" w:pos="567"/>
          <w:tab w:val="right" w:leader="dot" w:pos="9360"/>
        </w:tabs>
        <w:spacing w:line="360" w:lineRule="auto"/>
        <w:rPr>
          <w:b/>
          <w:bCs/>
          <w:sz w:val="6"/>
        </w:rPr>
      </w:pPr>
    </w:p>
    <w:p w:rsidR="00FB7076" w:rsidRPr="006D52D1" w:rsidRDefault="005A6B64" w:rsidP="00276ACE">
      <w:pPr>
        <w:tabs>
          <w:tab w:val="left" w:pos="-3780"/>
          <w:tab w:val="left" w:pos="284"/>
          <w:tab w:val="left" w:pos="567"/>
          <w:tab w:val="right" w:leader="dot" w:pos="9360"/>
        </w:tabs>
        <w:rPr>
          <w:b/>
          <w:bCs/>
        </w:rPr>
      </w:pPr>
      <w:r w:rsidRPr="006D52D1">
        <w:rPr>
          <w:b/>
          <w:bCs/>
        </w:rPr>
        <w:t>DİĞER VERİLER</w:t>
      </w:r>
    </w:p>
    <w:tbl>
      <w:tblPr>
        <w:tblW w:w="980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45"/>
        <w:gridCol w:w="1418"/>
        <w:gridCol w:w="1559"/>
        <w:gridCol w:w="1583"/>
      </w:tblGrid>
      <w:tr w:rsidR="005A6B64" w:rsidTr="00276ACE">
        <w:trPr>
          <w:trHeight w:hRule="exact" w:val="340"/>
        </w:trPr>
        <w:tc>
          <w:tcPr>
            <w:tcW w:w="5245" w:type="dxa"/>
            <w:shd w:val="clear" w:color="auto" w:fill="BFBFBF" w:themeFill="background1" w:themeFillShade="BF"/>
            <w:vAlign w:val="center"/>
            <w:hideMark/>
          </w:tcPr>
          <w:p w:rsidR="005A6B64" w:rsidRPr="006E19DB" w:rsidRDefault="005A6B64" w:rsidP="00276ACE">
            <w:pPr>
              <w:jc w:val="center"/>
              <w:rPr>
                <w:rFonts w:asciiTheme="minorHAnsi" w:hAnsiTheme="minorHAnsi"/>
                <w:b/>
                <w:sz w:val="22"/>
                <w:szCs w:val="22"/>
              </w:rPr>
            </w:pPr>
            <w:r w:rsidRPr="006E19DB">
              <w:rPr>
                <w:rFonts w:asciiTheme="minorHAnsi" w:hAnsiTheme="minorHAnsi"/>
                <w:b/>
                <w:sz w:val="22"/>
                <w:szCs w:val="22"/>
              </w:rPr>
              <w:t>İstatistiksel Veriler</w:t>
            </w:r>
          </w:p>
        </w:tc>
        <w:tc>
          <w:tcPr>
            <w:tcW w:w="1418" w:type="dxa"/>
            <w:shd w:val="clear" w:color="auto" w:fill="BFBFBF" w:themeFill="background1" w:themeFillShade="BF"/>
            <w:vAlign w:val="center"/>
            <w:hideMark/>
          </w:tcPr>
          <w:p w:rsidR="005A6B64" w:rsidRPr="006E19DB" w:rsidRDefault="005A6B64" w:rsidP="00276ACE">
            <w:pPr>
              <w:jc w:val="center"/>
              <w:rPr>
                <w:rFonts w:asciiTheme="minorHAnsi" w:hAnsiTheme="minorHAnsi"/>
                <w:b/>
                <w:sz w:val="22"/>
                <w:szCs w:val="22"/>
              </w:rPr>
            </w:pPr>
            <w:r w:rsidRPr="006E19DB">
              <w:rPr>
                <w:rFonts w:asciiTheme="minorHAnsi" w:hAnsiTheme="minorHAnsi"/>
                <w:b/>
                <w:sz w:val="22"/>
                <w:szCs w:val="22"/>
              </w:rPr>
              <w:t>20</w:t>
            </w:r>
            <w:r w:rsidR="002C3C8E" w:rsidRPr="006E19DB">
              <w:rPr>
                <w:rFonts w:asciiTheme="minorHAnsi" w:hAnsiTheme="minorHAnsi"/>
                <w:b/>
                <w:sz w:val="22"/>
                <w:szCs w:val="22"/>
              </w:rPr>
              <w:t>2</w:t>
            </w:r>
            <w:r w:rsidR="006E19DB">
              <w:rPr>
                <w:rFonts w:asciiTheme="minorHAnsi" w:hAnsiTheme="minorHAnsi"/>
                <w:b/>
                <w:sz w:val="22"/>
                <w:szCs w:val="22"/>
              </w:rPr>
              <w:t>1</w:t>
            </w:r>
          </w:p>
        </w:tc>
        <w:tc>
          <w:tcPr>
            <w:tcW w:w="1559" w:type="dxa"/>
            <w:shd w:val="clear" w:color="auto" w:fill="BFBFBF" w:themeFill="background1" w:themeFillShade="BF"/>
            <w:vAlign w:val="center"/>
            <w:hideMark/>
          </w:tcPr>
          <w:p w:rsidR="005A6B64" w:rsidRPr="006E19DB" w:rsidRDefault="005A6B64" w:rsidP="00276ACE">
            <w:pPr>
              <w:jc w:val="center"/>
              <w:rPr>
                <w:rFonts w:asciiTheme="minorHAnsi" w:hAnsiTheme="minorHAnsi"/>
                <w:b/>
                <w:sz w:val="22"/>
                <w:szCs w:val="22"/>
              </w:rPr>
            </w:pPr>
            <w:r w:rsidRPr="006E19DB">
              <w:rPr>
                <w:rFonts w:asciiTheme="minorHAnsi" w:hAnsiTheme="minorHAnsi"/>
                <w:b/>
                <w:sz w:val="22"/>
                <w:szCs w:val="22"/>
              </w:rPr>
              <w:t>20</w:t>
            </w:r>
            <w:r w:rsidR="00C95FEF" w:rsidRPr="006E19DB">
              <w:rPr>
                <w:rFonts w:asciiTheme="minorHAnsi" w:hAnsiTheme="minorHAnsi"/>
                <w:b/>
                <w:sz w:val="22"/>
                <w:szCs w:val="22"/>
              </w:rPr>
              <w:t>2</w:t>
            </w:r>
            <w:r w:rsidR="006E19DB">
              <w:rPr>
                <w:rFonts w:asciiTheme="minorHAnsi" w:hAnsiTheme="minorHAnsi"/>
                <w:b/>
                <w:sz w:val="22"/>
                <w:szCs w:val="22"/>
              </w:rPr>
              <w:t>2</w:t>
            </w:r>
          </w:p>
        </w:tc>
        <w:tc>
          <w:tcPr>
            <w:tcW w:w="1583" w:type="dxa"/>
            <w:shd w:val="clear" w:color="auto" w:fill="BFBFBF" w:themeFill="background1" w:themeFillShade="BF"/>
            <w:vAlign w:val="center"/>
            <w:hideMark/>
          </w:tcPr>
          <w:p w:rsidR="005A6B64" w:rsidRPr="006E19DB" w:rsidRDefault="005A6B64" w:rsidP="00276ACE">
            <w:pPr>
              <w:jc w:val="center"/>
              <w:rPr>
                <w:rFonts w:asciiTheme="minorHAnsi" w:hAnsiTheme="minorHAnsi"/>
                <w:b/>
                <w:sz w:val="22"/>
                <w:szCs w:val="22"/>
              </w:rPr>
            </w:pPr>
            <w:r w:rsidRPr="006E19DB">
              <w:rPr>
                <w:rFonts w:asciiTheme="minorHAnsi" w:hAnsiTheme="minorHAnsi"/>
                <w:b/>
                <w:sz w:val="22"/>
                <w:szCs w:val="22"/>
              </w:rPr>
              <w:t>202</w:t>
            </w:r>
            <w:r w:rsidR="006E19DB">
              <w:rPr>
                <w:rFonts w:asciiTheme="minorHAnsi" w:hAnsiTheme="minorHAnsi"/>
                <w:b/>
                <w:sz w:val="22"/>
                <w:szCs w:val="22"/>
              </w:rPr>
              <w:t>3</w:t>
            </w:r>
          </w:p>
        </w:tc>
      </w:tr>
      <w:tr w:rsidR="00A81DF1" w:rsidRPr="00784A90" w:rsidTr="00276ACE">
        <w:trPr>
          <w:trHeight w:hRule="exact" w:val="340"/>
        </w:trPr>
        <w:tc>
          <w:tcPr>
            <w:tcW w:w="5245" w:type="dxa"/>
            <w:vAlign w:val="center"/>
            <w:hideMark/>
          </w:tcPr>
          <w:p w:rsidR="00A81DF1" w:rsidRPr="005551C2" w:rsidRDefault="00A81DF1" w:rsidP="00276ACE">
            <w:pPr>
              <w:jc w:val="center"/>
              <w:rPr>
                <w:rFonts w:asciiTheme="minorHAnsi" w:hAnsiTheme="minorHAnsi"/>
                <w:sz w:val="22"/>
                <w:szCs w:val="22"/>
              </w:rPr>
            </w:pPr>
            <w:r w:rsidRPr="005551C2">
              <w:rPr>
                <w:rFonts w:asciiTheme="minorHAnsi" w:hAnsiTheme="minorHAnsi"/>
                <w:sz w:val="22"/>
                <w:szCs w:val="22"/>
              </w:rPr>
              <w:t>Bilgilendirme Faaliyetleri Sayısı *</w:t>
            </w:r>
            <w:r w:rsidR="005551C2" w:rsidRPr="005551C2">
              <w:rPr>
                <w:rFonts w:asciiTheme="minorHAnsi" w:hAnsiTheme="minorHAnsi"/>
                <w:sz w:val="22"/>
                <w:szCs w:val="22"/>
              </w:rPr>
              <w:t>*</w:t>
            </w:r>
            <w:r w:rsidRPr="005551C2">
              <w:rPr>
                <w:rFonts w:asciiTheme="minorHAnsi" w:hAnsiTheme="minorHAnsi"/>
                <w:sz w:val="22"/>
                <w:szCs w:val="22"/>
              </w:rPr>
              <w:t xml:space="preserve"> (Adet)</w:t>
            </w:r>
          </w:p>
        </w:tc>
        <w:tc>
          <w:tcPr>
            <w:tcW w:w="1418" w:type="dxa"/>
            <w:shd w:val="clear" w:color="auto" w:fill="auto"/>
            <w:vAlign w:val="center"/>
          </w:tcPr>
          <w:p w:rsidR="00A81DF1" w:rsidRPr="00CC3480" w:rsidRDefault="00A81DF1" w:rsidP="00276ACE">
            <w:pPr>
              <w:pStyle w:val="Default"/>
              <w:jc w:val="center"/>
              <w:rPr>
                <w:rFonts w:asciiTheme="minorHAnsi" w:hAnsiTheme="minorHAnsi"/>
                <w:color w:val="auto"/>
                <w:sz w:val="22"/>
                <w:szCs w:val="22"/>
              </w:rPr>
            </w:pPr>
          </w:p>
        </w:tc>
        <w:tc>
          <w:tcPr>
            <w:tcW w:w="1559" w:type="dxa"/>
            <w:shd w:val="clear" w:color="auto" w:fill="auto"/>
            <w:vAlign w:val="center"/>
          </w:tcPr>
          <w:p w:rsidR="00A81DF1" w:rsidRPr="00CC3480" w:rsidRDefault="00A81DF1" w:rsidP="00276ACE">
            <w:pPr>
              <w:pStyle w:val="Default"/>
              <w:jc w:val="center"/>
              <w:rPr>
                <w:rFonts w:asciiTheme="minorHAnsi" w:hAnsiTheme="minorHAnsi"/>
                <w:color w:val="auto"/>
                <w:sz w:val="22"/>
                <w:szCs w:val="22"/>
              </w:rPr>
            </w:pPr>
          </w:p>
        </w:tc>
        <w:tc>
          <w:tcPr>
            <w:tcW w:w="1583" w:type="dxa"/>
            <w:shd w:val="clear" w:color="auto" w:fill="auto"/>
            <w:vAlign w:val="center"/>
          </w:tcPr>
          <w:p w:rsidR="00A81DF1" w:rsidRPr="00CC3480" w:rsidRDefault="00A81DF1" w:rsidP="00276ACE">
            <w:pPr>
              <w:pStyle w:val="Default"/>
              <w:jc w:val="center"/>
              <w:rPr>
                <w:rFonts w:asciiTheme="minorHAnsi" w:hAnsiTheme="minorHAnsi"/>
                <w:color w:val="auto"/>
                <w:sz w:val="22"/>
                <w:szCs w:val="22"/>
              </w:rPr>
            </w:pPr>
          </w:p>
        </w:tc>
      </w:tr>
      <w:tr w:rsidR="00A81DF1" w:rsidTr="00276ACE">
        <w:trPr>
          <w:trHeight w:hRule="exact" w:val="340"/>
        </w:trPr>
        <w:tc>
          <w:tcPr>
            <w:tcW w:w="5245" w:type="dxa"/>
            <w:vAlign w:val="center"/>
            <w:hideMark/>
          </w:tcPr>
          <w:p w:rsidR="00A81DF1" w:rsidRPr="005551C2" w:rsidRDefault="00A81DF1" w:rsidP="00276ACE">
            <w:pPr>
              <w:jc w:val="center"/>
              <w:rPr>
                <w:rFonts w:asciiTheme="minorHAnsi" w:hAnsiTheme="minorHAnsi"/>
                <w:sz w:val="22"/>
                <w:szCs w:val="22"/>
              </w:rPr>
            </w:pPr>
            <w:r w:rsidRPr="005551C2">
              <w:rPr>
                <w:rFonts w:asciiTheme="minorHAnsi" w:hAnsiTheme="minorHAnsi"/>
                <w:sz w:val="22"/>
                <w:szCs w:val="22"/>
              </w:rPr>
              <w:t>Kurum/Kuruluşa Gelen Şikâyet Sayısı **</w:t>
            </w:r>
            <w:r w:rsidR="005551C2" w:rsidRPr="005551C2">
              <w:rPr>
                <w:rFonts w:asciiTheme="minorHAnsi" w:hAnsiTheme="minorHAnsi"/>
                <w:sz w:val="22"/>
                <w:szCs w:val="22"/>
              </w:rPr>
              <w:t>*</w:t>
            </w:r>
            <w:r w:rsidRPr="005551C2">
              <w:rPr>
                <w:rFonts w:asciiTheme="minorHAnsi" w:hAnsiTheme="minorHAnsi"/>
                <w:sz w:val="22"/>
                <w:szCs w:val="22"/>
              </w:rPr>
              <w:t>(Adet)</w:t>
            </w:r>
          </w:p>
        </w:tc>
        <w:tc>
          <w:tcPr>
            <w:tcW w:w="1418" w:type="dxa"/>
            <w:shd w:val="clear" w:color="auto" w:fill="auto"/>
            <w:vAlign w:val="center"/>
          </w:tcPr>
          <w:p w:rsidR="00A81DF1" w:rsidRPr="00CC3480" w:rsidRDefault="00A81DF1" w:rsidP="00276ACE">
            <w:pPr>
              <w:pStyle w:val="Default"/>
              <w:jc w:val="center"/>
              <w:rPr>
                <w:rFonts w:asciiTheme="minorHAnsi" w:hAnsiTheme="minorHAnsi"/>
                <w:color w:val="auto"/>
                <w:sz w:val="22"/>
                <w:szCs w:val="22"/>
              </w:rPr>
            </w:pPr>
          </w:p>
        </w:tc>
        <w:tc>
          <w:tcPr>
            <w:tcW w:w="1559" w:type="dxa"/>
            <w:shd w:val="clear" w:color="auto" w:fill="auto"/>
            <w:vAlign w:val="center"/>
          </w:tcPr>
          <w:p w:rsidR="00A81DF1" w:rsidRPr="00CC3480" w:rsidRDefault="00A81DF1" w:rsidP="00276ACE">
            <w:pPr>
              <w:pStyle w:val="Default"/>
              <w:jc w:val="center"/>
              <w:rPr>
                <w:rFonts w:asciiTheme="minorHAnsi" w:hAnsiTheme="minorHAnsi"/>
                <w:color w:val="auto"/>
                <w:sz w:val="22"/>
                <w:szCs w:val="22"/>
              </w:rPr>
            </w:pPr>
          </w:p>
        </w:tc>
        <w:tc>
          <w:tcPr>
            <w:tcW w:w="1583" w:type="dxa"/>
            <w:vAlign w:val="center"/>
          </w:tcPr>
          <w:p w:rsidR="00A81DF1" w:rsidRPr="00CC3480" w:rsidRDefault="00A81DF1" w:rsidP="00276ACE">
            <w:pPr>
              <w:pStyle w:val="Default"/>
              <w:jc w:val="center"/>
              <w:rPr>
                <w:rFonts w:asciiTheme="minorHAnsi" w:hAnsiTheme="minorHAnsi"/>
                <w:color w:val="auto"/>
                <w:sz w:val="22"/>
                <w:szCs w:val="22"/>
              </w:rPr>
            </w:pPr>
          </w:p>
        </w:tc>
      </w:tr>
    </w:tbl>
    <w:p w:rsidR="005551C2" w:rsidRDefault="005551C2" w:rsidP="00276ACE">
      <w:pPr>
        <w:tabs>
          <w:tab w:val="left" w:pos="-3780"/>
          <w:tab w:val="left" w:pos="284"/>
          <w:tab w:val="left" w:pos="567"/>
          <w:tab w:val="right" w:leader="dot" w:pos="9360"/>
        </w:tabs>
        <w:rPr>
          <w:bCs/>
          <w:sz w:val="22"/>
        </w:rPr>
      </w:pPr>
      <w:r>
        <w:rPr>
          <w:bCs/>
          <w:sz w:val="22"/>
        </w:rPr>
        <w:t>* Bu başlıkta 2022 yılı itibariyle veri alınamayacaktır.</w:t>
      </w:r>
    </w:p>
    <w:p w:rsidR="00E06300" w:rsidRPr="00E06300" w:rsidRDefault="005551C2" w:rsidP="005A6B64">
      <w:pPr>
        <w:tabs>
          <w:tab w:val="left" w:pos="-3780"/>
          <w:tab w:val="left" w:pos="284"/>
          <w:tab w:val="left" w:pos="567"/>
          <w:tab w:val="right" w:leader="dot" w:pos="9360"/>
        </w:tabs>
        <w:rPr>
          <w:bCs/>
          <w:sz w:val="22"/>
          <w:szCs w:val="22"/>
        </w:rPr>
      </w:pPr>
      <w:r>
        <w:rPr>
          <w:bCs/>
          <w:sz w:val="22"/>
        </w:rPr>
        <w:t>*</w:t>
      </w:r>
      <w:r w:rsidR="00E34B14" w:rsidRPr="00E06300">
        <w:rPr>
          <w:bCs/>
          <w:sz w:val="22"/>
          <w:szCs w:val="22"/>
        </w:rPr>
        <w:t>*</w:t>
      </w:r>
      <w:proofErr w:type="spellStart"/>
      <w:proofErr w:type="gramStart"/>
      <w:r w:rsidR="005A6B64" w:rsidRPr="00E06300">
        <w:rPr>
          <w:bCs/>
          <w:sz w:val="22"/>
          <w:szCs w:val="22"/>
        </w:rPr>
        <w:t>Sempozyum,panel</w:t>
      </w:r>
      <w:proofErr w:type="gramEnd"/>
      <w:r w:rsidR="005A6B64" w:rsidRPr="00E06300">
        <w:rPr>
          <w:bCs/>
          <w:sz w:val="22"/>
          <w:szCs w:val="22"/>
        </w:rPr>
        <w:t>,konferans</w:t>
      </w:r>
      <w:proofErr w:type="spellEnd"/>
      <w:r w:rsidR="005A6B64" w:rsidRPr="00E06300">
        <w:rPr>
          <w:bCs/>
          <w:sz w:val="22"/>
          <w:szCs w:val="22"/>
        </w:rPr>
        <w:t>, grup görüşmesi vb.</w:t>
      </w:r>
    </w:p>
    <w:p w:rsidR="00FB7076" w:rsidRPr="007A0215" w:rsidRDefault="005551C2" w:rsidP="007A0215">
      <w:pPr>
        <w:tabs>
          <w:tab w:val="left" w:pos="-3780"/>
          <w:tab w:val="left" w:pos="284"/>
          <w:tab w:val="left" w:pos="567"/>
          <w:tab w:val="right" w:leader="dot" w:pos="9360"/>
        </w:tabs>
        <w:rPr>
          <w:bCs/>
          <w:sz w:val="22"/>
          <w:szCs w:val="22"/>
        </w:rPr>
      </w:pPr>
      <w:r>
        <w:rPr>
          <w:bCs/>
          <w:sz w:val="22"/>
          <w:szCs w:val="22"/>
        </w:rPr>
        <w:t>***</w:t>
      </w:r>
      <w:r w:rsidR="005A6B64" w:rsidRPr="00E06300">
        <w:rPr>
          <w:bCs/>
          <w:sz w:val="22"/>
          <w:szCs w:val="22"/>
        </w:rPr>
        <w:t>CİMER ve ku</w:t>
      </w:r>
      <w:r w:rsidR="007A0215">
        <w:rPr>
          <w:bCs/>
          <w:sz w:val="22"/>
          <w:szCs w:val="22"/>
        </w:rPr>
        <w:t>rum/kuruluşa verilen dilekçeler</w:t>
      </w:r>
    </w:p>
    <w:p w:rsidR="00FB7076" w:rsidRDefault="00FB7076" w:rsidP="0012680C">
      <w:pPr>
        <w:pStyle w:val="Default"/>
        <w:jc w:val="right"/>
        <w:rPr>
          <w:rFonts w:eastAsia="Calibri"/>
          <w:b/>
          <w:color w:val="FFFFFF"/>
          <w:sz w:val="34"/>
          <w:szCs w:val="34"/>
          <w:lang w:eastAsia="en-US"/>
        </w:rPr>
      </w:pPr>
    </w:p>
    <w:p w:rsidR="00FB7076" w:rsidRDefault="00FB7076" w:rsidP="0012680C">
      <w:pPr>
        <w:pStyle w:val="Default"/>
        <w:jc w:val="right"/>
        <w:rPr>
          <w:rFonts w:eastAsia="Calibri"/>
          <w:b/>
          <w:color w:val="FFFFFF"/>
          <w:sz w:val="34"/>
          <w:szCs w:val="34"/>
          <w:lang w:eastAsia="en-US"/>
        </w:rPr>
      </w:pPr>
    </w:p>
    <w:p w:rsidR="0012680C" w:rsidRPr="007D5EF5" w:rsidRDefault="001B5A13" w:rsidP="0012680C">
      <w:pPr>
        <w:pStyle w:val="Default"/>
        <w:jc w:val="right"/>
        <w:rPr>
          <w:b/>
          <w:color w:val="0070C0"/>
          <w:sz w:val="40"/>
          <w:szCs w:val="60"/>
        </w:rPr>
      </w:pPr>
      <w:r w:rsidRPr="00284082">
        <w:rPr>
          <w:rFonts w:eastAsia="Calibri"/>
          <w:b/>
          <w:color w:val="FFFFFF"/>
          <w:sz w:val="34"/>
          <w:szCs w:val="34"/>
          <w:lang w:eastAsia="en-US"/>
        </w:rPr>
        <w:t>E</w:t>
      </w:r>
      <w:r w:rsidR="0012680C" w:rsidRPr="007D5EF5">
        <w:rPr>
          <w:b/>
          <w:color w:val="0070C0"/>
          <w:sz w:val="40"/>
          <w:szCs w:val="60"/>
        </w:rPr>
        <w:t>EK – 5/ç</w:t>
      </w:r>
    </w:p>
    <w:p w:rsidR="001B5A13" w:rsidRPr="00284082" w:rsidRDefault="001B5A13" w:rsidP="0012680C">
      <w:pPr>
        <w:tabs>
          <w:tab w:val="left" w:pos="1011"/>
        </w:tabs>
        <w:jc w:val="both"/>
        <w:rPr>
          <w:color w:val="F2DBDB"/>
          <w:sz w:val="36"/>
          <w:szCs w:val="34"/>
        </w:rPr>
      </w:pPr>
      <w:r w:rsidRPr="00284082">
        <w:rPr>
          <w:rFonts w:eastAsia="Calibri"/>
          <w:b/>
          <w:color w:val="FFFFFF"/>
          <w:sz w:val="32"/>
          <w:szCs w:val="28"/>
          <w:lang w:eastAsia="en-US"/>
        </w:rPr>
        <w:t>BAKANLIĞI</w:t>
      </w:r>
    </w:p>
    <w:p w:rsidR="006924AD" w:rsidRDefault="006924AD" w:rsidP="0012680C">
      <w:pPr>
        <w:tabs>
          <w:tab w:val="left" w:pos="-3780"/>
          <w:tab w:val="left" w:pos="284"/>
          <w:tab w:val="left" w:pos="567"/>
          <w:tab w:val="right" w:leader="dot" w:pos="9360"/>
        </w:tabs>
        <w:spacing w:line="360" w:lineRule="auto"/>
        <w:jc w:val="center"/>
        <w:rPr>
          <w:b/>
          <w:bCs/>
          <w:color w:val="0070C0"/>
          <w:sz w:val="32"/>
          <w:szCs w:val="32"/>
        </w:rPr>
      </w:pPr>
    </w:p>
    <w:p w:rsidR="006924AD" w:rsidRDefault="006924AD" w:rsidP="0012680C">
      <w:pPr>
        <w:tabs>
          <w:tab w:val="left" w:pos="-3780"/>
          <w:tab w:val="left" w:pos="284"/>
          <w:tab w:val="left" w:pos="567"/>
          <w:tab w:val="right" w:leader="dot" w:pos="9360"/>
        </w:tabs>
        <w:spacing w:line="360" w:lineRule="auto"/>
        <w:jc w:val="center"/>
        <w:rPr>
          <w:b/>
          <w:bCs/>
          <w:color w:val="0070C0"/>
          <w:sz w:val="32"/>
          <w:szCs w:val="32"/>
        </w:rPr>
      </w:pPr>
    </w:p>
    <w:p w:rsidR="006924AD" w:rsidRDefault="006924AD" w:rsidP="0012680C">
      <w:pPr>
        <w:tabs>
          <w:tab w:val="left" w:pos="-3780"/>
          <w:tab w:val="left" w:pos="284"/>
          <w:tab w:val="left" w:pos="567"/>
          <w:tab w:val="right" w:leader="dot" w:pos="9360"/>
        </w:tabs>
        <w:spacing w:line="360" w:lineRule="auto"/>
        <w:jc w:val="center"/>
        <w:rPr>
          <w:b/>
          <w:bCs/>
          <w:color w:val="0070C0"/>
          <w:sz w:val="32"/>
          <w:szCs w:val="32"/>
        </w:rPr>
      </w:pPr>
    </w:p>
    <w:p w:rsidR="006924AD" w:rsidRDefault="00CA1D7A" w:rsidP="0012680C">
      <w:pPr>
        <w:tabs>
          <w:tab w:val="left" w:pos="-3780"/>
          <w:tab w:val="left" w:pos="284"/>
          <w:tab w:val="left" w:pos="567"/>
          <w:tab w:val="right" w:leader="dot" w:pos="9360"/>
        </w:tabs>
        <w:spacing w:line="360" w:lineRule="auto"/>
        <w:jc w:val="center"/>
        <w:rPr>
          <w:b/>
          <w:bCs/>
          <w:color w:val="0070C0"/>
          <w:sz w:val="32"/>
          <w:szCs w:val="32"/>
        </w:rPr>
      </w:pPr>
      <w:r w:rsidRPr="00CA1D7A">
        <w:rPr>
          <w:b/>
          <w:bCs/>
          <w:color w:val="0070C0"/>
          <w:sz w:val="36"/>
          <w:szCs w:val="36"/>
        </w:rPr>
        <w:t>II.</w:t>
      </w:r>
    </w:p>
    <w:p w:rsidR="00CA1D7A" w:rsidRDefault="00DF7ACD" w:rsidP="0012680C">
      <w:pPr>
        <w:tabs>
          <w:tab w:val="left" w:pos="-3780"/>
          <w:tab w:val="left" w:pos="284"/>
          <w:tab w:val="left" w:pos="567"/>
          <w:tab w:val="right" w:leader="dot" w:pos="9360"/>
        </w:tabs>
        <w:spacing w:line="360" w:lineRule="auto"/>
        <w:jc w:val="center"/>
        <w:rPr>
          <w:b/>
          <w:bCs/>
          <w:color w:val="0070C0"/>
          <w:sz w:val="36"/>
          <w:szCs w:val="36"/>
        </w:rPr>
      </w:pPr>
      <w:r w:rsidRPr="002A4636">
        <w:rPr>
          <w:b/>
          <w:bCs/>
          <w:color w:val="0070C0"/>
          <w:sz w:val="36"/>
          <w:szCs w:val="36"/>
        </w:rPr>
        <w:t xml:space="preserve">ÇALIŞMA VE SOSYAL </w:t>
      </w:r>
      <w:r w:rsidR="000F0492" w:rsidRPr="002A4636">
        <w:rPr>
          <w:b/>
          <w:bCs/>
          <w:color w:val="0070C0"/>
          <w:sz w:val="36"/>
          <w:szCs w:val="36"/>
        </w:rPr>
        <w:t xml:space="preserve">GÜVENLİK </w:t>
      </w:r>
      <w:r w:rsidR="0012680C" w:rsidRPr="002A4636">
        <w:rPr>
          <w:b/>
          <w:bCs/>
          <w:color w:val="0070C0"/>
          <w:sz w:val="36"/>
          <w:szCs w:val="36"/>
        </w:rPr>
        <w:t>BAKANLIĞI</w:t>
      </w:r>
    </w:p>
    <w:p w:rsidR="002A4636" w:rsidRPr="00B50147" w:rsidRDefault="00F36272" w:rsidP="0012680C">
      <w:pPr>
        <w:tabs>
          <w:tab w:val="left" w:pos="-3780"/>
          <w:tab w:val="left" w:pos="284"/>
          <w:tab w:val="left" w:pos="567"/>
          <w:tab w:val="right" w:leader="dot" w:pos="9360"/>
        </w:tabs>
        <w:spacing w:line="360" w:lineRule="auto"/>
        <w:jc w:val="center"/>
        <w:rPr>
          <w:b/>
          <w:bCs/>
          <w:color w:val="0070C0"/>
          <w:sz w:val="32"/>
          <w:szCs w:val="32"/>
        </w:rPr>
      </w:pPr>
      <w:r>
        <w:rPr>
          <w:b/>
          <w:bCs/>
          <w:noProof/>
          <w:color w:val="0070C0"/>
          <w:sz w:val="36"/>
          <w:szCs w:val="36"/>
        </w:rPr>
        <mc:AlternateContent>
          <mc:Choice Requires="wps">
            <w:drawing>
              <wp:anchor distT="4294967291" distB="4294967291" distL="114300" distR="114300" simplePos="0" relativeHeight="251661824" behindDoc="0" locked="0" layoutInCell="1" allowOverlap="1" wp14:anchorId="0415A785">
                <wp:simplePos x="0" y="0"/>
                <wp:positionH relativeFrom="column">
                  <wp:posOffset>83185</wp:posOffset>
                </wp:positionH>
                <wp:positionV relativeFrom="paragraph">
                  <wp:posOffset>17144</wp:posOffset>
                </wp:positionV>
                <wp:extent cx="6100445" cy="0"/>
                <wp:effectExtent l="0" t="19050" r="14605" b="0"/>
                <wp:wrapNone/>
                <wp:docPr id="19" nam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00445" cy="0"/>
                        </a:xfrm>
                        <a:prstGeom prst="straightConnector1">
                          <a:avLst/>
                        </a:prstGeom>
                        <a:noFill/>
                        <a:ln w="31750">
                          <a:solidFill>
                            <a:srgbClr val="F79646"/>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653431A3" id=" 195" o:spid="_x0000_s1026" type="#_x0000_t32" style="position:absolute;margin-left:6.55pt;margin-top:1.35pt;width:480.35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" strokecolor="#f79646" strokeweight="2.5pt">
                <o:lock v:ext="edit" shapetype="f"/>
              </v:shape>
            </w:pict>
          </mc:Fallback>
        </mc:AlternateContent>
      </w:r>
    </w:p>
    <w:p w:rsidR="0012680C" w:rsidRDefault="003E3CB6" w:rsidP="0012680C">
      <w:pPr>
        <w:tabs>
          <w:tab w:val="left" w:pos="-3780"/>
          <w:tab w:val="left" w:pos="567"/>
          <w:tab w:val="right" w:leader="dot" w:pos="9360"/>
        </w:tabs>
        <w:spacing w:line="360" w:lineRule="auto"/>
        <w:jc w:val="center"/>
        <w:rPr>
          <w:b/>
          <w:bCs/>
          <w:color w:val="0070C0"/>
          <w:sz w:val="36"/>
          <w:szCs w:val="36"/>
        </w:rPr>
      </w:pPr>
      <w:r>
        <w:rPr>
          <w:b/>
          <w:bCs/>
          <w:color w:val="0070C0"/>
          <w:sz w:val="36"/>
          <w:szCs w:val="36"/>
        </w:rPr>
        <w:t xml:space="preserve">BURSA </w:t>
      </w:r>
      <w:r w:rsidR="00DF7ACD">
        <w:rPr>
          <w:b/>
          <w:bCs/>
          <w:color w:val="0070C0"/>
          <w:sz w:val="36"/>
          <w:szCs w:val="36"/>
        </w:rPr>
        <w:t xml:space="preserve">ÇALIŞMA VE İŞ KURUMU İL </w:t>
      </w:r>
      <w:r w:rsidR="0012680C">
        <w:rPr>
          <w:b/>
          <w:bCs/>
          <w:color w:val="0070C0"/>
          <w:sz w:val="36"/>
          <w:szCs w:val="36"/>
        </w:rPr>
        <w:t>MÜDÜRL</w:t>
      </w:r>
      <w:r w:rsidR="00DF7ACD">
        <w:rPr>
          <w:b/>
          <w:bCs/>
          <w:color w:val="0070C0"/>
          <w:sz w:val="36"/>
          <w:szCs w:val="36"/>
        </w:rPr>
        <w:t>Ü</w:t>
      </w:r>
      <w:r w:rsidR="0012680C">
        <w:rPr>
          <w:b/>
          <w:bCs/>
          <w:color w:val="0070C0"/>
          <w:sz w:val="36"/>
          <w:szCs w:val="36"/>
        </w:rPr>
        <w:t xml:space="preserve">ĞÜNÜN </w:t>
      </w:r>
    </w:p>
    <w:p w:rsidR="0012680C" w:rsidRPr="00B50147" w:rsidRDefault="0012680C" w:rsidP="0012680C">
      <w:pPr>
        <w:tabs>
          <w:tab w:val="left" w:pos="-3780"/>
          <w:tab w:val="left" w:pos="567"/>
          <w:tab w:val="right" w:leader="dot" w:pos="9360"/>
        </w:tabs>
        <w:spacing w:line="360" w:lineRule="auto"/>
        <w:jc w:val="center"/>
        <w:rPr>
          <w:b/>
          <w:bCs/>
          <w:color w:val="0070C0"/>
          <w:sz w:val="36"/>
          <w:szCs w:val="36"/>
        </w:rPr>
      </w:pPr>
      <w:r w:rsidRPr="00B50147">
        <w:rPr>
          <w:b/>
          <w:bCs/>
          <w:color w:val="0070C0"/>
          <w:sz w:val="36"/>
          <w:szCs w:val="36"/>
        </w:rPr>
        <w:t>YATIRIM VE FAALİYETLERİNİN PLAN-PROGRAM METİNLERİNE UYGUNLUĞU ANALİZİ</w:t>
      </w:r>
    </w:p>
    <w:p w:rsidR="001B5A13" w:rsidRPr="00284082" w:rsidRDefault="001B5A13" w:rsidP="001B5A13">
      <w:pPr>
        <w:tabs>
          <w:tab w:val="left" w:pos="-3780"/>
          <w:tab w:val="left" w:pos="567"/>
          <w:tab w:val="right" w:leader="dot" w:pos="9360"/>
        </w:tabs>
        <w:spacing w:line="360" w:lineRule="auto"/>
        <w:jc w:val="center"/>
        <w:rPr>
          <w:b/>
          <w:bCs/>
          <w:noProof/>
          <w:color w:val="FF0000"/>
          <w:sz w:val="36"/>
          <w:szCs w:val="36"/>
        </w:rPr>
      </w:pPr>
    </w:p>
    <w:p w:rsidR="001B5A13" w:rsidRPr="00284082" w:rsidRDefault="001B5A13" w:rsidP="001B5A13">
      <w:pPr>
        <w:tabs>
          <w:tab w:val="left" w:pos="-3780"/>
          <w:tab w:val="left" w:pos="567"/>
          <w:tab w:val="right" w:leader="dot" w:pos="9360"/>
        </w:tabs>
        <w:spacing w:line="360" w:lineRule="auto"/>
        <w:jc w:val="center"/>
        <w:rPr>
          <w:b/>
          <w:bCs/>
          <w:noProof/>
          <w:color w:val="FF0000"/>
          <w:sz w:val="36"/>
          <w:szCs w:val="36"/>
        </w:rPr>
      </w:pPr>
    </w:p>
    <w:p w:rsidR="001B5A13" w:rsidRPr="00284082" w:rsidRDefault="001B5A13" w:rsidP="001B5A13">
      <w:pPr>
        <w:tabs>
          <w:tab w:val="left" w:pos="-3780"/>
          <w:tab w:val="left" w:pos="567"/>
          <w:tab w:val="right" w:leader="dot" w:pos="9360"/>
        </w:tabs>
        <w:spacing w:line="360" w:lineRule="auto"/>
        <w:jc w:val="center"/>
        <w:rPr>
          <w:b/>
          <w:bCs/>
          <w:noProof/>
          <w:color w:val="FF0000"/>
          <w:sz w:val="36"/>
          <w:szCs w:val="36"/>
        </w:rPr>
      </w:pPr>
    </w:p>
    <w:p w:rsidR="001B5A13" w:rsidRPr="001008B1" w:rsidRDefault="001B5A13" w:rsidP="001B5A13">
      <w:pPr>
        <w:jc w:val="center"/>
        <w:rPr>
          <w:color w:val="C00000"/>
          <w:sz w:val="36"/>
          <w:szCs w:val="36"/>
        </w:rPr>
      </w:pPr>
    </w:p>
    <w:p w:rsidR="001B5A13" w:rsidRDefault="001B5A13" w:rsidP="001B5A13">
      <w:pPr>
        <w:jc w:val="center"/>
        <w:rPr>
          <w:b/>
          <w:bCs/>
          <w:color w:val="C00000"/>
          <w:sz w:val="32"/>
          <w:szCs w:val="32"/>
        </w:rPr>
      </w:pPr>
    </w:p>
    <w:p w:rsidR="001B5A13" w:rsidRDefault="001B5A13" w:rsidP="001B5A13">
      <w:pPr>
        <w:tabs>
          <w:tab w:val="left" w:pos="-3780"/>
          <w:tab w:val="left" w:pos="284"/>
          <w:tab w:val="left" w:pos="567"/>
          <w:tab w:val="right" w:leader="dot" w:pos="9360"/>
        </w:tabs>
        <w:spacing w:line="360" w:lineRule="auto"/>
        <w:jc w:val="center"/>
        <w:rPr>
          <w:b/>
          <w:bCs/>
          <w:color w:val="C00000"/>
          <w:sz w:val="32"/>
          <w:szCs w:val="32"/>
        </w:rPr>
      </w:pPr>
    </w:p>
    <w:p w:rsidR="001B5A13" w:rsidRDefault="001B5A13" w:rsidP="001B5A13">
      <w:pPr>
        <w:tabs>
          <w:tab w:val="left" w:pos="-3780"/>
          <w:tab w:val="left" w:pos="284"/>
          <w:tab w:val="left" w:pos="567"/>
          <w:tab w:val="right" w:leader="dot" w:pos="9360"/>
        </w:tabs>
        <w:spacing w:line="360" w:lineRule="auto"/>
        <w:jc w:val="center"/>
        <w:rPr>
          <w:b/>
          <w:bCs/>
          <w:color w:val="C00000"/>
          <w:sz w:val="32"/>
          <w:szCs w:val="32"/>
        </w:rPr>
      </w:pPr>
    </w:p>
    <w:p w:rsidR="001B5A13" w:rsidRDefault="001B5A13" w:rsidP="001B5A13">
      <w:pPr>
        <w:tabs>
          <w:tab w:val="left" w:pos="-3780"/>
          <w:tab w:val="left" w:pos="284"/>
          <w:tab w:val="left" w:pos="567"/>
          <w:tab w:val="right" w:leader="dot" w:pos="9360"/>
        </w:tabs>
        <w:spacing w:line="360" w:lineRule="auto"/>
        <w:jc w:val="center"/>
        <w:rPr>
          <w:b/>
          <w:bCs/>
          <w:color w:val="C00000"/>
          <w:sz w:val="32"/>
          <w:szCs w:val="32"/>
        </w:rPr>
      </w:pPr>
    </w:p>
    <w:p w:rsidR="001B5A13" w:rsidRDefault="001B5A13" w:rsidP="001B5A13">
      <w:pPr>
        <w:tabs>
          <w:tab w:val="left" w:pos="-3780"/>
          <w:tab w:val="left" w:pos="284"/>
          <w:tab w:val="left" w:pos="567"/>
          <w:tab w:val="right" w:leader="dot" w:pos="9360"/>
        </w:tabs>
        <w:spacing w:line="360" w:lineRule="auto"/>
        <w:jc w:val="center"/>
        <w:rPr>
          <w:b/>
          <w:bCs/>
          <w:color w:val="C00000"/>
          <w:sz w:val="32"/>
          <w:szCs w:val="32"/>
        </w:rPr>
      </w:pPr>
    </w:p>
    <w:p w:rsidR="001B5A13" w:rsidRDefault="001B5A13" w:rsidP="001B5A13">
      <w:pPr>
        <w:tabs>
          <w:tab w:val="left" w:pos="-3780"/>
          <w:tab w:val="left" w:pos="284"/>
          <w:tab w:val="left" w:pos="567"/>
          <w:tab w:val="right" w:leader="dot" w:pos="9360"/>
        </w:tabs>
        <w:spacing w:line="360" w:lineRule="auto"/>
        <w:jc w:val="center"/>
        <w:rPr>
          <w:b/>
          <w:bCs/>
          <w:color w:val="C00000"/>
          <w:sz w:val="32"/>
          <w:szCs w:val="32"/>
        </w:rPr>
      </w:pPr>
    </w:p>
    <w:p w:rsidR="001B5A13" w:rsidRDefault="001B5A13" w:rsidP="001B5A13">
      <w:pPr>
        <w:tabs>
          <w:tab w:val="left" w:pos="-3780"/>
          <w:tab w:val="left" w:pos="284"/>
          <w:tab w:val="left" w:pos="567"/>
          <w:tab w:val="right" w:leader="dot" w:pos="9360"/>
        </w:tabs>
        <w:spacing w:line="360" w:lineRule="auto"/>
        <w:jc w:val="center"/>
        <w:rPr>
          <w:b/>
          <w:bCs/>
          <w:color w:val="C00000"/>
          <w:sz w:val="32"/>
          <w:szCs w:val="32"/>
        </w:rPr>
      </w:pPr>
    </w:p>
    <w:p w:rsidR="001B5A13" w:rsidRDefault="001B5A13" w:rsidP="001B5A13">
      <w:pPr>
        <w:tabs>
          <w:tab w:val="left" w:pos="-3780"/>
          <w:tab w:val="left" w:pos="284"/>
          <w:tab w:val="left" w:pos="567"/>
          <w:tab w:val="right" w:leader="dot" w:pos="9360"/>
        </w:tabs>
        <w:spacing w:line="360" w:lineRule="auto"/>
        <w:jc w:val="center"/>
        <w:rPr>
          <w:b/>
          <w:bCs/>
          <w:color w:val="C00000"/>
          <w:sz w:val="32"/>
          <w:szCs w:val="32"/>
        </w:rPr>
        <w:sectPr w:rsidR="001B5A13" w:rsidSect="005011C4">
          <w:footerReference w:type="even" r:id="rId14"/>
          <w:footerReference w:type="default" r:id="rId15"/>
          <w:headerReference w:type="first" r:id="rId16"/>
          <w:pgSz w:w="11906" w:h="16838"/>
          <w:pgMar w:top="1134" w:right="1134" w:bottom="1134" w:left="1134" w:header="709" w:footer="709" w:gutter="0"/>
          <w:pgNumType w:start="1"/>
          <w:cols w:space="708"/>
          <w:docGrid w:linePitch="360"/>
        </w:sectPr>
      </w:pPr>
    </w:p>
    <w:p w:rsidR="001B5A13" w:rsidRDefault="001B5A13" w:rsidP="001B5A13">
      <w:pPr>
        <w:tabs>
          <w:tab w:val="left" w:pos="1011"/>
        </w:tabs>
        <w:jc w:val="both"/>
        <w:rPr>
          <w:bCs/>
          <w:sz w:val="28"/>
          <w:szCs w:val="28"/>
        </w:rPr>
      </w:pPr>
      <w:r>
        <w:rPr>
          <w:bCs/>
          <w:sz w:val="28"/>
          <w:szCs w:val="28"/>
        </w:rPr>
        <w:lastRenderedPageBreak/>
        <w:t xml:space="preserve">Yatırım İzleme ve Koordinasyon Başkanlığı ile </w:t>
      </w:r>
      <w:r w:rsidRPr="00A11A34">
        <w:rPr>
          <w:bCs/>
          <w:sz w:val="28"/>
          <w:szCs w:val="28"/>
        </w:rPr>
        <w:t>İl Planlama ve Koordinasyon Müdürlüğü</w:t>
      </w:r>
      <w:r>
        <w:rPr>
          <w:bCs/>
          <w:sz w:val="28"/>
          <w:szCs w:val="28"/>
        </w:rPr>
        <w:t xml:space="preserve"> tarafından EK – 3 ve EK – 3/a formları koordineli olarak raporlanacak ve bu formlarda yılsonu </w:t>
      </w:r>
      <w:r w:rsidRPr="00A11A34">
        <w:rPr>
          <w:b/>
          <w:bCs/>
          <w:sz w:val="28"/>
          <w:szCs w:val="28"/>
        </w:rPr>
        <w:t>“İl Koordinasyon Kurulu Toplantısı”</w:t>
      </w:r>
      <w:r>
        <w:rPr>
          <w:bCs/>
          <w:sz w:val="28"/>
          <w:szCs w:val="28"/>
        </w:rPr>
        <w:t xml:space="preserve"> verileri dikkate alınacaktır.</w:t>
      </w:r>
    </w:p>
    <w:p w:rsidR="001B5A13" w:rsidRDefault="001B5A13" w:rsidP="001B5A13">
      <w:pPr>
        <w:tabs>
          <w:tab w:val="left" w:pos="1011"/>
        </w:tabs>
        <w:jc w:val="both"/>
        <w:rPr>
          <w:bCs/>
          <w:sz w:val="28"/>
          <w:szCs w:val="28"/>
        </w:rPr>
      </w:pP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sidR="002D3515" w:rsidRPr="00B50147">
        <w:rPr>
          <w:b/>
          <w:color w:val="0070C0"/>
          <w:sz w:val="40"/>
          <w:szCs w:val="60"/>
        </w:rPr>
        <w:t>EK – 3</w:t>
      </w:r>
    </w:p>
    <w:p w:rsidR="001B5A13" w:rsidRPr="0016687C" w:rsidRDefault="001B5A13" w:rsidP="001B5A13">
      <w:pPr>
        <w:pStyle w:val="Default"/>
        <w:jc w:val="center"/>
        <w:rPr>
          <w:b/>
          <w:bCs/>
          <w:color w:val="984806"/>
          <w:sz w:val="16"/>
          <w:szCs w:val="16"/>
        </w:rPr>
      </w:pPr>
      <w:r>
        <w:rPr>
          <w:b/>
          <w:bCs/>
          <w:color w:val="984806"/>
          <w:sz w:val="32"/>
          <w:szCs w:val="32"/>
        </w:rPr>
        <w:t xml:space="preserve">YILLIK YATIRIM FAALİYETLERİİCMAL RAPORU </w:t>
      </w:r>
    </w:p>
    <w:p w:rsidR="001B5A13" w:rsidRPr="003F0B6A" w:rsidRDefault="001B5A13" w:rsidP="001B5A13">
      <w:pPr>
        <w:pStyle w:val="Default"/>
        <w:rPr>
          <w:bCs/>
          <w:sz w:val="10"/>
          <w:szCs w:val="10"/>
        </w:rPr>
      </w:pPr>
    </w:p>
    <w:tbl>
      <w:tblPr>
        <w:tblW w:w="15223" w:type="dxa"/>
        <w:tblInd w:w="-140" w:type="dxa"/>
        <w:tblCellMar>
          <w:left w:w="0" w:type="dxa"/>
          <w:right w:w="0" w:type="dxa"/>
        </w:tblCellMar>
        <w:tblLook w:val="0420" w:firstRow="1" w:lastRow="0" w:firstColumn="0" w:lastColumn="0" w:noHBand="0" w:noVBand="1"/>
      </w:tblPr>
      <w:tblGrid>
        <w:gridCol w:w="3957"/>
        <w:gridCol w:w="3965"/>
        <w:gridCol w:w="7301"/>
      </w:tblGrid>
      <w:tr w:rsidR="001B5A13" w:rsidRPr="00FB7076" w:rsidTr="0080366A">
        <w:trPr>
          <w:trHeight w:val="357"/>
        </w:trPr>
        <w:tc>
          <w:tcPr>
            <w:tcW w:w="15223" w:type="dxa"/>
            <w:gridSpan w:val="3"/>
            <w:tcBorders>
              <w:top w:val="single" w:sz="8" w:space="0" w:color="000000"/>
              <w:left w:val="single" w:sz="8" w:space="0" w:color="000000"/>
              <w:bottom w:val="single" w:sz="8" w:space="0" w:color="000000"/>
              <w:right w:val="single" w:sz="8" w:space="0" w:color="000000"/>
            </w:tcBorders>
            <w:shd w:val="clear" w:color="auto" w:fill="FABF8F"/>
            <w:tcMar>
              <w:top w:w="72" w:type="dxa"/>
              <w:left w:w="144" w:type="dxa"/>
              <w:bottom w:w="72" w:type="dxa"/>
              <w:right w:w="144" w:type="dxa"/>
            </w:tcMar>
            <w:vAlign w:val="center"/>
          </w:tcPr>
          <w:p w:rsidR="001B5A13" w:rsidRPr="00FB7076" w:rsidRDefault="003E3CB6" w:rsidP="00DF7ACD">
            <w:pPr>
              <w:jc w:val="center"/>
              <w:rPr>
                <w:b/>
                <w:bCs/>
                <w:kern w:val="24"/>
                <w:sz w:val="18"/>
                <w:szCs w:val="20"/>
              </w:rPr>
            </w:pPr>
            <w:r w:rsidRPr="00FB7076">
              <w:rPr>
                <w:b/>
                <w:bCs/>
                <w:kern w:val="24"/>
                <w:sz w:val="18"/>
                <w:szCs w:val="20"/>
              </w:rPr>
              <w:t>BURSA İLİ 202</w:t>
            </w:r>
            <w:r w:rsidR="006E19DB">
              <w:rPr>
                <w:b/>
                <w:bCs/>
                <w:kern w:val="24"/>
                <w:sz w:val="18"/>
                <w:szCs w:val="20"/>
              </w:rPr>
              <w:t>3</w:t>
            </w:r>
            <w:r w:rsidRPr="00FB7076">
              <w:rPr>
                <w:b/>
                <w:bCs/>
                <w:kern w:val="24"/>
                <w:sz w:val="18"/>
                <w:szCs w:val="20"/>
              </w:rPr>
              <w:t xml:space="preserve"> YILI BURSA </w:t>
            </w:r>
            <w:r w:rsidR="00DF7ACD" w:rsidRPr="00FB7076">
              <w:rPr>
                <w:b/>
                <w:bCs/>
                <w:kern w:val="24"/>
                <w:sz w:val="18"/>
                <w:szCs w:val="20"/>
              </w:rPr>
              <w:t xml:space="preserve">ÇALIŞMA VE İŞ KURUMU </w:t>
            </w:r>
            <w:r w:rsidR="001D532F" w:rsidRPr="00FB7076">
              <w:rPr>
                <w:b/>
                <w:bCs/>
                <w:kern w:val="24"/>
                <w:sz w:val="18"/>
                <w:szCs w:val="20"/>
              </w:rPr>
              <w:t>İL MÜDÜRLÜĞÜ</w:t>
            </w:r>
            <w:r w:rsidR="001B5A13" w:rsidRPr="00FB7076">
              <w:rPr>
                <w:b/>
                <w:bCs/>
                <w:kern w:val="24"/>
                <w:sz w:val="18"/>
                <w:szCs w:val="20"/>
              </w:rPr>
              <w:t xml:space="preserve"> KURUMSAL YATIRIM DEĞERLENDİRMESİ (TL)</w:t>
            </w:r>
          </w:p>
        </w:tc>
      </w:tr>
      <w:tr w:rsidR="00F264EB" w:rsidRPr="00FB7076" w:rsidTr="0080366A">
        <w:trPr>
          <w:trHeight w:val="274"/>
        </w:trPr>
        <w:tc>
          <w:tcPr>
            <w:tcW w:w="79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264EB" w:rsidRPr="00FB7076" w:rsidRDefault="00F264EB" w:rsidP="00F264EB">
            <w:pPr>
              <w:rPr>
                <w:sz w:val="18"/>
                <w:szCs w:val="20"/>
              </w:rPr>
            </w:pPr>
            <w:r w:rsidRPr="00FB7076">
              <w:rPr>
                <w:b/>
                <w:bCs/>
                <w:color w:val="000000"/>
                <w:kern w:val="24"/>
                <w:sz w:val="18"/>
                <w:szCs w:val="20"/>
              </w:rPr>
              <w:t>Yatırımcı Kuruluş</w:t>
            </w:r>
          </w:p>
        </w:tc>
        <w:tc>
          <w:tcPr>
            <w:tcW w:w="7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264EB" w:rsidRPr="007A0215" w:rsidRDefault="00F264EB" w:rsidP="00F264EB">
            <w:pPr>
              <w:jc w:val="center"/>
              <w:rPr>
                <w:b/>
                <w:i/>
                <w:sz w:val="18"/>
                <w:szCs w:val="20"/>
              </w:rPr>
            </w:pPr>
          </w:p>
        </w:tc>
      </w:tr>
      <w:tr w:rsidR="00F264EB" w:rsidRPr="00FB7076" w:rsidTr="0080366A">
        <w:trPr>
          <w:trHeight w:val="200"/>
        </w:trPr>
        <w:tc>
          <w:tcPr>
            <w:tcW w:w="79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264EB" w:rsidRPr="00FB7076" w:rsidRDefault="00F264EB" w:rsidP="00F264EB">
            <w:pPr>
              <w:rPr>
                <w:sz w:val="18"/>
                <w:szCs w:val="20"/>
              </w:rPr>
            </w:pPr>
            <w:r w:rsidRPr="00FB7076">
              <w:rPr>
                <w:b/>
                <w:bCs/>
                <w:color w:val="000000"/>
                <w:kern w:val="24"/>
                <w:sz w:val="18"/>
                <w:szCs w:val="20"/>
              </w:rPr>
              <w:t>Sektörü</w:t>
            </w:r>
          </w:p>
        </w:tc>
        <w:tc>
          <w:tcPr>
            <w:tcW w:w="7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264EB" w:rsidRPr="007A0215" w:rsidRDefault="00F264EB" w:rsidP="00F264EB">
            <w:pPr>
              <w:jc w:val="center"/>
              <w:rPr>
                <w:b/>
                <w:i/>
                <w:sz w:val="18"/>
                <w:szCs w:val="20"/>
              </w:rPr>
            </w:pPr>
          </w:p>
        </w:tc>
      </w:tr>
      <w:tr w:rsidR="00F264EB" w:rsidRPr="00FB7076" w:rsidTr="0080366A">
        <w:trPr>
          <w:trHeight w:val="274"/>
        </w:trPr>
        <w:tc>
          <w:tcPr>
            <w:tcW w:w="79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264EB" w:rsidRPr="00FB7076" w:rsidRDefault="00F264EB" w:rsidP="00F264EB">
            <w:pPr>
              <w:rPr>
                <w:sz w:val="18"/>
                <w:szCs w:val="20"/>
              </w:rPr>
            </w:pPr>
            <w:r w:rsidRPr="00FB7076">
              <w:rPr>
                <w:b/>
                <w:bCs/>
                <w:color w:val="000000"/>
                <w:kern w:val="24"/>
                <w:sz w:val="18"/>
                <w:szCs w:val="20"/>
              </w:rPr>
              <w:t>Toplam Proje Sayısı</w:t>
            </w:r>
          </w:p>
        </w:tc>
        <w:tc>
          <w:tcPr>
            <w:tcW w:w="7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264EB" w:rsidRPr="007A0215" w:rsidRDefault="00F264EB" w:rsidP="00F264EB">
            <w:pPr>
              <w:jc w:val="center"/>
              <w:rPr>
                <w:b/>
                <w:i/>
                <w:sz w:val="18"/>
                <w:szCs w:val="20"/>
              </w:rPr>
            </w:pPr>
          </w:p>
        </w:tc>
      </w:tr>
      <w:tr w:rsidR="00F264EB" w:rsidRPr="00FB7076" w:rsidTr="0080366A">
        <w:trPr>
          <w:trHeight w:val="210"/>
        </w:trPr>
        <w:tc>
          <w:tcPr>
            <w:tcW w:w="79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264EB" w:rsidRPr="00FB7076" w:rsidRDefault="00F264EB" w:rsidP="00F264EB">
            <w:pPr>
              <w:rPr>
                <w:sz w:val="18"/>
                <w:szCs w:val="20"/>
              </w:rPr>
            </w:pPr>
            <w:r w:rsidRPr="00FB7076">
              <w:rPr>
                <w:b/>
                <w:bCs/>
                <w:color w:val="000000"/>
                <w:kern w:val="24"/>
                <w:sz w:val="18"/>
                <w:szCs w:val="20"/>
              </w:rPr>
              <w:t>Toplam Proje Bedeli (TL)</w:t>
            </w:r>
          </w:p>
        </w:tc>
        <w:tc>
          <w:tcPr>
            <w:tcW w:w="7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264EB" w:rsidRPr="007A0215" w:rsidRDefault="00F264EB" w:rsidP="00F264EB">
            <w:pPr>
              <w:jc w:val="center"/>
              <w:rPr>
                <w:b/>
                <w:i/>
                <w:sz w:val="18"/>
                <w:szCs w:val="20"/>
              </w:rPr>
            </w:pPr>
          </w:p>
        </w:tc>
      </w:tr>
      <w:tr w:rsidR="00A6452D" w:rsidRPr="00FB7076" w:rsidTr="0080366A">
        <w:trPr>
          <w:trHeight w:val="274"/>
        </w:trPr>
        <w:tc>
          <w:tcPr>
            <w:tcW w:w="39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A6452D" w:rsidRPr="00FB7076" w:rsidRDefault="00A6452D" w:rsidP="00A6452D">
            <w:pPr>
              <w:jc w:val="center"/>
              <w:rPr>
                <w:sz w:val="18"/>
                <w:szCs w:val="20"/>
              </w:rPr>
            </w:pPr>
            <w:r w:rsidRPr="00FB7076">
              <w:rPr>
                <w:b/>
                <w:bCs/>
                <w:color w:val="000000"/>
                <w:kern w:val="24"/>
                <w:sz w:val="18"/>
                <w:szCs w:val="20"/>
              </w:rPr>
              <w:t>PROJELERDE KULLANILANFİNASMAN KAYNAKLARI</w:t>
            </w:r>
          </w:p>
        </w:tc>
        <w:tc>
          <w:tcPr>
            <w:tcW w:w="396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A6452D" w:rsidRPr="00FB7076" w:rsidRDefault="00A6452D" w:rsidP="00A6452D">
            <w:pPr>
              <w:jc w:val="center"/>
              <w:rPr>
                <w:sz w:val="18"/>
                <w:szCs w:val="20"/>
              </w:rPr>
            </w:pPr>
            <w:r w:rsidRPr="00FB7076">
              <w:rPr>
                <w:b/>
                <w:bCs/>
                <w:color w:val="000000"/>
                <w:kern w:val="24"/>
                <w:sz w:val="18"/>
                <w:szCs w:val="20"/>
              </w:rPr>
              <w:t>202</w:t>
            </w:r>
            <w:r w:rsidR="006E19DB">
              <w:rPr>
                <w:b/>
                <w:bCs/>
                <w:color w:val="000000"/>
                <w:kern w:val="24"/>
                <w:sz w:val="18"/>
                <w:szCs w:val="20"/>
              </w:rPr>
              <w:t>3</w:t>
            </w:r>
            <w:r w:rsidRPr="00FB7076">
              <w:rPr>
                <w:b/>
                <w:bCs/>
                <w:color w:val="000000"/>
                <w:kern w:val="24"/>
                <w:sz w:val="18"/>
                <w:szCs w:val="20"/>
              </w:rPr>
              <w:t xml:space="preserve"> Yılı Merkezi Bütçe Tahsisi</w:t>
            </w:r>
          </w:p>
        </w:tc>
        <w:tc>
          <w:tcPr>
            <w:tcW w:w="7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6452D" w:rsidRPr="007A0215" w:rsidRDefault="00A6452D" w:rsidP="00A6452D">
            <w:pPr>
              <w:jc w:val="center"/>
              <w:rPr>
                <w:b/>
                <w:i/>
                <w:sz w:val="18"/>
                <w:szCs w:val="20"/>
              </w:rPr>
            </w:pPr>
          </w:p>
        </w:tc>
      </w:tr>
      <w:tr w:rsidR="00A6452D" w:rsidRPr="00FB7076" w:rsidTr="0080366A">
        <w:trPr>
          <w:trHeight w:val="192"/>
        </w:trPr>
        <w:tc>
          <w:tcPr>
            <w:tcW w:w="395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6452D" w:rsidRPr="00FB7076" w:rsidRDefault="00A6452D" w:rsidP="00A6452D">
            <w:pPr>
              <w:jc w:val="center"/>
              <w:rPr>
                <w:sz w:val="18"/>
                <w:szCs w:val="20"/>
              </w:rPr>
            </w:pPr>
          </w:p>
        </w:tc>
        <w:tc>
          <w:tcPr>
            <w:tcW w:w="396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A6452D" w:rsidRPr="00FB7076" w:rsidRDefault="00A6452D" w:rsidP="00A6452D">
            <w:pPr>
              <w:jc w:val="center"/>
              <w:rPr>
                <w:sz w:val="18"/>
                <w:szCs w:val="20"/>
              </w:rPr>
            </w:pPr>
            <w:r w:rsidRPr="00FB7076">
              <w:rPr>
                <w:b/>
                <w:bCs/>
                <w:color w:val="000000"/>
                <w:kern w:val="24"/>
                <w:sz w:val="18"/>
                <w:szCs w:val="20"/>
              </w:rPr>
              <w:t>202</w:t>
            </w:r>
            <w:r w:rsidR="006E19DB">
              <w:rPr>
                <w:b/>
                <w:bCs/>
                <w:color w:val="000000"/>
                <w:kern w:val="24"/>
                <w:sz w:val="18"/>
                <w:szCs w:val="20"/>
              </w:rPr>
              <w:t>3</w:t>
            </w:r>
            <w:r w:rsidRPr="00FB7076">
              <w:rPr>
                <w:b/>
                <w:bCs/>
                <w:color w:val="000000"/>
                <w:kern w:val="24"/>
                <w:sz w:val="18"/>
                <w:szCs w:val="20"/>
              </w:rPr>
              <w:t xml:space="preserve"> Yılı İç Kredi Tutarı</w:t>
            </w:r>
          </w:p>
        </w:tc>
        <w:tc>
          <w:tcPr>
            <w:tcW w:w="7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6452D" w:rsidRPr="007A0215" w:rsidRDefault="00A6452D" w:rsidP="00A6452D">
            <w:pPr>
              <w:jc w:val="center"/>
              <w:rPr>
                <w:b/>
                <w:i/>
                <w:sz w:val="18"/>
                <w:szCs w:val="20"/>
              </w:rPr>
            </w:pPr>
          </w:p>
        </w:tc>
      </w:tr>
      <w:tr w:rsidR="00A6452D" w:rsidRPr="00FB7076" w:rsidTr="0080366A">
        <w:trPr>
          <w:trHeight w:val="266"/>
        </w:trPr>
        <w:tc>
          <w:tcPr>
            <w:tcW w:w="395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6452D" w:rsidRPr="00FB7076" w:rsidRDefault="00A6452D" w:rsidP="00A6452D">
            <w:pPr>
              <w:jc w:val="center"/>
              <w:rPr>
                <w:sz w:val="18"/>
                <w:szCs w:val="20"/>
              </w:rPr>
            </w:pPr>
          </w:p>
        </w:tc>
        <w:tc>
          <w:tcPr>
            <w:tcW w:w="396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A6452D" w:rsidRPr="00FB7076" w:rsidRDefault="00A6452D" w:rsidP="00A6452D">
            <w:pPr>
              <w:jc w:val="center"/>
              <w:rPr>
                <w:sz w:val="18"/>
                <w:szCs w:val="20"/>
              </w:rPr>
            </w:pPr>
            <w:r w:rsidRPr="00FB7076">
              <w:rPr>
                <w:b/>
                <w:bCs/>
                <w:color w:val="000000"/>
                <w:kern w:val="24"/>
                <w:sz w:val="18"/>
                <w:szCs w:val="20"/>
              </w:rPr>
              <w:t>202</w:t>
            </w:r>
            <w:r w:rsidR="006E19DB">
              <w:rPr>
                <w:b/>
                <w:bCs/>
                <w:color w:val="000000"/>
                <w:kern w:val="24"/>
                <w:sz w:val="18"/>
                <w:szCs w:val="20"/>
              </w:rPr>
              <w:t xml:space="preserve">3 </w:t>
            </w:r>
            <w:r w:rsidRPr="00FB7076">
              <w:rPr>
                <w:b/>
                <w:bCs/>
                <w:color w:val="000000"/>
                <w:kern w:val="24"/>
                <w:sz w:val="18"/>
                <w:szCs w:val="20"/>
              </w:rPr>
              <w:t>Yılı Dış Kredi Tutarı</w:t>
            </w:r>
          </w:p>
        </w:tc>
        <w:tc>
          <w:tcPr>
            <w:tcW w:w="7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6452D" w:rsidRPr="007A0215" w:rsidRDefault="00A6452D" w:rsidP="00A6452D">
            <w:pPr>
              <w:jc w:val="center"/>
              <w:rPr>
                <w:b/>
                <w:i/>
                <w:sz w:val="18"/>
                <w:szCs w:val="20"/>
              </w:rPr>
            </w:pPr>
          </w:p>
        </w:tc>
      </w:tr>
      <w:tr w:rsidR="00A6452D" w:rsidRPr="00FB7076" w:rsidTr="0080366A">
        <w:trPr>
          <w:trHeight w:val="20"/>
        </w:trPr>
        <w:tc>
          <w:tcPr>
            <w:tcW w:w="395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6452D" w:rsidRPr="00FB7076" w:rsidRDefault="00A6452D" w:rsidP="00A6452D">
            <w:pPr>
              <w:jc w:val="center"/>
              <w:rPr>
                <w:sz w:val="18"/>
                <w:szCs w:val="20"/>
              </w:rPr>
            </w:pPr>
          </w:p>
        </w:tc>
        <w:tc>
          <w:tcPr>
            <w:tcW w:w="396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A6452D" w:rsidRPr="00FB7076" w:rsidRDefault="00A6452D" w:rsidP="00A6452D">
            <w:pPr>
              <w:jc w:val="center"/>
              <w:rPr>
                <w:sz w:val="18"/>
                <w:szCs w:val="20"/>
              </w:rPr>
            </w:pPr>
            <w:r w:rsidRPr="00FB7076">
              <w:rPr>
                <w:b/>
                <w:bCs/>
                <w:color w:val="000000"/>
                <w:kern w:val="24"/>
                <w:sz w:val="18"/>
                <w:szCs w:val="20"/>
              </w:rPr>
              <w:t>202</w:t>
            </w:r>
            <w:r w:rsidR="006E19DB">
              <w:rPr>
                <w:b/>
                <w:bCs/>
                <w:color w:val="000000"/>
                <w:kern w:val="24"/>
                <w:sz w:val="18"/>
                <w:szCs w:val="20"/>
              </w:rPr>
              <w:t>3</w:t>
            </w:r>
            <w:r w:rsidRPr="00FB7076">
              <w:rPr>
                <w:b/>
                <w:bCs/>
                <w:color w:val="000000"/>
                <w:kern w:val="24"/>
                <w:sz w:val="18"/>
                <w:szCs w:val="20"/>
              </w:rPr>
              <w:t xml:space="preserve"> Yılı Öz Kaynak</w:t>
            </w:r>
          </w:p>
        </w:tc>
        <w:tc>
          <w:tcPr>
            <w:tcW w:w="7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6452D" w:rsidRPr="007A0215" w:rsidRDefault="00A6452D" w:rsidP="00A6452D">
            <w:pPr>
              <w:jc w:val="center"/>
              <w:rPr>
                <w:b/>
                <w:i/>
                <w:sz w:val="18"/>
                <w:szCs w:val="20"/>
              </w:rPr>
            </w:pPr>
          </w:p>
        </w:tc>
      </w:tr>
      <w:tr w:rsidR="00A6452D" w:rsidRPr="00FB7076" w:rsidTr="0080366A">
        <w:trPr>
          <w:trHeight w:val="20"/>
        </w:trPr>
        <w:tc>
          <w:tcPr>
            <w:tcW w:w="395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6452D" w:rsidRPr="00FB7076" w:rsidRDefault="00A6452D" w:rsidP="00A6452D">
            <w:pPr>
              <w:jc w:val="center"/>
              <w:rPr>
                <w:sz w:val="18"/>
                <w:szCs w:val="20"/>
              </w:rPr>
            </w:pPr>
          </w:p>
        </w:tc>
        <w:tc>
          <w:tcPr>
            <w:tcW w:w="396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A6452D" w:rsidRPr="00FB7076" w:rsidRDefault="00A6452D" w:rsidP="00A6452D">
            <w:pPr>
              <w:jc w:val="center"/>
              <w:rPr>
                <w:sz w:val="18"/>
                <w:szCs w:val="20"/>
              </w:rPr>
            </w:pPr>
            <w:r w:rsidRPr="00FB7076">
              <w:rPr>
                <w:b/>
                <w:bCs/>
                <w:color w:val="000000"/>
                <w:kern w:val="24"/>
                <w:sz w:val="18"/>
                <w:szCs w:val="20"/>
              </w:rPr>
              <w:t>202</w:t>
            </w:r>
            <w:r w:rsidR="006E19DB">
              <w:rPr>
                <w:b/>
                <w:bCs/>
                <w:color w:val="000000"/>
                <w:kern w:val="24"/>
                <w:sz w:val="18"/>
                <w:szCs w:val="20"/>
              </w:rPr>
              <w:t>3</w:t>
            </w:r>
            <w:r w:rsidRPr="00FB7076">
              <w:rPr>
                <w:b/>
                <w:bCs/>
                <w:color w:val="000000"/>
                <w:kern w:val="24"/>
                <w:sz w:val="18"/>
                <w:szCs w:val="20"/>
              </w:rPr>
              <w:t xml:space="preserve"> Yılı Hibe</w:t>
            </w:r>
          </w:p>
        </w:tc>
        <w:tc>
          <w:tcPr>
            <w:tcW w:w="7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6452D" w:rsidRPr="007A0215" w:rsidRDefault="00A6452D" w:rsidP="00A6452D">
            <w:pPr>
              <w:jc w:val="center"/>
              <w:rPr>
                <w:b/>
                <w:i/>
                <w:sz w:val="18"/>
                <w:szCs w:val="20"/>
              </w:rPr>
            </w:pPr>
          </w:p>
        </w:tc>
      </w:tr>
      <w:tr w:rsidR="00F264EB" w:rsidRPr="00FB7076" w:rsidTr="0080366A">
        <w:trPr>
          <w:trHeight w:val="234"/>
        </w:trPr>
        <w:tc>
          <w:tcPr>
            <w:tcW w:w="79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264EB" w:rsidRPr="00FB7076" w:rsidRDefault="00F264EB" w:rsidP="00F264EB">
            <w:pPr>
              <w:rPr>
                <w:sz w:val="18"/>
                <w:szCs w:val="20"/>
              </w:rPr>
            </w:pPr>
            <w:r w:rsidRPr="00FB7076">
              <w:rPr>
                <w:b/>
                <w:bCs/>
                <w:color w:val="000000"/>
                <w:kern w:val="24"/>
                <w:sz w:val="18"/>
                <w:szCs w:val="20"/>
              </w:rPr>
              <w:t>Önceki Yıllar Toplam Harcama Tutarı (TL)</w:t>
            </w:r>
          </w:p>
        </w:tc>
        <w:tc>
          <w:tcPr>
            <w:tcW w:w="7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264EB" w:rsidRPr="007A0215" w:rsidRDefault="00F264EB" w:rsidP="00F264EB">
            <w:pPr>
              <w:jc w:val="center"/>
              <w:rPr>
                <w:b/>
                <w:i/>
                <w:sz w:val="18"/>
                <w:szCs w:val="20"/>
              </w:rPr>
            </w:pPr>
          </w:p>
        </w:tc>
      </w:tr>
      <w:tr w:rsidR="00F264EB" w:rsidRPr="00FB7076" w:rsidTr="0080366A">
        <w:trPr>
          <w:trHeight w:val="193"/>
        </w:trPr>
        <w:tc>
          <w:tcPr>
            <w:tcW w:w="79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264EB" w:rsidRPr="00FB7076" w:rsidRDefault="00F264EB" w:rsidP="00F264EB">
            <w:pPr>
              <w:rPr>
                <w:sz w:val="18"/>
                <w:szCs w:val="20"/>
              </w:rPr>
            </w:pPr>
            <w:r w:rsidRPr="00FB7076">
              <w:rPr>
                <w:b/>
                <w:bCs/>
                <w:color w:val="000000"/>
                <w:kern w:val="24"/>
                <w:sz w:val="18"/>
                <w:szCs w:val="20"/>
              </w:rPr>
              <w:t>202</w:t>
            </w:r>
            <w:r w:rsidR="006E19DB">
              <w:rPr>
                <w:b/>
                <w:bCs/>
                <w:color w:val="000000"/>
                <w:kern w:val="24"/>
                <w:sz w:val="18"/>
                <w:szCs w:val="20"/>
              </w:rPr>
              <w:t>3</w:t>
            </w:r>
            <w:r w:rsidRPr="00FB7076">
              <w:rPr>
                <w:b/>
                <w:bCs/>
                <w:color w:val="000000"/>
                <w:kern w:val="24"/>
                <w:sz w:val="18"/>
                <w:szCs w:val="20"/>
              </w:rPr>
              <w:t xml:space="preserve"> Yıl İçi Harcama (TL)</w:t>
            </w:r>
          </w:p>
        </w:tc>
        <w:tc>
          <w:tcPr>
            <w:tcW w:w="7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264EB" w:rsidRPr="007A0215" w:rsidRDefault="00F264EB" w:rsidP="00F264EB">
            <w:pPr>
              <w:jc w:val="center"/>
              <w:rPr>
                <w:b/>
                <w:i/>
                <w:sz w:val="18"/>
                <w:szCs w:val="20"/>
              </w:rPr>
            </w:pPr>
          </w:p>
        </w:tc>
      </w:tr>
      <w:tr w:rsidR="00F264EB" w:rsidRPr="00FB7076" w:rsidTr="0080366A">
        <w:trPr>
          <w:trHeight w:val="267"/>
        </w:trPr>
        <w:tc>
          <w:tcPr>
            <w:tcW w:w="79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264EB" w:rsidRPr="00FB7076" w:rsidRDefault="00F264EB" w:rsidP="00F264EB">
            <w:pPr>
              <w:rPr>
                <w:sz w:val="18"/>
                <w:szCs w:val="20"/>
              </w:rPr>
            </w:pPr>
            <w:r w:rsidRPr="00FB7076">
              <w:rPr>
                <w:b/>
                <w:bCs/>
                <w:color w:val="000000"/>
                <w:kern w:val="24"/>
                <w:sz w:val="18"/>
                <w:szCs w:val="20"/>
              </w:rPr>
              <w:t>Toplam Harcama (TL)</w:t>
            </w:r>
          </w:p>
        </w:tc>
        <w:tc>
          <w:tcPr>
            <w:tcW w:w="7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264EB" w:rsidRPr="007A0215" w:rsidRDefault="00F264EB" w:rsidP="00F264EB">
            <w:pPr>
              <w:jc w:val="center"/>
              <w:rPr>
                <w:b/>
                <w:i/>
                <w:sz w:val="18"/>
                <w:szCs w:val="20"/>
              </w:rPr>
            </w:pPr>
          </w:p>
        </w:tc>
      </w:tr>
      <w:tr w:rsidR="00F264EB" w:rsidRPr="00FB7076" w:rsidTr="0080366A">
        <w:trPr>
          <w:trHeight w:val="267"/>
        </w:trPr>
        <w:tc>
          <w:tcPr>
            <w:tcW w:w="79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264EB" w:rsidRPr="00FB7076" w:rsidRDefault="00F264EB" w:rsidP="00F264EB">
            <w:pPr>
              <w:rPr>
                <w:b/>
                <w:bCs/>
                <w:color w:val="000000"/>
                <w:kern w:val="24"/>
                <w:sz w:val="18"/>
                <w:szCs w:val="20"/>
              </w:rPr>
            </w:pPr>
            <w:r w:rsidRPr="00FB7076">
              <w:rPr>
                <w:b/>
                <w:bCs/>
                <w:color w:val="000000"/>
                <w:kern w:val="24"/>
                <w:sz w:val="18"/>
                <w:szCs w:val="20"/>
              </w:rPr>
              <w:t>Biten Proje Sayısı</w:t>
            </w:r>
          </w:p>
        </w:tc>
        <w:tc>
          <w:tcPr>
            <w:tcW w:w="7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264EB" w:rsidRPr="007A0215" w:rsidRDefault="00F264EB" w:rsidP="00F264EB">
            <w:pPr>
              <w:jc w:val="center"/>
              <w:rPr>
                <w:b/>
                <w:i/>
                <w:sz w:val="18"/>
                <w:szCs w:val="20"/>
              </w:rPr>
            </w:pPr>
          </w:p>
        </w:tc>
      </w:tr>
      <w:tr w:rsidR="00F264EB" w:rsidRPr="00FB7076" w:rsidTr="0080366A">
        <w:trPr>
          <w:trHeight w:val="267"/>
        </w:trPr>
        <w:tc>
          <w:tcPr>
            <w:tcW w:w="79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264EB" w:rsidRPr="00FB7076" w:rsidRDefault="00F264EB" w:rsidP="00F264EB">
            <w:pPr>
              <w:rPr>
                <w:b/>
                <w:bCs/>
                <w:color w:val="000000"/>
                <w:kern w:val="24"/>
                <w:sz w:val="18"/>
                <w:szCs w:val="20"/>
              </w:rPr>
            </w:pPr>
            <w:r w:rsidRPr="00FB7076">
              <w:rPr>
                <w:b/>
                <w:bCs/>
                <w:color w:val="000000"/>
                <w:kern w:val="24"/>
                <w:sz w:val="18"/>
                <w:szCs w:val="20"/>
              </w:rPr>
              <w:t>Devam Eden Proje Sayısı</w:t>
            </w:r>
          </w:p>
        </w:tc>
        <w:tc>
          <w:tcPr>
            <w:tcW w:w="7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264EB" w:rsidRPr="007A0215" w:rsidRDefault="00F264EB" w:rsidP="00F264EB">
            <w:pPr>
              <w:jc w:val="center"/>
              <w:rPr>
                <w:b/>
                <w:i/>
                <w:sz w:val="18"/>
                <w:szCs w:val="20"/>
              </w:rPr>
            </w:pPr>
          </w:p>
        </w:tc>
      </w:tr>
      <w:tr w:rsidR="00F264EB" w:rsidRPr="00FB7076" w:rsidTr="0080366A">
        <w:trPr>
          <w:trHeight w:val="267"/>
        </w:trPr>
        <w:tc>
          <w:tcPr>
            <w:tcW w:w="79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264EB" w:rsidRPr="00FB7076" w:rsidRDefault="00F264EB" w:rsidP="00F264EB">
            <w:pPr>
              <w:rPr>
                <w:b/>
                <w:bCs/>
                <w:color w:val="000000"/>
                <w:kern w:val="24"/>
                <w:sz w:val="18"/>
                <w:szCs w:val="20"/>
              </w:rPr>
            </w:pPr>
            <w:r w:rsidRPr="00FB7076">
              <w:rPr>
                <w:b/>
                <w:bCs/>
                <w:color w:val="000000"/>
                <w:kern w:val="24"/>
                <w:sz w:val="18"/>
                <w:szCs w:val="20"/>
              </w:rPr>
              <w:t>Başlanmamış Proje Sayısı</w:t>
            </w:r>
          </w:p>
        </w:tc>
        <w:tc>
          <w:tcPr>
            <w:tcW w:w="7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264EB" w:rsidRPr="007A0215" w:rsidRDefault="00F264EB" w:rsidP="00F264EB">
            <w:pPr>
              <w:jc w:val="center"/>
              <w:rPr>
                <w:b/>
                <w:i/>
                <w:sz w:val="18"/>
                <w:szCs w:val="20"/>
              </w:rPr>
            </w:pPr>
          </w:p>
        </w:tc>
      </w:tr>
      <w:tr w:rsidR="00F264EB" w:rsidRPr="00FB7076" w:rsidTr="0080366A">
        <w:trPr>
          <w:trHeight w:val="193"/>
        </w:trPr>
        <w:tc>
          <w:tcPr>
            <w:tcW w:w="79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264EB" w:rsidRPr="00FB7076" w:rsidRDefault="00F264EB" w:rsidP="00F264EB">
            <w:pPr>
              <w:rPr>
                <w:sz w:val="18"/>
                <w:szCs w:val="20"/>
              </w:rPr>
            </w:pPr>
            <w:r w:rsidRPr="00FB7076">
              <w:rPr>
                <w:b/>
                <w:bCs/>
                <w:color w:val="000000"/>
                <w:kern w:val="24"/>
                <w:sz w:val="18"/>
                <w:szCs w:val="20"/>
              </w:rPr>
              <w:t>Nakdi Gerçekleşme Oranı (%)</w:t>
            </w:r>
          </w:p>
        </w:tc>
        <w:tc>
          <w:tcPr>
            <w:tcW w:w="7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264EB" w:rsidRPr="007A0215" w:rsidRDefault="00F264EB" w:rsidP="00F264EB">
            <w:pPr>
              <w:jc w:val="center"/>
              <w:rPr>
                <w:b/>
                <w:i/>
                <w:sz w:val="18"/>
                <w:szCs w:val="20"/>
              </w:rPr>
            </w:pPr>
          </w:p>
        </w:tc>
      </w:tr>
    </w:tbl>
    <w:p w:rsidR="006E19DB" w:rsidRDefault="001B5A13" w:rsidP="005A4AED">
      <w:pPr>
        <w:tabs>
          <w:tab w:val="left" w:pos="1011"/>
        </w:tabs>
        <w:jc w:val="both"/>
        <w:rPr>
          <w:b/>
          <w:bCs/>
          <w:color w:val="984806"/>
          <w:sz w:val="44"/>
          <w:szCs w:val="44"/>
        </w:rPr>
      </w:pPr>
      <w:r>
        <w:rPr>
          <w:b/>
          <w:bCs/>
          <w:color w:val="984806"/>
          <w:sz w:val="44"/>
          <w:szCs w:val="44"/>
        </w:rPr>
        <w:lastRenderedPageBreak/>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p>
    <w:p w:rsidR="001B5A13" w:rsidRDefault="005A4AED" w:rsidP="005A4AED">
      <w:pPr>
        <w:tabs>
          <w:tab w:val="left" w:pos="1011"/>
        </w:tabs>
        <w:jc w:val="both"/>
        <w:rPr>
          <w:b/>
          <w:bCs/>
          <w:color w:val="984806"/>
          <w:sz w:val="32"/>
          <w:szCs w:val="32"/>
        </w:rPr>
      </w:pPr>
      <w:r>
        <w:rPr>
          <w:b/>
          <w:bCs/>
          <w:color w:val="984806"/>
          <w:sz w:val="44"/>
          <w:szCs w:val="44"/>
        </w:rPr>
        <w:tab/>
      </w:r>
      <w:r w:rsidR="00263543">
        <w:rPr>
          <w:b/>
          <w:bCs/>
          <w:color w:val="984806"/>
          <w:sz w:val="44"/>
          <w:szCs w:val="44"/>
        </w:rPr>
        <w:t xml:space="preserve">       </w:t>
      </w:r>
      <w:r w:rsidR="006E19DB">
        <w:rPr>
          <w:b/>
          <w:bCs/>
          <w:color w:val="984806"/>
          <w:sz w:val="44"/>
          <w:szCs w:val="44"/>
        </w:rPr>
        <w:tab/>
      </w:r>
      <w:r w:rsidR="006E19DB">
        <w:rPr>
          <w:b/>
          <w:bCs/>
          <w:color w:val="984806"/>
          <w:sz w:val="44"/>
          <w:szCs w:val="44"/>
        </w:rPr>
        <w:tab/>
      </w:r>
      <w:r w:rsidR="006E19DB">
        <w:rPr>
          <w:b/>
          <w:bCs/>
          <w:color w:val="984806"/>
          <w:sz w:val="44"/>
          <w:szCs w:val="44"/>
        </w:rPr>
        <w:tab/>
      </w:r>
      <w:r w:rsidR="006E19DB">
        <w:rPr>
          <w:b/>
          <w:bCs/>
          <w:color w:val="984806"/>
          <w:sz w:val="44"/>
          <w:szCs w:val="44"/>
        </w:rPr>
        <w:tab/>
      </w:r>
      <w:r w:rsidR="006E19DB">
        <w:rPr>
          <w:b/>
          <w:bCs/>
          <w:color w:val="984806"/>
          <w:sz w:val="44"/>
          <w:szCs w:val="44"/>
        </w:rPr>
        <w:tab/>
      </w:r>
      <w:r w:rsidR="006E19DB">
        <w:rPr>
          <w:b/>
          <w:bCs/>
          <w:color w:val="984806"/>
          <w:sz w:val="44"/>
          <w:szCs w:val="44"/>
        </w:rPr>
        <w:tab/>
      </w:r>
      <w:r w:rsidR="006E19DB">
        <w:rPr>
          <w:b/>
          <w:bCs/>
          <w:color w:val="984806"/>
          <w:sz w:val="44"/>
          <w:szCs w:val="44"/>
        </w:rPr>
        <w:tab/>
      </w:r>
      <w:r w:rsidR="006E19DB">
        <w:rPr>
          <w:b/>
          <w:bCs/>
          <w:color w:val="984806"/>
          <w:sz w:val="44"/>
          <w:szCs w:val="44"/>
        </w:rPr>
        <w:tab/>
      </w:r>
      <w:r w:rsidR="006E19DB">
        <w:rPr>
          <w:b/>
          <w:bCs/>
          <w:color w:val="984806"/>
          <w:sz w:val="44"/>
          <w:szCs w:val="44"/>
        </w:rPr>
        <w:tab/>
      </w:r>
      <w:r w:rsidR="006E19DB">
        <w:rPr>
          <w:b/>
          <w:bCs/>
          <w:color w:val="984806"/>
          <w:sz w:val="44"/>
          <w:szCs w:val="44"/>
        </w:rPr>
        <w:tab/>
      </w:r>
      <w:r w:rsidR="006E19DB">
        <w:rPr>
          <w:b/>
          <w:bCs/>
          <w:color w:val="984806"/>
          <w:sz w:val="44"/>
          <w:szCs w:val="44"/>
        </w:rPr>
        <w:tab/>
      </w:r>
      <w:r w:rsidR="006E19DB">
        <w:rPr>
          <w:b/>
          <w:bCs/>
          <w:color w:val="984806"/>
          <w:sz w:val="44"/>
          <w:szCs w:val="44"/>
        </w:rPr>
        <w:tab/>
      </w:r>
      <w:r w:rsidR="006E19DB">
        <w:rPr>
          <w:b/>
          <w:bCs/>
          <w:color w:val="984806"/>
          <w:sz w:val="44"/>
          <w:szCs w:val="44"/>
        </w:rPr>
        <w:tab/>
      </w:r>
      <w:r w:rsidR="006E19DB">
        <w:rPr>
          <w:b/>
          <w:bCs/>
          <w:color w:val="984806"/>
          <w:sz w:val="44"/>
          <w:szCs w:val="44"/>
        </w:rPr>
        <w:tab/>
      </w:r>
      <w:r w:rsidR="006E19DB">
        <w:rPr>
          <w:b/>
          <w:bCs/>
          <w:color w:val="984806"/>
          <w:sz w:val="44"/>
          <w:szCs w:val="44"/>
        </w:rPr>
        <w:tab/>
      </w:r>
      <w:r w:rsidR="006E19DB">
        <w:rPr>
          <w:b/>
          <w:bCs/>
          <w:color w:val="984806"/>
          <w:sz w:val="44"/>
          <w:szCs w:val="44"/>
        </w:rPr>
        <w:tab/>
      </w:r>
      <w:r w:rsidR="00263543">
        <w:rPr>
          <w:b/>
          <w:bCs/>
          <w:color w:val="984806"/>
          <w:sz w:val="44"/>
          <w:szCs w:val="44"/>
        </w:rPr>
        <w:t xml:space="preserve">  </w:t>
      </w:r>
      <w:r w:rsidR="00730851">
        <w:rPr>
          <w:b/>
          <w:color w:val="0070C0"/>
          <w:sz w:val="44"/>
          <w:szCs w:val="60"/>
        </w:rPr>
        <w:t>EK–</w:t>
      </w:r>
      <w:r w:rsidRPr="00B50147">
        <w:rPr>
          <w:b/>
          <w:color w:val="0070C0"/>
          <w:sz w:val="44"/>
          <w:szCs w:val="60"/>
        </w:rPr>
        <w:t>3/a</w:t>
      </w:r>
      <w:r w:rsidR="001B5A13">
        <w:rPr>
          <w:b/>
          <w:bCs/>
          <w:color w:val="984806"/>
          <w:sz w:val="44"/>
          <w:szCs w:val="44"/>
        </w:rPr>
        <w:tab/>
      </w:r>
      <w:r w:rsidR="001B5A13">
        <w:rPr>
          <w:b/>
          <w:bCs/>
          <w:color w:val="984806"/>
          <w:sz w:val="44"/>
          <w:szCs w:val="44"/>
        </w:rPr>
        <w:tab/>
      </w:r>
      <w:r w:rsidR="001B5A13">
        <w:rPr>
          <w:b/>
          <w:bCs/>
          <w:color w:val="984806"/>
          <w:sz w:val="44"/>
          <w:szCs w:val="44"/>
        </w:rPr>
        <w:tab/>
      </w:r>
      <w:r w:rsidR="001B5A13">
        <w:rPr>
          <w:b/>
          <w:bCs/>
          <w:color w:val="984806"/>
          <w:sz w:val="44"/>
          <w:szCs w:val="44"/>
        </w:rPr>
        <w:tab/>
      </w:r>
      <w:r w:rsidR="001B5A13">
        <w:rPr>
          <w:b/>
          <w:bCs/>
          <w:color w:val="984806"/>
          <w:sz w:val="44"/>
          <w:szCs w:val="44"/>
        </w:rPr>
        <w:tab/>
      </w:r>
      <w:r w:rsidR="001B5A13">
        <w:rPr>
          <w:b/>
          <w:bCs/>
          <w:color w:val="984806"/>
          <w:sz w:val="44"/>
          <w:szCs w:val="44"/>
        </w:rPr>
        <w:tab/>
      </w:r>
      <w:r w:rsidR="001B5A13">
        <w:rPr>
          <w:b/>
          <w:bCs/>
          <w:color w:val="984806"/>
          <w:sz w:val="44"/>
          <w:szCs w:val="44"/>
        </w:rPr>
        <w:tab/>
      </w:r>
      <w:r w:rsidR="001B5A13">
        <w:rPr>
          <w:b/>
          <w:bCs/>
          <w:color w:val="984806"/>
          <w:sz w:val="44"/>
          <w:szCs w:val="44"/>
        </w:rPr>
        <w:tab/>
      </w:r>
      <w:r w:rsidR="001B5A13">
        <w:rPr>
          <w:b/>
          <w:bCs/>
          <w:color w:val="984806"/>
          <w:sz w:val="44"/>
          <w:szCs w:val="44"/>
        </w:rPr>
        <w:tab/>
      </w:r>
      <w:r w:rsidR="001B5A13">
        <w:rPr>
          <w:b/>
          <w:bCs/>
          <w:color w:val="984806"/>
          <w:sz w:val="44"/>
          <w:szCs w:val="44"/>
        </w:rPr>
        <w:tab/>
      </w:r>
      <w:r w:rsidR="001B5A13">
        <w:rPr>
          <w:b/>
          <w:bCs/>
          <w:color w:val="984806"/>
          <w:sz w:val="44"/>
          <w:szCs w:val="44"/>
        </w:rPr>
        <w:tab/>
      </w:r>
      <w:r w:rsidR="001B5A13">
        <w:rPr>
          <w:b/>
          <w:bCs/>
          <w:color w:val="984806"/>
          <w:sz w:val="44"/>
          <w:szCs w:val="44"/>
        </w:rPr>
        <w:tab/>
      </w:r>
    </w:p>
    <w:tbl>
      <w:tblPr>
        <w:tblW w:w="14698"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2"/>
        <w:gridCol w:w="1142"/>
        <w:gridCol w:w="1570"/>
        <w:gridCol w:w="1428"/>
        <w:gridCol w:w="1427"/>
        <w:gridCol w:w="1857"/>
        <w:gridCol w:w="1428"/>
        <w:gridCol w:w="1427"/>
        <w:gridCol w:w="1397"/>
      </w:tblGrid>
      <w:tr w:rsidR="00C675D7" w:rsidRPr="00E02E21" w:rsidTr="00DA47B7">
        <w:trPr>
          <w:trHeight w:val="417"/>
        </w:trPr>
        <w:tc>
          <w:tcPr>
            <w:tcW w:w="14698" w:type="dxa"/>
            <w:gridSpan w:val="9"/>
            <w:shd w:val="clear" w:color="auto" w:fill="FDE9D9"/>
            <w:vAlign w:val="center"/>
          </w:tcPr>
          <w:p w:rsidR="00C675D7" w:rsidRPr="00E02E21" w:rsidRDefault="003E3CB6" w:rsidP="00DF7ACD">
            <w:pPr>
              <w:jc w:val="center"/>
              <w:rPr>
                <w:b/>
                <w:bCs/>
                <w:sz w:val="21"/>
                <w:szCs w:val="21"/>
              </w:rPr>
            </w:pPr>
            <w:r>
              <w:rPr>
                <w:b/>
                <w:bCs/>
                <w:kern w:val="24"/>
                <w:szCs w:val="21"/>
              </w:rPr>
              <w:t xml:space="preserve">Bursa İli Bursa </w:t>
            </w:r>
            <w:r w:rsidR="00DF7ACD">
              <w:rPr>
                <w:b/>
                <w:bCs/>
                <w:kern w:val="24"/>
                <w:szCs w:val="21"/>
              </w:rPr>
              <w:t xml:space="preserve">Çalışma ve İş Kurumu </w:t>
            </w:r>
            <w:r w:rsidR="00C675D7">
              <w:rPr>
                <w:b/>
                <w:bCs/>
                <w:kern w:val="24"/>
                <w:szCs w:val="21"/>
              </w:rPr>
              <w:t>Müdürlüğü 202</w:t>
            </w:r>
            <w:r w:rsidR="00A016EA">
              <w:rPr>
                <w:b/>
                <w:bCs/>
                <w:kern w:val="24"/>
                <w:szCs w:val="21"/>
              </w:rPr>
              <w:t>3</w:t>
            </w:r>
            <w:r w:rsidR="00C675D7">
              <w:rPr>
                <w:b/>
                <w:bCs/>
                <w:kern w:val="24"/>
                <w:szCs w:val="21"/>
              </w:rPr>
              <w:t xml:space="preserve"> Yılı Yatırımları (TL</w:t>
            </w:r>
            <w:r w:rsidR="00C675D7" w:rsidRPr="00764455">
              <w:rPr>
                <w:b/>
                <w:bCs/>
                <w:kern w:val="24"/>
                <w:szCs w:val="21"/>
              </w:rPr>
              <w:t>)</w:t>
            </w:r>
          </w:p>
        </w:tc>
      </w:tr>
      <w:tr w:rsidR="00C675D7" w:rsidRPr="00E02E21" w:rsidTr="00157824">
        <w:trPr>
          <w:trHeight w:val="499"/>
        </w:trPr>
        <w:tc>
          <w:tcPr>
            <w:tcW w:w="3022" w:type="dxa"/>
            <w:shd w:val="clear" w:color="auto" w:fill="FDE9D9"/>
            <w:vAlign w:val="center"/>
            <w:hideMark/>
          </w:tcPr>
          <w:p w:rsidR="00C675D7" w:rsidRPr="00E02E21" w:rsidRDefault="00C675D7" w:rsidP="00157824">
            <w:pPr>
              <w:jc w:val="center"/>
              <w:rPr>
                <w:b/>
                <w:bCs/>
                <w:sz w:val="21"/>
                <w:szCs w:val="21"/>
              </w:rPr>
            </w:pPr>
            <w:r>
              <w:rPr>
                <w:b/>
                <w:bCs/>
                <w:sz w:val="21"/>
                <w:szCs w:val="21"/>
              </w:rPr>
              <w:t>Proje Adı</w:t>
            </w:r>
          </w:p>
        </w:tc>
        <w:tc>
          <w:tcPr>
            <w:tcW w:w="1142" w:type="dxa"/>
            <w:shd w:val="clear" w:color="auto" w:fill="FDE9D9"/>
            <w:vAlign w:val="center"/>
            <w:hideMark/>
          </w:tcPr>
          <w:p w:rsidR="00C675D7" w:rsidRPr="00E02E21" w:rsidRDefault="00C675D7" w:rsidP="00157824">
            <w:pPr>
              <w:jc w:val="center"/>
              <w:rPr>
                <w:b/>
                <w:bCs/>
                <w:sz w:val="21"/>
                <w:szCs w:val="21"/>
              </w:rPr>
            </w:pPr>
            <w:r>
              <w:rPr>
                <w:b/>
                <w:bCs/>
                <w:sz w:val="21"/>
                <w:szCs w:val="21"/>
              </w:rPr>
              <w:t>Proje Başlama Yılı</w:t>
            </w:r>
          </w:p>
        </w:tc>
        <w:tc>
          <w:tcPr>
            <w:tcW w:w="1570" w:type="dxa"/>
            <w:shd w:val="clear" w:color="auto" w:fill="FDE9D9"/>
            <w:vAlign w:val="center"/>
            <w:hideMark/>
          </w:tcPr>
          <w:p w:rsidR="00C675D7" w:rsidRPr="00E02E21" w:rsidRDefault="00C675D7" w:rsidP="00157824">
            <w:pPr>
              <w:jc w:val="center"/>
              <w:rPr>
                <w:b/>
                <w:bCs/>
                <w:sz w:val="21"/>
                <w:szCs w:val="21"/>
              </w:rPr>
            </w:pPr>
            <w:r w:rsidRPr="00E02E21">
              <w:rPr>
                <w:b/>
                <w:bCs/>
                <w:sz w:val="21"/>
                <w:szCs w:val="21"/>
              </w:rPr>
              <w:t>Proje Tutarı</w:t>
            </w:r>
          </w:p>
        </w:tc>
        <w:tc>
          <w:tcPr>
            <w:tcW w:w="1428" w:type="dxa"/>
            <w:shd w:val="clear" w:color="auto" w:fill="FDE9D9"/>
            <w:vAlign w:val="center"/>
          </w:tcPr>
          <w:p w:rsidR="00C675D7" w:rsidRPr="00E02E21" w:rsidRDefault="00C675D7" w:rsidP="00157824">
            <w:pPr>
              <w:jc w:val="center"/>
              <w:rPr>
                <w:b/>
                <w:bCs/>
                <w:sz w:val="21"/>
                <w:szCs w:val="21"/>
              </w:rPr>
            </w:pPr>
            <w:r>
              <w:rPr>
                <w:b/>
                <w:bCs/>
                <w:sz w:val="21"/>
                <w:szCs w:val="21"/>
              </w:rPr>
              <w:t>Önceki Yıllar Harcaması</w:t>
            </w:r>
          </w:p>
        </w:tc>
        <w:tc>
          <w:tcPr>
            <w:tcW w:w="1427" w:type="dxa"/>
            <w:shd w:val="clear" w:color="auto" w:fill="FDE9D9"/>
            <w:vAlign w:val="center"/>
          </w:tcPr>
          <w:p w:rsidR="00C675D7" w:rsidRPr="00E02E21" w:rsidRDefault="00C675D7" w:rsidP="00157824">
            <w:pPr>
              <w:jc w:val="center"/>
              <w:rPr>
                <w:b/>
                <w:bCs/>
                <w:sz w:val="21"/>
                <w:szCs w:val="21"/>
              </w:rPr>
            </w:pPr>
            <w:r>
              <w:rPr>
                <w:b/>
                <w:bCs/>
                <w:sz w:val="21"/>
                <w:szCs w:val="21"/>
              </w:rPr>
              <w:t>202</w:t>
            </w:r>
            <w:r w:rsidR="00A016EA">
              <w:rPr>
                <w:b/>
                <w:bCs/>
                <w:sz w:val="21"/>
                <w:szCs w:val="21"/>
              </w:rPr>
              <w:t>3</w:t>
            </w:r>
            <w:r w:rsidR="0099670D">
              <w:rPr>
                <w:b/>
                <w:bCs/>
                <w:sz w:val="21"/>
                <w:szCs w:val="21"/>
              </w:rPr>
              <w:t xml:space="preserve"> </w:t>
            </w:r>
            <w:r w:rsidRPr="00E02E21">
              <w:rPr>
                <w:b/>
                <w:bCs/>
                <w:sz w:val="21"/>
                <w:szCs w:val="21"/>
              </w:rPr>
              <w:t>Yılı Ödeneği</w:t>
            </w:r>
          </w:p>
        </w:tc>
        <w:tc>
          <w:tcPr>
            <w:tcW w:w="1857" w:type="dxa"/>
            <w:shd w:val="clear" w:color="auto" w:fill="FDE9D9"/>
            <w:vAlign w:val="center"/>
          </w:tcPr>
          <w:p w:rsidR="00C675D7" w:rsidRPr="00E02E21" w:rsidRDefault="00C675D7" w:rsidP="00157824">
            <w:pPr>
              <w:jc w:val="center"/>
              <w:rPr>
                <w:b/>
                <w:bCs/>
                <w:sz w:val="21"/>
                <w:szCs w:val="21"/>
              </w:rPr>
            </w:pPr>
            <w:r>
              <w:rPr>
                <w:b/>
                <w:bCs/>
                <w:sz w:val="21"/>
                <w:szCs w:val="21"/>
              </w:rPr>
              <w:t>20</w:t>
            </w:r>
            <w:r w:rsidR="0099670D">
              <w:rPr>
                <w:b/>
                <w:bCs/>
                <w:sz w:val="21"/>
                <w:szCs w:val="21"/>
              </w:rPr>
              <w:t>2</w:t>
            </w:r>
            <w:r w:rsidR="00A016EA">
              <w:rPr>
                <w:b/>
                <w:bCs/>
                <w:sz w:val="21"/>
                <w:szCs w:val="21"/>
              </w:rPr>
              <w:t xml:space="preserve">3 </w:t>
            </w:r>
            <w:r>
              <w:rPr>
                <w:b/>
                <w:bCs/>
                <w:sz w:val="21"/>
                <w:szCs w:val="21"/>
              </w:rPr>
              <w:t>Yılı Aktarılan Ödenek</w:t>
            </w:r>
          </w:p>
        </w:tc>
        <w:tc>
          <w:tcPr>
            <w:tcW w:w="1428" w:type="dxa"/>
            <w:shd w:val="clear" w:color="auto" w:fill="FDE9D9"/>
            <w:vAlign w:val="center"/>
          </w:tcPr>
          <w:p w:rsidR="00C675D7" w:rsidRPr="00E02E21" w:rsidRDefault="00C675D7" w:rsidP="00157824">
            <w:pPr>
              <w:jc w:val="center"/>
              <w:rPr>
                <w:b/>
                <w:bCs/>
                <w:sz w:val="21"/>
                <w:szCs w:val="21"/>
              </w:rPr>
            </w:pPr>
            <w:r>
              <w:rPr>
                <w:b/>
                <w:bCs/>
                <w:sz w:val="21"/>
                <w:szCs w:val="21"/>
              </w:rPr>
              <w:t>20</w:t>
            </w:r>
            <w:r w:rsidR="00A016EA">
              <w:rPr>
                <w:b/>
                <w:bCs/>
                <w:sz w:val="21"/>
                <w:szCs w:val="21"/>
              </w:rPr>
              <w:t xml:space="preserve">23 </w:t>
            </w:r>
            <w:r>
              <w:rPr>
                <w:b/>
                <w:bCs/>
                <w:sz w:val="21"/>
                <w:szCs w:val="21"/>
              </w:rPr>
              <w:t xml:space="preserve">Yılı </w:t>
            </w:r>
            <w:r w:rsidRPr="00E02E21">
              <w:rPr>
                <w:b/>
                <w:bCs/>
                <w:sz w:val="21"/>
                <w:szCs w:val="21"/>
              </w:rPr>
              <w:t>Harcama</w:t>
            </w:r>
            <w:r>
              <w:rPr>
                <w:b/>
                <w:bCs/>
                <w:sz w:val="21"/>
                <w:szCs w:val="21"/>
              </w:rPr>
              <w:t>sı</w:t>
            </w:r>
          </w:p>
        </w:tc>
        <w:tc>
          <w:tcPr>
            <w:tcW w:w="1427" w:type="dxa"/>
            <w:shd w:val="clear" w:color="auto" w:fill="FDE9D9"/>
            <w:vAlign w:val="center"/>
          </w:tcPr>
          <w:p w:rsidR="00C675D7" w:rsidRDefault="00C675D7" w:rsidP="00157824">
            <w:pPr>
              <w:jc w:val="center"/>
              <w:rPr>
                <w:b/>
                <w:bCs/>
                <w:sz w:val="21"/>
                <w:szCs w:val="21"/>
              </w:rPr>
            </w:pPr>
            <w:r>
              <w:rPr>
                <w:b/>
                <w:bCs/>
                <w:sz w:val="21"/>
                <w:szCs w:val="21"/>
              </w:rPr>
              <w:t>Fiziki</w:t>
            </w:r>
            <w:r w:rsidRPr="00E02E21">
              <w:rPr>
                <w:b/>
                <w:bCs/>
                <w:sz w:val="21"/>
                <w:szCs w:val="21"/>
              </w:rPr>
              <w:t xml:space="preserve"> Gerçekleşme</w:t>
            </w:r>
          </w:p>
          <w:p w:rsidR="00C675D7" w:rsidRPr="00E02E21" w:rsidRDefault="00C675D7" w:rsidP="00157824">
            <w:pPr>
              <w:jc w:val="center"/>
              <w:rPr>
                <w:b/>
                <w:bCs/>
                <w:sz w:val="21"/>
                <w:szCs w:val="21"/>
              </w:rPr>
            </w:pPr>
            <w:r w:rsidRPr="00E02E21">
              <w:rPr>
                <w:b/>
                <w:bCs/>
                <w:sz w:val="21"/>
                <w:szCs w:val="21"/>
              </w:rPr>
              <w:t xml:space="preserve"> (%)</w:t>
            </w:r>
          </w:p>
        </w:tc>
        <w:tc>
          <w:tcPr>
            <w:tcW w:w="1397" w:type="dxa"/>
            <w:shd w:val="clear" w:color="auto" w:fill="FDE9D9"/>
            <w:vAlign w:val="center"/>
          </w:tcPr>
          <w:p w:rsidR="00C675D7" w:rsidRDefault="00C675D7" w:rsidP="00157824">
            <w:pPr>
              <w:jc w:val="center"/>
              <w:rPr>
                <w:b/>
                <w:bCs/>
                <w:sz w:val="21"/>
                <w:szCs w:val="21"/>
              </w:rPr>
            </w:pPr>
            <w:r w:rsidRPr="00E02E21">
              <w:rPr>
                <w:b/>
                <w:bCs/>
                <w:sz w:val="21"/>
                <w:szCs w:val="21"/>
              </w:rPr>
              <w:t>Nakdi Gerçekleşme</w:t>
            </w:r>
          </w:p>
          <w:p w:rsidR="00C675D7" w:rsidRPr="00E02E21" w:rsidRDefault="00C675D7" w:rsidP="00157824">
            <w:pPr>
              <w:jc w:val="center"/>
              <w:rPr>
                <w:b/>
                <w:bCs/>
                <w:sz w:val="21"/>
                <w:szCs w:val="21"/>
              </w:rPr>
            </w:pPr>
            <w:r w:rsidRPr="00E02E21">
              <w:rPr>
                <w:b/>
                <w:bCs/>
                <w:sz w:val="21"/>
                <w:szCs w:val="21"/>
              </w:rPr>
              <w:t xml:space="preserve"> (%)</w:t>
            </w:r>
          </w:p>
        </w:tc>
      </w:tr>
      <w:tr w:rsidR="00E5354F" w:rsidRPr="00E02E21" w:rsidTr="00157824">
        <w:trPr>
          <w:trHeight w:val="237"/>
        </w:trPr>
        <w:tc>
          <w:tcPr>
            <w:tcW w:w="3022" w:type="dxa"/>
            <w:shd w:val="clear" w:color="auto" w:fill="auto"/>
            <w:noWrap/>
            <w:vAlign w:val="center"/>
          </w:tcPr>
          <w:p w:rsidR="00E5354F" w:rsidRPr="00DA47B7" w:rsidRDefault="00E5354F" w:rsidP="00E5354F">
            <w:pPr>
              <w:jc w:val="center"/>
              <w:rPr>
                <w:b/>
                <w:bCs/>
                <w:sz w:val="16"/>
                <w:szCs w:val="16"/>
              </w:rPr>
            </w:pPr>
          </w:p>
        </w:tc>
        <w:tc>
          <w:tcPr>
            <w:tcW w:w="1142" w:type="dxa"/>
            <w:shd w:val="clear" w:color="auto" w:fill="auto"/>
            <w:noWrap/>
            <w:vAlign w:val="center"/>
          </w:tcPr>
          <w:p w:rsidR="00E5354F" w:rsidRPr="00DA47B7" w:rsidRDefault="00E5354F" w:rsidP="00E5354F">
            <w:pPr>
              <w:ind w:firstLineChars="100" w:firstLine="160"/>
              <w:jc w:val="center"/>
              <w:rPr>
                <w:sz w:val="16"/>
                <w:szCs w:val="16"/>
              </w:rPr>
            </w:pPr>
          </w:p>
        </w:tc>
        <w:tc>
          <w:tcPr>
            <w:tcW w:w="1570" w:type="dxa"/>
            <w:shd w:val="clear" w:color="auto" w:fill="auto"/>
            <w:noWrap/>
            <w:vAlign w:val="center"/>
          </w:tcPr>
          <w:p w:rsidR="00E5354F" w:rsidRPr="00DA47B7" w:rsidRDefault="00E5354F" w:rsidP="00E5354F">
            <w:pPr>
              <w:ind w:firstLineChars="100" w:firstLine="160"/>
              <w:jc w:val="center"/>
              <w:rPr>
                <w:sz w:val="16"/>
                <w:szCs w:val="16"/>
              </w:rPr>
            </w:pPr>
          </w:p>
        </w:tc>
        <w:tc>
          <w:tcPr>
            <w:tcW w:w="1428" w:type="dxa"/>
            <w:shd w:val="clear" w:color="auto" w:fill="auto"/>
            <w:noWrap/>
            <w:vAlign w:val="center"/>
          </w:tcPr>
          <w:p w:rsidR="00E5354F" w:rsidRPr="00DA47B7" w:rsidRDefault="00E5354F" w:rsidP="00E5354F">
            <w:pPr>
              <w:ind w:firstLineChars="100" w:firstLine="160"/>
              <w:jc w:val="center"/>
              <w:rPr>
                <w:sz w:val="16"/>
                <w:szCs w:val="16"/>
              </w:rPr>
            </w:pPr>
          </w:p>
        </w:tc>
        <w:tc>
          <w:tcPr>
            <w:tcW w:w="1427" w:type="dxa"/>
            <w:shd w:val="clear" w:color="auto" w:fill="auto"/>
            <w:noWrap/>
            <w:vAlign w:val="center"/>
          </w:tcPr>
          <w:p w:rsidR="00E5354F" w:rsidRPr="00DA47B7" w:rsidRDefault="00E5354F" w:rsidP="00E5354F">
            <w:pPr>
              <w:ind w:firstLineChars="100" w:firstLine="160"/>
              <w:jc w:val="center"/>
              <w:rPr>
                <w:sz w:val="16"/>
                <w:szCs w:val="16"/>
              </w:rPr>
            </w:pPr>
          </w:p>
        </w:tc>
        <w:tc>
          <w:tcPr>
            <w:tcW w:w="1857" w:type="dxa"/>
            <w:shd w:val="clear" w:color="auto" w:fill="auto"/>
            <w:noWrap/>
            <w:vAlign w:val="center"/>
          </w:tcPr>
          <w:p w:rsidR="00E5354F" w:rsidRPr="00DA47B7" w:rsidRDefault="00E5354F" w:rsidP="00E5354F">
            <w:pPr>
              <w:ind w:firstLineChars="100" w:firstLine="160"/>
              <w:jc w:val="center"/>
              <w:rPr>
                <w:sz w:val="16"/>
                <w:szCs w:val="16"/>
              </w:rPr>
            </w:pPr>
          </w:p>
        </w:tc>
        <w:tc>
          <w:tcPr>
            <w:tcW w:w="1428" w:type="dxa"/>
            <w:shd w:val="clear" w:color="auto" w:fill="auto"/>
            <w:noWrap/>
            <w:vAlign w:val="center"/>
          </w:tcPr>
          <w:p w:rsidR="00E5354F" w:rsidRPr="00DA47B7" w:rsidRDefault="00E5354F" w:rsidP="00E5354F">
            <w:pPr>
              <w:ind w:firstLineChars="100" w:firstLine="160"/>
              <w:jc w:val="center"/>
              <w:rPr>
                <w:sz w:val="16"/>
                <w:szCs w:val="16"/>
              </w:rPr>
            </w:pPr>
          </w:p>
        </w:tc>
        <w:tc>
          <w:tcPr>
            <w:tcW w:w="1427" w:type="dxa"/>
            <w:vAlign w:val="center"/>
          </w:tcPr>
          <w:p w:rsidR="00E5354F" w:rsidRPr="00DA47B7" w:rsidRDefault="00E5354F" w:rsidP="00E5354F">
            <w:pPr>
              <w:ind w:firstLineChars="100" w:firstLine="160"/>
              <w:jc w:val="center"/>
              <w:rPr>
                <w:sz w:val="16"/>
                <w:szCs w:val="16"/>
              </w:rPr>
            </w:pPr>
          </w:p>
        </w:tc>
        <w:tc>
          <w:tcPr>
            <w:tcW w:w="1397" w:type="dxa"/>
            <w:vAlign w:val="center"/>
          </w:tcPr>
          <w:p w:rsidR="00E5354F" w:rsidRPr="00DA47B7" w:rsidRDefault="00E5354F" w:rsidP="00E5354F">
            <w:pPr>
              <w:ind w:firstLineChars="100" w:firstLine="160"/>
              <w:jc w:val="center"/>
              <w:rPr>
                <w:sz w:val="16"/>
                <w:szCs w:val="16"/>
              </w:rPr>
            </w:pPr>
          </w:p>
        </w:tc>
      </w:tr>
      <w:tr w:rsidR="00E5354F" w:rsidRPr="00E02E21" w:rsidTr="00157824">
        <w:trPr>
          <w:trHeight w:val="237"/>
        </w:trPr>
        <w:tc>
          <w:tcPr>
            <w:tcW w:w="3022" w:type="dxa"/>
            <w:shd w:val="clear" w:color="auto" w:fill="auto"/>
            <w:noWrap/>
            <w:vAlign w:val="center"/>
          </w:tcPr>
          <w:p w:rsidR="00E5354F" w:rsidRPr="00764455" w:rsidRDefault="00E5354F" w:rsidP="00E5354F">
            <w:pPr>
              <w:jc w:val="center"/>
              <w:rPr>
                <w:b/>
                <w:bCs/>
                <w:sz w:val="16"/>
                <w:szCs w:val="16"/>
              </w:rPr>
            </w:pPr>
          </w:p>
        </w:tc>
        <w:tc>
          <w:tcPr>
            <w:tcW w:w="1142" w:type="dxa"/>
            <w:shd w:val="clear" w:color="auto" w:fill="auto"/>
            <w:noWrap/>
            <w:vAlign w:val="center"/>
          </w:tcPr>
          <w:p w:rsidR="00E5354F" w:rsidRPr="00764455" w:rsidRDefault="00E5354F" w:rsidP="00E5354F">
            <w:pPr>
              <w:ind w:firstLineChars="100" w:firstLine="160"/>
              <w:jc w:val="center"/>
              <w:rPr>
                <w:sz w:val="16"/>
                <w:szCs w:val="16"/>
              </w:rPr>
            </w:pPr>
          </w:p>
        </w:tc>
        <w:tc>
          <w:tcPr>
            <w:tcW w:w="1570"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shd w:val="clear" w:color="auto" w:fill="auto"/>
            <w:noWrap/>
            <w:vAlign w:val="center"/>
          </w:tcPr>
          <w:p w:rsidR="00E5354F" w:rsidRPr="00764455" w:rsidRDefault="00E5354F" w:rsidP="00E5354F">
            <w:pPr>
              <w:ind w:firstLineChars="100" w:firstLine="160"/>
              <w:jc w:val="center"/>
              <w:rPr>
                <w:sz w:val="16"/>
                <w:szCs w:val="16"/>
              </w:rPr>
            </w:pPr>
          </w:p>
        </w:tc>
        <w:tc>
          <w:tcPr>
            <w:tcW w:w="1857"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vAlign w:val="center"/>
          </w:tcPr>
          <w:p w:rsidR="00E5354F" w:rsidRPr="00764455" w:rsidRDefault="00E5354F" w:rsidP="00E5354F">
            <w:pPr>
              <w:ind w:firstLineChars="100" w:firstLine="160"/>
              <w:jc w:val="center"/>
              <w:rPr>
                <w:sz w:val="16"/>
                <w:szCs w:val="16"/>
              </w:rPr>
            </w:pPr>
          </w:p>
        </w:tc>
        <w:tc>
          <w:tcPr>
            <w:tcW w:w="1397" w:type="dxa"/>
            <w:vAlign w:val="center"/>
          </w:tcPr>
          <w:p w:rsidR="00E5354F" w:rsidRPr="00764455" w:rsidRDefault="00E5354F" w:rsidP="00E5354F">
            <w:pPr>
              <w:ind w:firstLineChars="100" w:firstLine="160"/>
              <w:jc w:val="center"/>
              <w:rPr>
                <w:sz w:val="16"/>
                <w:szCs w:val="16"/>
              </w:rPr>
            </w:pPr>
          </w:p>
        </w:tc>
      </w:tr>
      <w:tr w:rsidR="00E5354F" w:rsidRPr="00E02E21" w:rsidTr="00157824">
        <w:trPr>
          <w:trHeight w:val="237"/>
        </w:trPr>
        <w:tc>
          <w:tcPr>
            <w:tcW w:w="3022" w:type="dxa"/>
            <w:shd w:val="clear" w:color="auto" w:fill="auto"/>
            <w:noWrap/>
            <w:vAlign w:val="center"/>
          </w:tcPr>
          <w:p w:rsidR="00E5354F" w:rsidRPr="00764455" w:rsidRDefault="00E5354F" w:rsidP="00E5354F">
            <w:pPr>
              <w:jc w:val="center"/>
              <w:rPr>
                <w:b/>
                <w:bCs/>
                <w:sz w:val="16"/>
                <w:szCs w:val="16"/>
              </w:rPr>
            </w:pPr>
          </w:p>
        </w:tc>
        <w:tc>
          <w:tcPr>
            <w:tcW w:w="1142" w:type="dxa"/>
            <w:shd w:val="clear" w:color="auto" w:fill="auto"/>
            <w:noWrap/>
            <w:vAlign w:val="center"/>
          </w:tcPr>
          <w:p w:rsidR="00E5354F" w:rsidRPr="00764455" w:rsidRDefault="00E5354F" w:rsidP="00E5354F">
            <w:pPr>
              <w:ind w:firstLineChars="100" w:firstLine="160"/>
              <w:jc w:val="center"/>
              <w:rPr>
                <w:sz w:val="16"/>
                <w:szCs w:val="16"/>
              </w:rPr>
            </w:pPr>
          </w:p>
        </w:tc>
        <w:tc>
          <w:tcPr>
            <w:tcW w:w="1570"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shd w:val="clear" w:color="auto" w:fill="auto"/>
            <w:noWrap/>
            <w:vAlign w:val="center"/>
          </w:tcPr>
          <w:p w:rsidR="00E5354F" w:rsidRPr="00764455" w:rsidRDefault="00E5354F" w:rsidP="00E5354F">
            <w:pPr>
              <w:ind w:firstLineChars="100" w:firstLine="160"/>
              <w:jc w:val="center"/>
              <w:rPr>
                <w:sz w:val="16"/>
                <w:szCs w:val="16"/>
              </w:rPr>
            </w:pPr>
          </w:p>
        </w:tc>
        <w:tc>
          <w:tcPr>
            <w:tcW w:w="1857"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vAlign w:val="center"/>
          </w:tcPr>
          <w:p w:rsidR="00E5354F" w:rsidRPr="00764455" w:rsidRDefault="00E5354F" w:rsidP="00E5354F">
            <w:pPr>
              <w:ind w:firstLineChars="100" w:firstLine="160"/>
              <w:jc w:val="center"/>
              <w:rPr>
                <w:sz w:val="16"/>
                <w:szCs w:val="16"/>
              </w:rPr>
            </w:pPr>
          </w:p>
        </w:tc>
        <w:tc>
          <w:tcPr>
            <w:tcW w:w="1397" w:type="dxa"/>
            <w:vAlign w:val="center"/>
          </w:tcPr>
          <w:p w:rsidR="00E5354F" w:rsidRPr="00764455" w:rsidRDefault="00E5354F" w:rsidP="00E5354F">
            <w:pPr>
              <w:ind w:firstLineChars="100" w:firstLine="160"/>
              <w:jc w:val="center"/>
              <w:rPr>
                <w:sz w:val="16"/>
                <w:szCs w:val="16"/>
              </w:rPr>
            </w:pPr>
          </w:p>
        </w:tc>
      </w:tr>
      <w:tr w:rsidR="00E5354F" w:rsidRPr="00E02E21" w:rsidTr="00157824">
        <w:trPr>
          <w:trHeight w:val="237"/>
        </w:trPr>
        <w:tc>
          <w:tcPr>
            <w:tcW w:w="3022" w:type="dxa"/>
            <w:shd w:val="clear" w:color="auto" w:fill="auto"/>
            <w:noWrap/>
            <w:vAlign w:val="center"/>
          </w:tcPr>
          <w:p w:rsidR="00E5354F" w:rsidRPr="00764455" w:rsidRDefault="00E5354F" w:rsidP="00E5354F">
            <w:pPr>
              <w:jc w:val="center"/>
              <w:rPr>
                <w:b/>
                <w:bCs/>
                <w:sz w:val="16"/>
                <w:szCs w:val="16"/>
              </w:rPr>
            </w:pPr>
          </w:p>
        </w:tc>
        <w:tc>
          <w:tcPr>
            <w:tcW w:w="1142" w:type="dxa"/>
            <w:shd w:val="clear" w:color="auto" w:fill="auto"/>
            <w:noWrap/>
            <w:vAlign w:val="center"/>
          </w:tcPr>
          <w:p w:rsidR="00E5354F" w:rsidRPr="00764455" w:rsidRDefault="00E5354F" w:rsidP="00E5354F">
            <w:pPr>
              <w:ind w:firstLineChars="100" w:firstLine="160"/>
              <w:jc w:val="center"/>
              <w:rPr>
                <w:sz w:val="16"/>
                <w:szCs w:val="16"/>
              </w:rPr>
            </w:pPr>
          </w:p>
        </w:tc>
        <w:tc>
          <w:tcPr>
            <w:tcW w:w="1570"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shd w:val="clear" w:color="auto" w:fill="auto"/>
            <w:noWrap/>
            <w:vAlign w:val="center"/>
          </w:tcPr>
          <w:p w:rsidR="00E5354F" w:rsidRPr="00764455" w:rsidRDefault="00E5354F" w:rsidP="00E5354F">
            <w:pPr>
              <w:ind w:firstLineChars="100" w:firstLine="160"/>
              <w:jc w:val="center"/>
              <w:rPr>
                <w:sz w:val="16"/>
                <w:szCs w:val="16"/>
              </w:rPr>
            </w:pPr>
          </w:p>
        </w:tc>
        <w:tc>
          <w:tcPr>
            <w:tcW w:w="1857"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vAlign w:val="center"/>
          </w:tcPr>
          <w:p w:rsidR="00E5354F" w:rsidRPr="00764455" w:rsidRDefault="00E5354F" w:rsidP="00E5354F">
            <w:pPr>
              <w:ind w:firstLineChars="100" w:firstLine="160"/>
              <w:jc w:val="center"/>
              <w:rPr>
                <w:sz w:val="16"/>
                <w:szCs w:val="16"/>
              </w:rPr>
            </w:pPr>
          </w:p>
        </w:tc>
        <w:tc>
          <w:tcPr>
            <w:tcW w:w="1397" w:type="dxa"/>
            <w:vAlign w:val="center"/>
          </w:tcPr>
          <w:p w:rsidR="00E5354F" w:rsidRPr="00764455" w:rsidRDefault="00E5354F" w:rsidP="00E5354F">
            <w:pPr>
              <w:ind w:firstLineChars="100" w:firstLine="160"/>
              <w:jc w:val="center"/>
              <w:rPr>
                <w:sz w:val="16"/>
                <w:szCs w:val="16"/>
              </w:rPr>
            </w:pPr>
          </w:p>
        </w:tc>
      </w:tr>
      <w:tr w:rsidR="00E5354F" w:rsidRPr="00E02E21" w:rsidTr="00157824">
        <w:trPr>
          <w:trHeight w:val="237"/>
        </w:trPr>
        <w:tc>
          <w:tcPr>
            <w:tcW w:w="3022" w:type="dxa"/>
            <w:shd w:val="clear" w:color="auto" w:fill="auto"/>
            <w:noWrap/>
            <w:vAlign w:val="center"/>
          </w:tcPr>
          <w:p w:rsidR="00E5354F" w:rsidRPr="00764455" w:rsidRDefault="00E5354F" w:rsidP="00E5354F">
            <w:pPr>
              <w:jc w:val="center"/>
              <w:rPr>
                <w:b/>
                <w:bCs/>
                <w:sz w:val="16"/>
                <w:szCs w:val="16"/>
              </w:rPr>
            </w:pPr>
          </w:p>
        </w:tc>
        <w:tc>
          <w:tcPr>
            <w:tcW w:w="1142" w:type="dxa"/>
            <w:shd w:val="clear" w:color="auto" w:fill="auto"/>
            <w:noWrap/>
            <w:vAlign w:val="center"/>
          </w:tcPr>
          <w:p w:rsidR="00E5354F" w:rsidRPr="00764455" w:rsidRDefault="00E5354F" w:rsidP="00E5354F">
            <w:pPr>
              <w:ind w:firstLineChars="100" w:firstLine="160"/>
              <w:jc w:val="center"/>
              <w:rPr>
                <w:sz w:val="16"/>
                <w:szCs w:val="16"/>
              </w:rPr>
            </w:pPr>
          </w:p>
        </w:tc>
        <w:tc>
          <w:tcPr>
            <w:tcW w:w="1570"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shd w:val="clear" w:color="auto" w:fill="auto"/>
            <w:noWrap/>
            <w:vAlign w:val="center"/>
          </w:tcPr>
          <w:p w:rsidR="00E5354F" w:rsidRPr="00764455" w:rsidRDefault="00E5354F" w:rsidP="00E5354F">
            <w:pPr>
              <w:ind w:firstLineChars="100" w:firstLine="160"/>
              <w:jc w:val="center"/>
              <w:rPr>
                <w:sz w:val="16"/>
                <w:szCs w:val="16"/>
              </w:rPr>
            </w:pPr>
          </w:p>
        </w:tc>
        <w:tc>
          <w:tcPr>
            <w:tcW w:w="1857"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vAlign w:val="center"/>
          </w:tcPr>
          <w:p w:rsidR="00E5354F" w:rsidRPr="00764455" w:rsidRDefault="00E5354F" w:rsidP="00E5354F">
            <w:pPr>
              <w:ind w:firstLineChars="100" w:firstLine="160"/>
              <w:jc w:val="center"/>
              <w:rPr>
                <w:sz w:val="16"/>
                <w:szCs w:val="16"/>
              </w:rPr>
            </w:pPr>
          </w:p>
        </w:tc>
        <w:tc>
          <w:tcPr>
            <w:tcW w:w="1397" w:type="dxa"/>
            <w:vAlign w:val="center"/>
          </w:tcPr>
          <w:p w:rsidR="00E5354F" w:rsidRPr="00764455" w:rsidRDefault="00E5354F" w:rsidP="00E5354F">
            <w:pPr>
              <w:ind w:firstLineChars="100" w:firstLine="160"/>
              <w:jc w:val="center"/>
              <w:rPr>
                <w:sz w:val="16"/>
                <w:szCs w:val="16"/>
              </w:rPr>
            </w:pPr>
          </w:p>
        </w:tc>
      </w:tr>
      <w:tr w:rsidR="00E5354F" w:rsidRPr="00E02E21" w:rsidTr="00157824">
        <w:trPr>
          <w:trHeight w:val="237"/>
        </w:trPr>
        <w:tc>
          <w:tcPr>
            <w:tcW w:w="3022" w:type="dxa"/>
            <w:shd w:val="clear" w:color="auto" w:fill="auto"/>
            <w:noWrap/>
            <w:vAlign w:val="center"/>
          </w:tcPr>
          <w:p w:rsidR="00E5354F" w:rsidRPr="00764455" w:rsidRDefault="00E5354F" w:rsidP="00E5354F">
            <w:pPr>
              <w:jc w:val="center"/>
              <w:rPr>
                <w:b/>
                <w:bCs/>
                <w:sz w:val="16"/>
                <w:szCs w:val="16"/>
              </w:rPr>
            </w:pPr>
          </w:p>
        </w:tc>
        <w:tc>
          <w:tcPr>
            <w:tcW w:w="1142" w:type="dxa"/>
            <w:shd w:val="clear" w:color="auto" w:fill="auto"/>
            <w:noWrap/>
            <w:vAlign w:val="center"/>
          </w:tcPr>
          <w:p w:rsidR="00E5354F" w:rsidRPr="00764455" w:rsidRDefault="00E5354F" w:rsidP="00E5354F">
            <w:pPr>
              <w:ind w:firstLineChars="100" w:firstLine="160"/>
              <w:jc w:val="center"/>
              <w:rPr>
                <w:sz w:val="16"/>
                <w:szCs w:val="16"/>
              </w:rPr>
            </w:pPr>
          </w:p>
        </w:tc>
        <w:tc>
          <w:tcPr>
            <w:tcW w:w="1570"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shd w:val="clear" w:color="auto" w:fill="auto"/>
            <w:noWrap/>
            <w:vAlign w:val="center"/>
          </w:tcPr>
          <w:p w:rsidR="00E5354F" w:rsidRPr="00764455" w:rsidRDefault="00E5354F" w:rsidP="00E5354F">
            <w:pPr>
              <w:ind w:firstLineChars="100" w:firstLine="160"/>
              <w:jc w:val="center"/>
              <w:rPr>
                <w:sz w:val="16"/>
                <w:szCs w:val="16"/>
              </w:rPr>
            </w:pPr>
          </w:p>
        </w:tc>
        <w:tc>
          <w:tcPr>
            <w:tcW w:w="1857"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vAlign w:val="center"/>
          </w:tcPr>
          <w:p w:rsidR="00E5354F" w:rsidRPr="00764455" w:rsidRDefault="00E5354F" w:rsidP="00E5354F">
            <w:pPr>
              <w:ind w:firstLineChars="100" w:firstLine="160"/>
              <w:jc w:val="center"/>
              <w:rPr>
                <w:sz w:val="16"/>
                <w:szCs w:val="16"/>
              </w:rPr>
            </w:pPr>
          </w:p>
        </w:tc>
        <w:tc>
          <w:tcPr>
            <w:tcW w:w="1397" w:type="dxa"/>
            <w:vAlign w:val="center"/>
          </w:tcPr>
          <w:p w:rsidR="00E5354F" w:rsidRPr="00764455" w:rsidRDefault="00E5354F" w:rsidP="00E5354F">
            <w:pPr>
              <w:ind w:firstLineChars="100" w:firstLine="160"/>
              <w:jc w:val="center"/>
              <w:rPr>
                <w:sz w:val="16"/>
                <w:szCs w:val="16"/>
              </w:rPr>
            </w:pPr>
          </w:p>
        </w:tc>
      </w:tr>
      <w:tr w:rsidR="00E5354F" w:rsidRPr="00E02E21" w:rsidTr="00157824">
        <w:trPr>
          <w:trHeight w:val="237"/>
        </w:trPr>
        <w:tc>
          <w:tcPr>
            <w:tcW w:w="3022" w:type="dxa"/>
            <w:shd w:val="clear" w:color="auto" w:fill="auto"/>
            <w:noWrap/>
            <w:vAlign w:val="center"/>
          </w:tcPr>
          <w:p w:rsidR="00E5354F" w:rsidRPr="00764455" w:rsidRDefault="00E5354F" w:rsidP="00E5354F">
            <w:pPr>
              <w:jc w:val="center"/>
              <w:rPr>
                <w:b/>
                <w:bCs/>
                <w:sz w:val="16"/>
                <w:szCs w:val="16"/>
              </w:rPr>
            </w:pPr>
          </w:p>
        </w:tc>
        <w:tc>
          <w:tcPr>
            <w:tcW w:w="1142" w:type="dxa"/>
            <w:shd w:val="clear" w:color="auto" w:fill="auto"/>
            <w:noWrap/>
            <w:vAlign w:val="center"/>
          </w:tcPr>
          <w:p w:rsidR="00E5354F" w:rsidRPr="00764455" w:rsidRDefault="00E5354F" w:rsidP="00E5354F">
            <w:pPr>
              <w:ind w:firstLineChars="100" w:firstLine="160"/>
              <w:jc w:val="center"/>
              <w:rPr>
                <w:sz w:val="16"/>
                <w:szCs w:val="16"/>
              </w:rPr>
            </w:pPr>
          </w:p>
        </w:tc>
        <w:tc>
          <w:tcPr>
            <w:tcW w:w="1570"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shd w:val="clear" w:color="auto" w:fill="auto"/>
            <w:noWrap/>
            <w:vAlign w:val="center"/>
          </w:tcPr>
          <w:p w:rsidR="00E5354F" w:rsidRPr="00764455" w:rsidRDefault="00E5354F" w:rsidP="00E5354F">
            <w:pPr>
              <w:ind w:firstLineChars="100" w:firstLine="160"/>
              <w:jc w:val="center"/>
              <w:rPr>
                <w:sz w:val="16"/>
                <w:szCs w:val="16"/>
              </w:rPr>
            </w:pPr>
          </w:p>
        </w:tc>
        <w:tc>
          <w:tcPr>
            <w:tcW w:w="1857"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vAlign w:val="center"/>
          </w:tcPr>
          <w:p w:rsidR="00E5354F" w:rsidRPr="00764455" w:rsidRDefault="00E5354F" w:rsidP="00E5354F">
            <w:pPr>
              <w:ind w:firstLineChars="100" w:firstLine="160"/>
              <w:jc w:val="center"/>
              <w:rPr>
                <w:sz w:val="16"/>
                <w:szCs w:val="16"/>
              </w:rPr>
            </w:pPr>
          </w:p>
        </w:tc>
        <w:tc>
          <w:tcPr>
            <w:tcW w:w="1397" w:type="dxa"/>
            <w:vAlign w:val="center"/>
          </w:tcPr>
          <w:p w:rsidR="00E5354F" w:rsidRPr="00764455" w:rsidRDefault="00E5354F" w:rsidP="00E5354F">
            <w:pPr>
              <w:ind w:firstLineChars="100" w:firstLine="160"/>
              <w:jc w:val="center"/>
              <w:rPr>
                <w:sz w:val="16"/>
                <w:szCs w:val="16"/>
              </w:rPr>
            </w:pPr>
          </w:p>
        </w:tc>
      </w:tr>
      <w:tr w:rsidR="00E5354F" w:rsidRPr="00E02E21" w:rsidTr="00157824">
        <w:trPr>
          <w:trHeight w:val="237"/>
        </w:trPr>
        <w:tc>
          <w:tcPr>
            <w:tcW w:w="3022" w:type="dxa"/>
            <w:shd w:val="clear" w:color="auto" w:fill="auto"/>
            <w:noWrap/>
            <w:vAlign w:val="center"/>
          </w:tcPr>
          <w:p w:rsidR="00E5354F" w:rsidRPr="00764455" w:rsidRDefault="00E5354F" w:rsidP="00E5354F">
            <w:pPr>
              <w:jc w:val="center"/>
              <w:rPr>
                <w:b/>
                <w:bCs/>
                <w:sz w:val="16"/>
                <w:szCs w:val="16"/>
              </w:rPr>
            </w:pPr>
          </w:p>
        </w:tc>
        <w:tc>
          <w:tcPr>
            <w:tcW w:w="1142" w:type="dxa"/>
            <w:shd w:val="clear" w:color="auto" w:fill="auto"/>
            <w:noWrap/>
            <w:vAlign w:val="center"/>
          </w:tcPr>
          <w:p w:rsidR="00E5354F" w:rsidRPr="00764455" w:rsidRDefault="00E5354F" w:rsidP="00E5354F">
            <w:pPr>
              <w:ind w:firstLineChars="100" w:firstLine="160"/>
              <w:jc w:val="center"/>
              <w:rPr>
                <w:sz w:val="16"/>
                <w:szCs w:val="16"/>
              </w:rPr>
            </w:pPr>
          </w:p>
        </w:tc>
        <w:tc>
          <w:tcPr>
            <w:tcW w:w="1570"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shd w:val="clear" w:color="auto" w:fill="auto"/>
            <w:noWrap/>
            <w:vAlign w:val="center"/>
          </w:tcPr>
          <w:p w:rsidR="00E5354F" w:rsidRPr="00764455" w:rsidRDefault="00E5354F" w:rsidP="00E5354F">
            <w:pPr>
              <w:ind w:firstLineChars="100" w:firstLine="160"/>
              <w:jc w:val="center"/>
              <w:rPr>
                <w:sz w:val="16"/>
                <w:szCs w:val="16"/>
              </w:rPr>
            </w:pPr>
          </w:p>
        </w:tc>
        <w:tc>
          <w:tcPr>
            <w:tcW w:w="1857"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vAlign w:val="center"/>
          </w:tcPr>
          <w:p w:rsidR="00E5354F" w:rsidRPr="00764455" w:rsidRDefault="00E5354F" w:rsidP="00E5354F">
            <w:pPr>
              <w:ind w:firstLineChars="100" w:firstLine="160"/>
              <w:jc w:val="center"/>
              <w:rPr>
                <w:sz w:val="16"/>
                <w:szCs w:val="16"/>
              </w:rPr>
            </w:pPr>
          </w:p>
        </w:tc>
        <w:tc>
          <w:tcPr>
            <w:tcW w:w="1397" w:type="dxa"/>
            <w:vAlign w:val="center"/>
          </w:tcPr>
          <w:p w:rsidR="00E5354F" w:rsidRPr="00764455" w:rsidRDefault="00E5354F" w:rsidP="00E5354F">
            <w:pPr>
              <w:ind w:firstLineChars="100" w:firstLine="160"/>
              <w:jc w:val="center"/>
              <w:rPr>
                <w:sz w:val="16"/>
                <w:szCs w:val="16"/>
              </w:rPr>
            </w:pPr>
          </w:p>
        </w:tc>
      </w:tr>
      <w:tr w:rsidR="00E5354F" w:rsidRPr="00E02E21" w:rsidTr="00157824">
        <w:trPr>
          <w:trHeight w:val="237"/>
        </w:trPr>
        <w:tc>
          <w:tcPr>
            <w:tcW w:w="3022" w:type="dxa"/>
            <w:shd w:val="clear" w:color="auto" w:fill="auto"/>
            <w:noWrap/>
            <w:vAlign w:val="center"/>
          </w:tcPr>
          <w:p w:rsidR="00E5354F" w:rsidRPr="00764455" w:rsidRDefault="00E5354F" w:rsidP="00E5354F">
            <w:pPr>
              <w:jc w:val="center"/>
              <w:rPr>
                <w:b/>
                <w:bCs/>
                <w:sz w:val="16"/>
                <w:szCs w:val="16"/>
              </w:rPr>
            </w:pPr>
          </w:p>
        </w:tc>
        <w:tc>
          <w:tcPr>
            <w:tcW w:w="1142" w:type="dxa"/>
            <w:shd w:val="clear" w:color="auto" w:fill="auto"/>
            <w:noWrap/>
            <w:vAlign w:val="center"/>
          </w:tcPr>
          <w:p w:rsidR="00E5354F" w:rsidRPr="00764455" w:rsidRDefault="00E5354F" w:rsidP="00E5354F">
            <w:pPr>
              <w:ind w:firstLineChars="100" w:firstLine="160"/>
              <w:jc w:val="center"/>
              <w:rPr>
                <w:sz w:val="16"/>
                <w:szCs w:val="16"/>
              </w:rPr>
            </w:pPr>
          </w:p>
        </w:tc>
        <w:tc>
          <w:tcPr>
            <w:tcW w:w="1570"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shd w:val="clear" w:color="auto" w:fill="auto"/>
            <w:noWrap/>
            <w:vAlign w:val="center"/>
          </w:tcPr>
          <w:p w:rsidR="00E5354F" w:rsidRPr="00764455" w:rsidRDefault="00E5354F" w:rsidP="00E5354F">
            <w:pPr>
              <w:ind w:firstLineChars="100" w:firstLine="160"/>
              <w:jc w:val="center"/>
              <w:rPr>
                <w:sz w:val="16"/>
                <w:szCs w:val="16"/>
              </w:rPr>
            </w:pPr>
          </w:p>
        </w:tc>
        <w:tc>
          <w:tcPr>
            <w:tcW w:w="1857"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vAlign w:val="center"/>
          </w:tcPr>
          <w:p w:rsidR="00E5354F" w:rsidRPr="00764455" w:rsidRDefault="00E5354F" w:rsidP="00E5354F">
            <w:pPr>
              <w:ind w:firstLineChars="100" w:firstLine="160"/>
              <w:jc w:val="center"/>
              <w:rPr>
                <w:sz w:val="16"/>
                <w:szCs w:val="16"/>
              </w:rPr>
            </w:pPr>
          </w:p>
        </w:tc>
        <w:tc>
          <w:tcPr>
            <w:tcW w:w="1397" w:type="dxa"/>
            <w:vAlign w:val="center"/>
          </w:tcPr>
          <w:p w:rsidR="00E5354F" w:rsidRPr="00764455" w:rsidRDefault="00E5354F" w:rsidP="00E5354F">
            <w:pPr>
              <w:ind w:firstLineChars="100" w:firstLine="160"/>
              <w:jc w:val="center"/>
              <w:rPr>
                <w:sz w:val="16"/>
                <w:szCs w:val="16"/>
              </w:rPr>
            </w:pPr>
          </w:p>
        </w:tc>
      </w:tr>
      <w:tr w:rsidR="00E5354F" w:rsidRPr="00E02E21" w:rsidTr="00157824">
        <w:trPr>
          <w:trHeight w:val="237"/>
        </w:trPr>
        <w:tc>
          <w:tcPr>
            <w:tcW w:w="3022" w:type="dxa"/>
            <w:shd w:val="clear" w:color="auto" w:fill="auto"/>
            <w:noWrap/>
            <w:vAlign w:val="center"/>
          </w:tcPr>
          <w:p w:rsidR="00E5354F" w:rsidRPr="00764455" w:rsidRDefault="00E5354F" w:rsidP="00E5354F">
            <w:pPr>
              <w:jc w:val="center"/>
              <w:rPr>
                <w:b/>
                <w:bCs/>
                <w:sz w:val="16"/>
                <w:szCs w:val="16"/>
              </w:rPr>
            </w:pPr>
          </w:p>
        </w:tc>
        <w:tc>
          <w:tcPr>
            <w:tcW w:w="1142" w:type="dxa"/>
            <w:shd w:val="clear" w:color="auto" w:fill="auto"/>
            <w:noWrap/>
            <w:vAlign w:val="center"/>
          </w:tcPr>
          <w:p w:rsidR="00E5354F" w:rsidRPr="00764455" w:rsidRDefault="00E5354F" w:rsidP="00E5354F">
            <w:pPr>
              <w:ind w:firstLineChars="100" w:firstLine="160"/>
              <w:jc w:val="center"/>
              <w:rPr>
                <w:sz w:val="16"/>
                <w:szCs w:val="16"/>
              </w:rPr>
            </w:pPr>
          </w:p>
        </w:tc>
        <w:tc>
          <w:tcPr>
            <w:tcW w:w="1570"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shd w:val="clear" w:color="auto" w:fill="auto"/>
            <w:noWrap/>
            <w:vAlign w:val="center"/>
          </w:tcPr>
          <w:p w:rsidR="00E5354F" w:rsidRPr="00764455" w:rsidRDefault="00E5354F" w:rsidP="00E5354F">
            <w:pPr>
              <w:ind w:firstLineChars="100" w:firstLine="160"/>
              <w:jc w:val="center"/>
              <w:rPr>
                <w:sz w:val="16"/>
                <w:szCs w:val="16"/>
              </w:rPr>
            </w:pPr>
          </w:p>
        </w:tc>
        <w:tc>
          <w:tcPr>
            <w:tcW w:w="1857"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vAlign w:val="center"/>
          </w:tcPr>
          <w:p w:rsidR="00E5354F" w:rsidRPr="00764455" w:rsidRDefault="00E5354F" w:rsidP="00E5354F">
            <w:pPr>
              <w:ind w:firstLineChars="100" w:firstLine="160"/>
              <w:jc w:val="center"/>
              <w:rPr>
                <w:sz w:val="16"/>
                <w:szCs w:val="16"/>
              </w:rPr>
            </w:pPr>
          </w:p>
        </w:tc>
        <w:tc>
          <w:tcPr>
            <w:tcW w:w="1397" w:type="dxa"/>
            <w:vAlign w:val="center"/>
          </w:tcPr>
          <w:p w:rsidR="00E5354F" w:rsidRPr="00764455" w:rsidRDefault="00E5354F" w:rsidP="00E5354F">
            <w:pPr>
              <w:ind w:firstLineChars="100" w:firstLine="160"/>
              <w:jc w:val="center"/>
              <w:rPr>
                <w:sz w:val="16"/>
                <w:szCs w:val="16"/>
              </w:rPr>
            </w:pPr>
          </w:p>
        </w:tc>
      </w:tr>
      <w:tr w:rsidR="00E5354F" w:rsidRPr="00E02E21" w:rsidTr="00157824">
        <w:trPr>
          <w:trHeight w:val="237"/>
        </w:trPr>
        <w:tc>
          <w:tcPr>
            <w:tcW w:w="3022" w:type="dxa"/>
            <w:shd w:val="clear" w:color="auto" w:fill="auto"/>
            <w:noWrap/>
            <w:vAlign w:val="center"/>
          </w:tcPr>
          <w:p w:rsidR="00E5354F" w:rsidRPr="00764455" w:rsidRDefault="00E5354F" w:rsidP="00E5354F">
            <w:pPr>
              <w:jc w:val="center"/>
              <w:rPr>
                <w:b/>
                <w:bCs/>
                <w:sz w:val="16"/>
                <w:szCs w:val="16"/>
              </w:rPr>
            </w:pPr>
          </w:p>
        </w:tc>
        <w:tc>
          <w:tcPr>
            <w:tcW w:w="1142" w:type="dxa"/>
            <w:shd w:val="clear" w:color="auto" w:fill="auto"/>
            <w:noWrap/>
            <w:vAlign w:val="center"/>
          </w:tcPr>
          <w:p w:rsidR="00E5354F" w:rsidRPr="00764455" w:rsidRDefault="00E5354F" w:rsidP="00E5354F">
            <w:pPr>
              <w:ind w:firstLineChars="100" w:firstLine="160"/>
              <w:jc w:val="center"/>
              <w:rPr>
                <w:sz w:val="16"/>
                <w:szCs w:val="16"/>
              </w:rPr>
            </w:pPr>
          </w:p>
        </w:tc>
        <w:tc>
          <w:tcPr>
            <w:tcW w:w="1570"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shd w:val="clear" w:color="auto" w:fill="auto"/>
            <w:noWrap/>
            <w:vAlign w:val="center"/>
          </w:tcPr>
          <w:p w:rsidR="00E5354F" w:rsidRPr="00764455" w:rsidRDefault="00E5354F" w:rsidP="00E5354F">
            <w:pPr>
              <w:ind w:firstLineChars="100" w:firstLine="160"/>
              <w:jc w:val="center"/>
              <w:rPr>
                <w:sz w:val="16"/>
                <w:szCs w:val="16"/>
              </w:rPr>
            </w:pPr>
          </w:p>
        </w:tc>
        <w:tc>
          <w:tcPr>
            <w:tcW w:w="1857"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vAlign w:val="center"/>
          </w:tcPr>
          <w:p w:rsidR="00E5354F" w:rsidRPr="00764455" w:rsidRDefault="00E5354F" w:rsidP="00E5354F">
            <w:pPr>
              <w:ind w:firstLineChars="100" w:firstLine="160"/>
              <w:jc w:val="center"/>
              <w:rPr>
                <w:sz w:val="16"/>
                <w:szCs w:val="16"/>
              </w:rPr>
            </w:pPr>
          </w:p>
        </w:tc>
        <w:tc>
          <w:tcPr>
            <w:tcW w:w="1397" w:type="dxa"/>
            <w:vAlign w:val="center"/>
          </w:tcPr>
          <w:p w:rsidR="00E5354F" w:rsidRPr="00764455" w:rsidRDefault="00E5354F" w:rsidP="00E5354F">
            <w:pPr>
              <w:ind w:firstLineChars="100" w:firstLine="160"/>
              <w:jc w:val="center"/>
              <w:rPr>
                <w:sz w:val="16"/>
                <w:szCs w:val="16"/>
              </w:rPr>
            </w:pPr>
          </w:p>
        </w:tc>
      </w:tr>
      <w:tr w:rsidR="00E5354F" w:rsidRPr="00E02E21" w:rsidTr="00157824">
        <w:trPr>
          <w:trHeight w:val="237"/>
        </w:trPr>
        <w:tc>
          <w:tcPr>
            <w:tcW w:w="3022" w:type="dxa"/>
            <w:shd w:val="clear" w:color="auto" w:fill="auto"/>
            <w:noWrap/>
            <w:vAlign w:val="center"/>
          </w:tcPr>
          <w:p w:rsidR="00E5354F" w:rsidRPr="00764455" w:rsidRDefault="00E5354F" w:rsidP="00E5354F">
            <w:pPr>
              <w:jc w:val="center"/>
              <w:rPr>
                <w:b/>
                <w:bCs/>
                <w:sz w:val="16"/>
                <w:szCs w:val="16"/>
              </w:rPr>
            </w:pPr>
          </w:p>
        </w:tc>
        <w:tc>
          <w:tcPr>
            <w:tcW w:w="1142" w:type="dxa"/>
            <w:shd w:val="clear" w:color="auto" w:fill="auto"/>
            <w:noWrap/>
            <w:vAlign w:val="center"/>
          </w:tcPr>
          <w:p w:rsidR="00E5354F" w:rsidRPr="00764455" w:rsidRDefault="00E5354F" w:rsidP="00E5354F">
            <w:pPr>
              <w:ind w:firstLineChars="100" w:firstLine="160"/>
              <w:jc w:val="center"/>
              <w:rPr>
                <w:sz w:val="16"/>
                <w:szCs w:val="16"/>
              </w:rPr>
            </w:pPr>
          </w:p>
        </w:tc>
        <w:tc>
          <w:tcPr>
            <w:tcW w:w="1570"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shd w:val="clear" w:color="auto" w:fill="auto"/>
            <w:noWrap/>
            <w:vAlign w:val="center"/>
          </w:tcPr>
          <w:p w:rsidR="00E5354F" w:rsidRPr="00764455" w:rsidRDefault="00E5354F" w:rsidP="00E5354F">
            <w:pPr>
              <w:ind w:firstLineChars="100" w:firstLine="160"/>
              <w:jc w:val="center"/>
              <w:rPr>
                <w:sz w:val="16"/>
                <w:szCs w:val="16"/>
              </w:rPr>
            </w:pPr>
          </w:p>
        </w:tc>
        <w:tc>
          <w:tcPr>
            <w:tcW w:w="1857"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vAlign w:val="center"/>
          </w:tcPr>
          <w:p w:rsidR="00E5354F" w:rsidRPr="00764455" w:rsidRDefault="00E5354F" w:rsidP="00E5354F">
            <w:pPr>
              <w:ind w:firstLineChars="100" w:firstLine="160"/>
              <w:jc w:val="center"/>
              <w:rPr>
                <w:sz w:val="16"/>
                <w:szCs w:val="16"/>
              </w:rPr>
            </w:pPr>
          </w:p>
        </w:tc>
        <w:tc>
          <w:tcPr>
            <w:tcW w:w="1397" w:type="dxa"/>
            <w:vAlign w:val="center"/>
          </w:tcPr>
          <w:p w:rsidR="00E5354F" w:rsidRPr="00764455" w:rsidRDefault="00E5354F" w:rsidP="00E5354F">
            <w:pPr>
              <w:ind w:firstLineChars="100" w:firstLine="160"/>
              <w:jc w:val="center"/>
              <w:rPr>
                <w:sz w:val="16"/>
                <w:szCs w:val="16"/>
              </w:rPr>
            </w:pPr>
          </w:p>
        </w:tc>
      </w:tr>
      <w:tr w:rsidR="00E5354F" w:rsidRPr="00E02E21" w:rsidTr="00157824">
        <w:trPr>
          <w:trHeight w:val="237"/>
        </w:trPr>
        <w:tc>
          <w:tcPr>
            <w:tcW w:w="3022" w:type="dxa"/>
            <w:shd w:val="clear" w:color="auto" w:fill="auto"/>
            <w:noWrap/>
            <w:vAlign w:val="center"/>
          </w:tcPr>
          <w:p w:rsidR="00E5354F" w:rsidRPr="00764455" w:rsidRDefault="00E5354F" w:rsidP="00E5354F">
            <w:pPr>
              <w:jc w:val="center"/>
              <w:rPr>
                <w:b/>
                <w:bCs/>
                <w:sz w:val="16"/>
                <w:szCs w:val="16"/>
              </w:rPr>
            </w:pPr>
          </w:p>
        </w:tc>
        <w:tc>
          <w:tcPr>
            <w:tcW w:w="1142" w:type="dxa"/>
            <w:shd w:val="clear" w:color="auto" w:fill="auto"/>
            <w:noWrap/>
            <w:vAlign w:val="center"/>
          </w:tcPr>
          <w:p w:rsidR="00E5354F" w:rsidRPr="00764455" w:rsidRDefault="00E5354F" w:rsidP="00E5354F">
            <w:pPr>
              <w:ind w:firstLineChars="100" w:firstLine="160"/>
              <w:jc w:val="center"/>
              <w:rPr>
                <w:sz w:val="16"/>
                <w:szCs w:val="16"/>
              </w:rPr>
            </w:pPr>
          </w:p>
        </w:tc>
        <w:tc>
          <w:tcPr>
            <w:tcW w:w="1570"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shd w:val="clear" w:color="auto" w:fill="auto"/>
            <w:noWrap/>
            <w:vAlign w:val="center"/>
          </w:tcPr>
          <w:p w:rsidR="00E5354F" w:rsidRPr="00764455" w:rsidRDefault="00E5354F" w:rsidP="00E5354F">
            <w:pPr>
              <w:ind w:firstLineChars="100" w:firstLine="160"/>
              <w:jc w:val="center"/>
              <w:rPr>
                <w:sz w:val="16"/>
                <w:szCs w:val="16"/>
              </w:rPr>
            </w:pPr>
          </w:p>
        </w:tc>
        <w:tc>
          <w:tcPr>
            <w:tcW w:w="1857"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vAlign w:val="center"/>
          </w:tcPr>
          <w:p w:rsidR="00E5354F" w:rsidRPr="00764455" w:rsidRDefault="00E5354F" w:rsidP="00E5354F">
            <w:pPr>
              <w:ind w:firstLineChars="100" w:firstLine="160"/>
              <w:jc w:val="center"/>
              <w:rPr>
                <w:sz w:val="16"/>
                <w:szCs w:val="16"/>
              </w:rPr>
            </w:pPr>
          </w:p>
        </w:tc>
        <w:tc>
          <w:tcPr>
            <w:tcW w:w="1397" w:type="dxa"/>
            <w:vAlign w:val="center"/>
          </w:tcPr>
          <w:p w:rsidR="00E5354F" w:rsidRPr="00764455" w:rsidRDefault="00E5354F" w:rsidP="00E5354F">
            <w:pPr>
              <w:ind w:firstLineChars="100" w:firstLine="160"/>
              <w:jc w:val="center"/>
              <w:rPr>
                <w:sz w:val="16"/>
                <w:szCs w:val="16"/>
              </w:rPr>
            </w:pPr>
          </w:p>
        </w:tc>
      </w:tr>
      <w:tr w:rsidR="00E5354F" w:rsidRPr="00E02E21" w:rsidTr="00157824">
        <w:trPr>
          <w:trHeight w:val="237"/>
        </w:trPr>
        <w:tc>
          <w:tcPr>
            <w:tcW w:w="3022" w:type="dxa"/>
            <w:shd w:val="clear" w:color="auto" w:fill="auto"/>
            <w:noWrap/>
            <w:vAlign w:val="center"/>
          </w:tcPr>
          <w:p w:rsidR="00E5354F" w:rsidRPr="00764455" w:rsidRDefault="00E5354F" w:rsidP="00E5354F">
            <w:pPr>
              <w:jc w:val="center"/>
              <w:rPr>
                <w:b/>
                <w:bCs/>
                <w:sz w:val="16"/>
                <w:szCs w:val="16"/>
              </w:rPr>
            </w:pPr>
          </w:p>
        </w:tc>
        <w:tc>
          <w:tcPr>
            <w:tcW w:w="1142" w:type="dxa"/>
            <w:shd w:val="clear" w:color="auto" w:fill="auto"/>
            <w:noWrap/>
            <w:vAlign w:val="center"/>
          </w:tcPr>
          <w:p w:rsidR="00E5354F" w:rsidRPr="00764455" w:rsidRDefault="00E5354F" w:rsidP="00E5354F">
            <w:pPr>
              <w:ind w:firstLineChars="100" w:firstLine="160"/>
              <w:jc w:val="center"/>
              <w:rPr>
                <w:sz w:val="16"/>
                <w:szCs w:val="16"/>
              </w:rPr>
            </w:pPr>
          </w:p>
        </w:tc>
        <w:tc>
          <w:tcPr>
            <w:tcW w:w="1570"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shd w:val="clear" w:color="auto" w:fill="auto"/>
            <w:noWrap/>
            <w:vAlign w:val="center"/>
          </w:tcPr>
          <w:p w:rsidR="00E5354F" w:rsidRPr="00764455" w:rsidRDefault="00E5354F" w:rsidP="00E5354F">
            <w:pPr>
              <w:ind w:firstLineChars="100" w:firstLine="160"/>
              <w:jc w:val="center"/>
              <w:rPr>
                <w:sz w:val="16"/>
                <w:szCs w:val="16"/>
              </w:rPr>
            </w:pPr>
          </w:p>
        </w:tc>
        <w:tc>
          <w:tcPr>
            <w:tcW w:w="1857"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vAlign w:val="center"/>
          </w:tcPr>
          <w:p w:rsidR="00E5354F" w:rsidRPr="00764455" w:rsidRDefault="00E5354F" w:rsidP="00E5354F">
            <w:pPr>
              <w:ind w:firstLineChars="100" w:firstLine="160"/>
              <w:jc w:val="center"/>
              <w:rPr>
                <w:sz w:val="16"/>
                <w:szCs w:val="16"/>
              </w:rPr>
            </w:pPr>
          </w:p>
        </w:tc>
        <w:tc>
          <w:tcPr>
            <w:tcW w:w="1397" w:type="dxa"/>
            <w:vAlign w:val="center"/>
          </w:tcPr>
          <w:p w:rsidR="00E5354F" w:rsidRPr="00764455" w:rsidRDefault="00E5354F" w:rsidP="00E5354F">
            <w:pPr>
              <w:ind w:firstLineChars="100" w:firstLine="160"/>
              <w:jc w:val="center"/>
              <w:rPr>
                <w:sz w:val="16"/>
                <w:szCs w:val="16"/>
              </w:rPr>
            </w:pPr>
          </w:p>
        </w:tc>
      </w:tr>
      <w:tr w:rsidR="00E5354F" w:rsidRPr="00E02E21" w:rsidTr="00157824">
        <w:trPr>
          <w:trHeight w:val="237"/>
        </w:trPr>
        <w:tc>
          <w:tcPr>
            <w:tcW w:w="3022" w:type="dxa"/>
            <w:shd w:val="clear" w:color="auto" w:fill="auto"/>
            <w:noWrap/>
            <w:vAlign w:val="center"/>
          </w:tcPr>
          <w:p w:rsidR="00E5354F" w:rsidRPr="00764455" w:rsidRDefault="00E5354F" w:rsidP="00E5354F">
            <w:pPr>
              <w:jc w:val="center"/>
              <w:rPr>
                <w:b/>
                <w:bCs/>
                <w:sz w:val="16"/>
                <w:szCs w:val="16"/>
              </w:rPr>
            </w:pPr>
          </w:p>
        </w:tc>
        <w:tc>
          <w:tcPr>
            <w:tcW w:w="1142" w:type="dxa"/>
            <w:shd w:val="clear" w:color="auto" w:fill="auto"/>
            <w:noWrap/>
            <w:vAlign w:val="center"/>
          </w:tcPr>
          <w:p w:rsidR="00E5354F" w:rsidRPr="00764455" w:rsidRDefault="00E5354F" w:rsidP="00E5354F">
            <w:pPr>
              <w:ind w:firstLineChars="100" w:firstLine="160"/>
              <w:jc w:val="center"/>
              <w:rPr>
                <w:sz w:val="16"/>
                <w:szCs w:val="16"/>
              </w:rPr>
            </w:pPr>
          </w:p>
        </w:tc>
        <w:tc>
          <w:tcPr>
            <w:tcW w:w="1570"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shd w:val="clear" w:color="auto" w:fill="auto"/>
            <w:noWrap/>
            <w:vAlign w:val="center"/>
          </w:tcPr>
          <w:p w:rsidR="00E5354F" w:rsidRPr="00764455" w:rsidRDefault="00E5354F" w:rsidP="00E5354F">
            <w:pPr>
              <w:ind w:firstLineChars="100" w:firstLine="160"/>
              <w:jc w:val="center"/>
              <w:rPr>
                <w:sz w:val="16"/>
                <w:szCs w:val="16"/>
              </w:rPr>
            </w:pPr>
          </w:p>
        </w:tc>
        <w:tc>
          <w:tcPr>
            <w:tcW w:w="1857"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vAlign w:val="center"/>
          </w:tcPr>
          <w:p w:rsidR="00E5354F" w:rsidRPr="00764455" w:rsidRDefault="00E5354F" w:rsidP="00E5354F">
            <w:pPr>
              <w:ind w:firstLineChars="100" w:firstLine="160"/>
              <w:jc w:val="center"/>
              <w:rPr>
                <w:sz w:val="16"/>
                <w:szCs w:val="16"/>
              </w:rPr>
            </w:pPr>
          </w:p>
        </w:tc>
        <w:tc>
          <w:tcPr>
            <w:tcW w:w="1397" w:type="dxa"/>
            <w:vAlign w:val="center"/>
          </w:tcPr>
          <w:p w:rsidR="00E5354F" w:rsidRPr="00764455" w:rsidRDefault="00E5354F" w:rsidP="00E5354F">
            <w:pPr>
              <w:ind w:firstLineChars="100" w:firstLine="160"/>
              <w:jc w:val="center"/>
              <w:rPr>
                <w:sz w:val="16"/>
                <w:szCs w:val="16"/>
              </w:rPr>
            </w:pPr>
          </w:p>
        </w:tc>
      </w:tr>
      <w:tr w:rsidR="00E5354F" w:rsidRPr="00E02E21" w:rsidTr="00157824">
        <w:trPr>
          <w:trHeight w:val="237"/>
        </w:trPr>
        <w:tc>
          <w:tcPr>
            <w:tcW w:w="3022" w:type="dxa"/>
            <w:shd w:val="clear" w:color="auto" w:fill="auto"/>
            <w:noWrap/>
            <w:vAlign w:val="center"/>
          </w:tcPr>
          <w:p w:rsidR="00E5354F" w:rsidRPr="00764455" w:rsidRDefault="00E5354F" w:rsidP="00E5354F">
            <w:pPr>
              <w:jc w:val="center"/>
              <w:rPr>
                <w:b/>
                <w:bCs/>
                <w:sz w:val="16"/>
                <w:szCs w:val="16"/>
              </w:rPr>
            </w:pPr>
          </w:p>
        </w:tc>
        <w:tc>
          <w:tcPr>
            <w:tcW w:w="1142" w:type="dxa"/>
            <w:shd w:val="clear" w:color="auto" w:fill="auto"/>
            <w:noWrap/>
            <w:vAlign w:val="center"/>
          </w:tcPr>
          <w:p w:rsidR="00E5354F" w:rsidRPr="00764455" w:rsidRDefault="00E5354F" w:rsidP="00E5354F">
            <w:pPr>
              <w:ind w:firstLineChars="100" w:firstLine="160"/>
              <w:jc w:val="center"/>
              <w:rPr>
                <w:sz w:val="16"/>
                <w:szCs w:val="16"/>
              </w:rPr>
            </w:pPr>
          </w:p>
        </w:tc>
        <w:tc>
          <w:tcPr>
            <w:tcW w:w="1570"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shd w:val="clear" w:color="auto" w:fill="auto"/>
            <w:noWrap/>
            <w:vAlign w:val="center"/>
          </w:tcPr>
          <w:p w:rsidR="00E5354F" w:rsidRPr="00764455" w:rsidRDefault="00E5354F" w:rsidP="00E5354F">
            <w:pPr>
              <w:ind w:firstLineChars="100" w:firstLine="160"/>
              <w:jc w:val="center"/>
              <w:rPr>
                <w:sz w:val="16"/>
                <w:szCs w:val="16"/>
              </w:rPr>
            </w:pPr>
          </w:p>
        </w:tc>
        <w:tc>
          <w:tcPr>
            <w:tcW w:w="1857"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vAlign w:val="center"/>
          </w:tcPr>
          <w:p w:rsidR="00E5354F" w:rsidRPr="00764455" w:rsidRDefault="00E5354F" w:rsidP="00E5354F">
            <w:pPr>
              <w:ind w:firstLineChars="100" w:firstLine="160"/>
              <w:jc w:val="center"/>
              <w:rPr>
                <w:sz w:val="16"/>
                <w:szCs w:val="16"/>
              </w:rPr>
            </w:pPr>
          </w:p>
        </w:tc>
        <w:tc>
          <w:tcPr>
            <w:tcW w:w="1397" w:type="dxa"/>
            <w:vAlign w:val="center"/>
          </w:tcPr>
          <w:p w:rsidR="00E5354F" w:rsidRPr="00764455" w:rsidRDefault="00E5354F" w:rsidP="00E5354F">
            <w:pPr>
              <w:ind w:firstLineChars="100" w:firstLine="160"/>
              <w:jc w:val="center"/>
              <w:rPr>
                <w:sz w:val="16"/>
                <w:szCs w:val="16"/>
              </w:rPr>
            </w:pPr>
          </w:p>
        </w:tc>
      </w:tr>
      <w:tr w:rsidR="00E5354F" w:rsidRPr="00E02E21" w:rsidTr="00157824">
        <w:trPr>
          <w:trHeight w:val="237"/>
        </w:trPr>
        <w:tc>
          <w:tcPr>
            <w:tcW w:w="3022" w:type="dxa"/>
            <w:shd w:val="clear" w:color="auto" w:fill="auto"/>
            <w:noWrap/>
            <w:vAlign w:val="center"/>
          </w:tcPr>
          <w:p w:rsidR="00E5354F" w:rsidRPr="00764455" w:rsidRDefault="00E5354F" w:rsidP="00E5354F">
            <w:pPr>
              <w:jc w:val="center"/>
              <w:rPr>
                <w:b/>
                <w:bCs/>
                <w:sz w:val="16"/>
                <w:szCs w:val="16"/>
              </w:rPr>
            </w:pPr>
          </w:p>
        </w:tc>
        <w:tc>
          <w:tcPr>
            <w:tcW w:w="1142" w:type="dxa"/>
            <w:shd w:val="clear" w:color="auto" w:fill="auto"/>
            <w:noWrap/>
            <w:vAlign w:val="center"/>
          </w:tcPr>
          <w:p w:rsidR="00E5354F" w:rsidRPr="00764455" w:rsidRDefault="00E5354F" w:rsidP="00E5354F">
            <w:pPr>
              <w:ind w:firstLineChars="100" w:firstLine="160"/>
              <w:jc w:val="center"/>
              <w:rPr>
                <w:sz w:val="16"/>
                <w:szCs w:val="16"/>
              </w:rPr>
            </w:pPr>
          </w:p>
        </w:tc>
        <w:tc>
          <w:tcPr>
            <w:tcW w:w="1570"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shd w:val="clear" w:color="auto" w:fill="auto"/>
            <w:noWrap/>
            <w:vAlign w:val="center"/>
          </w:tcPr>
          <w:p w:rsidR="00E5354F" w:rsidRPr="00764455" w:rsidRDefault="00E5354F" w:rsidP="00E5354F">
            <w:pPr>
              <w:ind w:firstLineChars="100" w:firstLine="160"/>
              <w:jc w:val="center"/>
              <w:rPr>
                <w:sz w:val="16"/>
                <w:szCs w:val="16"/>
              </w:rPr>
            </w:pPr>
          </w:p>
        </w:tc>
        <w:tc>
          <w:tcPr>
            <w:tcW w:w="1857"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vAlign w:val="center"/>
          </w:tcPr>
          <w:p w:rsidR="00E5354F" w:rsidRPr="00764455" w:rsidRDefault="00E5354F" w:rsidP="00E5354F">
            <w:pPr>
              <w:ind w:firstLineChars="100" w:firstLine="160"/>
              <w:jc w:val="center"/>
              <w:rPr>
                <w:sz w:val="16"/>
                <w:szCs w:val="16"/>
              </w:rPr>
            </w:pPr>
          </w:p>
        </w:tc>
        <w:tc>
          <w:tcPr>
            <w:tcW w:w="1397" w:type="dxa"/>
            <w:vAlign w:val="center"/>
          </w:tcPr>
          <w:p w:rsidR="00E5354F" w:rsidRPr="00764455" w:rsidRDefault="00E5354F" w:rsidP="00E5354F">
            <w:pPr>
              <w:ind w:firstLineChars="100" w:firstLine="160"/>
              <w:jc w:val="center"/>
              <w:rPr>
                <w:sz w:val="16"/>
                <w:szCs w:val="16"/>
              </w:rPr>
            </w:pPr>
          </w:p>
        </w:tc>
      </w:tr>
      <w:tr w:rsidR="00E5354F" w:rsidRPr="00E02E21" w:rsidTr="00157824">
        <w:trPr>
          <w:trHeight w:val="237"/>
        </w:trPr>
        <w:tc>
          <w:tcPr>
            <w:tcW w:w="3022" w:type="dxa"/>
            <w:shd w:val="clear" w:color="auto" w:fill="auto"/>
            <w:noWrap/>
            <w:vAlign w:val="center"/>
          </w:tcPr>
          <w:p w:rsidR="00E5354F" w:rsidRPr="00764455" w:rsidRDefault="00E5354F" w:rsidP="00E5354F">
            <w:pPr>
              <w:jc w:val="center"/>
              <w:rPr>
                <w:b/>
                <w:bCs/>
                <w:sz w:val="16"/>
                <w:szCs w:val="16"/>
              </w:rPr>
            </w:pPr>
          </w:p>
        </w:tc>
        <w:tc>
          <w:tcPr>
            <w:tcW w:w="1142" w:type="dxa"/>
            <w:shd w:val="clear" w:color="auto" w:fill="auto"/>
            <w:noWrap/>
            <w:vAlign w:val="center"/>
          </w:tcPr>
          <w:p w:rsidR="00E5354F" w:rsidRPr="00764455" w:rsidRDefault="00E5354F" w:rsidP="00E5354F">
            <w:pPr>
              <w:ind w:firstLineChars="100" w:firstLine="160"/>
              <w:jc w:val="center"/>
              <w:rPr>
                <w:sz w:val="16"/>
                <w:szCs w:val="16"/>
              </w:rPr>
            </w:pPr>
          </w:p>
        </w:tc>
        <w:tc>
          <w:tcPr>
            <w:tcW w:w="1570"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shd w:val="clear" w:color="auto" w:fill="auto"/>
            <w:noWrap/>
            <w:vAlign w:val="center"/>
          </w:tcPr>
          <w:p w:rsidR="00E5354F" w:rsidRPr="00764455" w:rsidRDefault="00E5354F" w:rsidP="00E5354F">
            <w:pPr>
              <w:ind w:firstLineChars="100" w:firstLine="160"/>
              <w:jc w:val="center"/>
              <w:rPr>
                <w:sz w:val="16"/>
                <w:szCs w:val="16"/>
              </w:rPr>
            </w:pPr>
          </w:p>
        </w:tc>
        <w:tc>
          <w:tcPr>
            <w:tcW w:w="1857"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vAlign w:val="center"/>
          </w:tcPr>
          <w:p w:rsidR="00E5354F" w:rsidRPr="00764455" w:rsidRDefault="00E5354F" w:rsidP="00E5354F">
            <w:pPr>
              <w:ind w:firstLineChars="100" w:firstLine="160"/>
              <w:jc w:val="center"/>
              <w:rPr>
                <w:sz w:val="16"/>
                <w:szCs w:val="16"/>
              </w:rPr>
            </w:pPr>
          </w:p>
        </w:tc>
        <w:tc>
          <w:tcPr>
            <w:tcW w:w="1397" w:type="dxa"/>
            <w:vAlign w:val="center"/>
          </w:tcPr>
          <w:p w:rsidR="00E5354F" w:rsidRPr="00764455" w:rsidRDefault="00E5354F" w:rsidP="00E5354F">
            <w:pPr>
              <w:ind w:firstLineChars="100" w:firstLine="160"/>
              <w:jc w:val="center"/>
              <w:rPr>
                <w:sz w:val="16"/>
                <w:szCs w:val="16"/>
              </w:rPr>
            </w:pPr>
          </w:p>
        </w:tc>
      </w:tr>
      <w:tr w:rsidR="00E5354F" w:rsidRPr="00E02E21" w:rsidTr="00157824">
        <w:trPr>
          <w:trHeight w:val="237"/>
        </w:trPr>
        <w:tc>
          <w:tcPr>
            <w:tcW w:w="3022" w:type="dxa"/>
            <w:shd w:val="clear" w:color="auto" w:fill="auto"/>
            <w:noWrap/>
            <w:vAlign w:val="center"/>
          </w:tcPr>
          <w:p w:rsidR="00E5354F" w:rsidRPr="00764455" w:rsidRDefault="00E5354F" w:rsidP="00E5354F">
            <w:pPr>
              <w:jc w:val="center"/>
              <w:rPr>
                <w:b/>
                <w:bCs/>
                <w:sz w:val="16"/>
                <w:szCs w:val="16"/>
              </w:rPr>
            </w:pPr>
          </w:p>
        </w:tc>
        <w:tc>
          <w:tcPr>
            <w:tcW w:w="1142" w:type="dxa"/>
            <w:shd w:val="clear" w:color="auto" w:fill="auto"/>
            <w:noWrap/>
            <w:vAlign w:val="center"/>
          </w:tcPr>
          <w:p w:rsidR="00E5354F" w:rsidRPr="00764455" w:rsidRDefault="00E5354F" w:rsidP="00E5354F">
            <w:pPr>
              <w:ind w:firstLineChars="100" w:firstLine="160"/>
              <w:jc w:val="center"/>
              <w:rPr>
                <w:sz w:val="16"/>
                <w:szCs w:val="16"/>
              </w:rPr>
            </w:pPr>
          </w:p>
        </w:tc>
        <w:tc>
          <w:tcPr>
            <w:tcW w:w="1570"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shd w:val="clear" w:color="auto" w:fill="auto"/>
            <w:noWrap/>
            <w:vAlign w:val="center"/>
          </w:tcPr>
          <w:p w:rsidR="00E5354F" w:rsidRPr="00764455" w:rsidRDefault="00E5354F" w:rsidP="00E5354F">
            <w:pPr>
              <w:ind w:firstLineChars="100" w:firstLine="160"/>
              <w:jc w:val="center"/>
              <w:rPr>
                <w:sz w:val="16"/>
                <w:szCs w:val="16"/>
              </w:rPr>
            </w:pPr>
          </w:p>
        </w:tc>
        <w:tc>
          <w:tcPr>
            <w:tcW w:w="1857"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vAlign w:val="center"/>
          </w:tcPr>
          <w:p w:rsidR="00E5354F" w:rsidRPr="00764455" w:rsidRDefault="00E5354F" w:rsidP="00E5354F">
            <w:pPr>
              <w:ind w:firstLineChars="100" w:firstLine="160"/>
              <w:jc w:val="center"/>
              <w:rPr>
                <w:sz w:val="16"/>
                <w:szCs w:val="16"/>
              </w:rPr>
            </w:pPr>
          </w:p>
        </w:tc>
        <w:tc>
          <w:tcPr>
            <w:tcW w:w="1397" w:type="dxa"/>
            <w:vAlign w:val="center"/>
          </w:tcPr>
          <w:p w:rsidR="00E5354F" w:rsidRPr="00764455" w:rsidRDefault="00E5354F" w:rsidP="00E5354F">
            <w:pPr>
              <w:ind w:firstLineChars="100" w:firstLine="160"/>
              <w:jc w:val="center"/>
              <w:rPr>
                <w:sz w:val="16"/>
                <w:szCs w:val="16"/>
              </w:rPr>
            </w:pPr>
          </w:p>
        </w:tc>
      </w:tr>
      <w:tr w:rsidR="00E5354F" w:rsidRPr="00E02E21" w:rsidTr="00157824">
        <w:trPr>
          <w:trHeight w:val="237"/>
        </w:trPr>
        <w:tc>
          <w:tcPr>
            <w:tcW w:w="3022" w:type="dxa"/>
            <w:shd w:val="clear" w:color="auto" w:fill="auto"/>
            <w:noWrap/>
            <w:vAlign w:val="center"/>
          </w:tcPr>
          <w:p w:rsidR="00E5354F" w:rsidRPr="00764455" w:rsidRDefault="00E5354F" w:rsidP="00E5354F">
            <w:pPr>
              <w:jc w:val="center"/>
              <w:rPr>
                <w:b/>
                <w:bCs/>
                <w:sz w:val="16"/>
                <w:szCs w:val="16"/>
              </w:rPr>
            </w:pPr>
          </w:p>
        </w:tc>
        <w:tc>
          <w:tcPr>
            <w:tcW w:w="1142" w:type="dxa"/>
            <w:shd w:val="clear" w:color="auto" w:fill="auto"/>
            <w:noWrap/>
            <w:vAlign w:val="center"/>
          </w:tcPr>
          <w:p w:rsidR="00E5354F" w:rsidRPr="00764455" w:rsidRDefault="00E5354F" w:rsidP="00E5354F">
            <w:pPr>
              <w:ind w:firstLineChars="100" w:firstLine="160"/>
              <w:jc w:val="center"/>
              <w:rPr>
                <w:sz w:val="16"/>
                <w:szCs w:val="16"/>
              </w:rPr>
            </w:pPr>
          </w:p>
        </w:tc>
        <w:tc>
          <w:tcPr>
            <w:tcW w:w="1570"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shd w:val="clear" w:color="auto" w:fill="auto"/>
            <w:noWrap/>
            <w:vAlign w:val="center"/>
          </w:tcPr>
          <w:p w:rsidR="00E5354F" w:rsidRPr="00764455" w:rsidRDefault="00E5354F" w:rsidP="00E5354F">
            <w:pPr>
              <w:ind w:firstLineChars="100" w:firstLine="160"/>
              <w:jc w:val="center"/>
              <w:rPr>
                <w:sz w:val="16"/>
                <w:szCs w:val="16"/>
              </w:rPr>
            </w:pPr>
          </w:p>
        </w:tc>
        <w:tc>
          <w:tcPr>
            <w:tcW w:w="1857"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vAlign w:val="center"/>
          </w:tcPr>
          <w:p w:rsidR="00E5354F" w:rsidRPr="00764455" w:rsidRDefault="00E5354F" w:rsidP="00E5354F">
            <w:pPr>
              <w:ind w:firstLineChars="100" w:firstLine="160"/>
              <w:jc w:val="center"/>
              <w:rPr>
                <w:sz w:val="16"/>
                <w:szCs w:val="16"/>
              </w:rPr>
            </w:pPr>
          </w:p>
        </w:tc>
        <w:tc>
          <w:tcPr>
            <w:tcW w:w="1397" w:type="dxa"/>
            <w:vAlign w:val="center"/>
          </w:tcPr>
          <w:p w:rsidR="00E5354F" w:rsidRPr="00764455" w:rsidRDefault="00E5354F" w:rsidP="00E5354F">
            <w:pPr>
              <w:ind w:firstLineChars="100" w:firstLine="160"/>
              <w:jc w:val="center"/>
              <w:rPr>
                <w:sz w:val="16"/>
                <w:szCs w:val="16"/>
              </w:rPr>
            </w:pPr>
          </w:p>
        </w:tc>
      </w:tr>
      <w:tr w:rsidR="00E5354F" w:rsidRPr="00E02E21" w:rsidTr="00157824">
        <w:trPr>
          <w:trHeight w:val="237"/>
        </w:trPr>
        <w:tc>
          <w:tcPr>
            <w:tcW w:w="3022" w:type="dxa"/>
            <w:shd w:val="clear" w:color="auto" w:fill="auto"/>
            <w:noWrap/>
            <w:vAlign w:val="center"/>
          </w:tcPr>
          <w:p w:rsidR="00E5354F" w:rsidRPr="00764455" w:rsidRDefault="00E5354F" w:rsidP="00E5354F">
            <w:pPr>
              <w:jc w:val="center"/>
              <w:rPr>
                <w:b/>
                <w:bCs/>
                <w:sz w:val="16"/>
                <w:szCs w:val="16"/>
              </w:rPr>
            </w:pPr>
          </w:p>
        </w:tc>
        <w:tc>
          <w:tcPr>
            <w:tcW w:w="1142" w:type="dxa"/>
            <w:shd w:val="clear" w:color="auto" w:fill="auto"/>
            <w:noWrap/>
            <w:vAlign w:val="center"/>
          </w:tcPr>
          <w:p w:rsidR="00E5354F" w:rsidRPr="00764455" w:rsidRDefault="00E5354F" w:rsidP="00E5354F">
            <w:pPr>
              <w:ind w:firstLineChars="100" w:firstLine="160"/>
              <w:jc w:val="center"/>
              <w:rPr>
                <w:sz w:val="16"/>
                <w:szCs w:val="16"/>
              </w:rPr>
            </w:pPr>
          </w:p>
        </w:tc>
        <w:tc>
          <w:tcPr>
            <w:tcW w:w="1570"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shd w:val="clear" w:color="auto" w:fill="auto"/>
            <w:noWrap/>
            <w:vAlign w:val="center"/>
          </w:tcPr>
          <w:p w:rsidR="00E5354F" w:rsidRPr="00764455" w:rsidRDefault="00E5354F" w:rsidP="00E5354F">
            <w:pPr>
              <w:ind w:firstLineChars="100" w:firstLine="160"/>
              <w:jc w:val="center"/>
              <w:rPr>
                <w:sz w:val="16"/>
                <w:szCs w:val="16"/>
              </w:rPr>
            </w:pPr>
          </w:p>
        </w:tc>
        <w:tc>
          <w:tcPr>
            <w:tcW w:w="1857"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vAlign w:val="center"/>
          </w:tcPr>
          <w:p w:rsidR="00E5354F" w:rsidRPr="00764455" w:rsidRDefault="00E5354F" w:rsidP="00E5354F">
            <w:pPr>
              <w:ind w:firstLineChars="100" w:firstLine="160"/>
              <w:jc w:val="center"/>
              <w:rPr>
                <w:sz w:val="16"/>
                <w:szCs w:val="16"/>
              </w:rPr>
            </w:pPr>
          </w:p>
        </w:tc>
        <w:tc>
          <w:tcPr>
            <w:tcW w:w="1397" w:type="dxa"/>
            <w:vAlign w:val="center"/>
          </w:tcPr>
          <w:p w:rsidR="00E5354F" w:rsidRPr="00764455" w:rsidRDefault="00E5354F" w:rsidP="00E5354F">
            <w:pPr>
              <w:ind w:firstLineChars="100" w:firstLine="160"/>
              <w:jc w:val="center"/>
              <w:rPr>
                <w:sz w:val="16"/>
                <w:szCs w:val="16"/>
              </w:rPr>
            </w:pPr>
          </w:p>
        </w:tc>
      </w:tr>
      <w:tr w:rsidR="00E5354F" w:rsidRPr="00E02E21" w:rsidTr="00157824">
        <w:trPr>
          <w:trHeight w:val="237"/>
        </w:trPr>
        <w:tc>
          <w:tcPr>
            <w:tcW w:w="3022" w:type="dxa"/>
            <w:shd w:val="clear" w:color="auto" w:fill="auto"/>
            <w:noWrap/>
            <w:vAlign w:val="center"/>
          </w:tcPr>
          <w:p w:rsidR="00E5354F" w:rsidRPr="00764455" w:rsidRDefault="00E5354F" w:rsidP="00E5354F">
            <w:pPr>
              <w:jc w:val="center"/>
              <w:rPr>
                <w:b/>
                <w:bCs/>
                <w:sz w:val="16"/>
                <w:szCs w:val="16"/>
              </w:rPr>
            </w:pPr>
          </w:p>
        </w:tc>
        <w:tc>
          <w:tcPr>
            <w:tcW w:w="1142" w:type="dxa"/>
            <w:shd w:val="clear" w:color="auto" w:fill="auto"/>
            <w:noWrap/>
            <w:vAlign w:val="center"/>
          </w:tcPr>
          <w:p w:rsidR="00E5354F" w:rsidRPr="00764455" w:rsidRDefault="00E5354F" w:rsidP="00E5354F">
            <w:pPr>
              <w:ind w:firstLineChars="100" w:firstLine="160"/>
              <w:jc w:val="center"/>
              <w:rPr>
                <w:sz w:val="16"/>
                <w:szCs w:val="16"/>
              </w:rPr>
            </w:pPr>
          </w:p>
        </w:tc>
        <w:tc>
          <w:tcPr>
            <w:tcW w:w="1570"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shd w:val="clear" w:color="auto" w:fill="auto"/>
            <w:noWrap/>
            <w:vAlign w:val="center"/>
          </w:tcPr>
          <w:p w:rsidR="00E5354F" w:rsidRPr="00764455" w:rsidRDefault="00E5354F" w:rsidP="00E5354F">
            <w:pPr>
              <w:ind w:firstLineChars="100" w:firstLine="160"/>
              <w:jc w:val="center"/>
              <w:rPr>
                <w:sz w:val="16"/>
                <w:szCs w:val="16"/>
              </w:rPr>
            </w:pPr>
          </w:p>
        </w:tc>
        <w:tc>
          <w:tcPr>
            <w:tcW w:w="1857"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vAlign w:val="center"/>
          </w:tcPr>
          <w:p w:rsidR="00E5354F" w:rsidRPr="00764455" w:rsidRDefault="00E5354F" w:rsidP="00E5354F">
            <w:pPr>
              <w:ind w:firstLineChars="100" w:firstLine="160"/>
              <w:jc w:val="center"/>
              <w:rPr>
                <w:sz w:val="16"/>
                <w:szCs w:val="16"/>
              </w:rPr>
            </w:pPr>
          </w:p>
        </w:tc>
        <w:tc>
          <w:tcPr>
            <w:tcW w:w="1397" w:type="dxa"/>
            <w:vAlign w:val="center"/>
          </w:tcPr>
          <w:p w:rsidR="00E5354F" w:rsidRPr="00764455" w:rsidRDefault="00E5354F" w:rsidP="00E5354F">
            <w:pPr>
              <w:ind w:firstLineChars="100" w:firstLine="160"/>
              <w:jc w:val="center"/>
              <w:rPr>
                <w:sz w:val="16"/>
                <w:szCs w:val="16"/>
              </w:rPr>
            </w:pPr>
          </w:p>
        </w:tc>
      </w:tr>
      <w:tr w:rsidR="00E5354F" w:rsidRPr="00E02E21" w:rsidTr="00157824">
        <w:trPr>
          <w:trHeight w:val="237"/>
        </w:trPr>
        <w:tc>
          <w:tcPr>
            <w:tcW w:w="3022" w:type="dxa"/>
            <w:shd w:val="clear" w:color="auto" w:fill="auto"/>
            <w:noWrap/>
            <w:vAlign w:val="center"/>
          </w:tcPr>
          <w:p w:rsidR="00E5354F" w:rsidRPr="00764455" w:rsidRDefault="00E5354F" w:rsidP="00E5354F">
            <w:pPr>
              <w:jc w:val="center"/>
              <w:rPr>
                <w:b/>
                <w:bCs/>
                <w:sz w:val="16"/>
                <w:szCs w:val="16"/>
              </w:rPr>
            </w:pPr>
          </w:p>
        </w:tc>
        <w:tc>
          <w:tcPr>
            <w:tcW w:w="1142" w:type="dxa"/>
            <w:shd w:val="clear" w:color="auto" w:fill="auto"/>
            <w:noWrap/>
            <w:vAlign w:val="center"/>
          </w:tcPr>
          <w:p w:rsidR="00E5354F" w:rsidRPr="00764455" w:rsidRDefault="00E5354F" w:rsidP="00E5354F">
            <w:pPr>
              <w:ind w:firstLineChars="100" w:firstLine="160"/>
              <w:jc w:val="center"/>
              <w:rPr>
                <w:sz w:val="16"/>
                <w:szCs w:val="16"/>
              </w:rPr>
            </w:pPr>
          </w:p>
        </w:tc>
        <w:tc>
          <w:tcPr>
            <w:tcW w:w="1570"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shd w:val="clear" w:color="auto" w:fill="auto"/>
            <w:noWrap/>
            <w:vAlign w:val="center"/>
          </w:tcPr>
          <w:p w:rsidR="00E5354F" w:rsidRPr="00764455" w:rsidRDefault="00E5354F" w:rsidP="00E5354F">
            <w:pPr>
              <w:ind w:firstLineChars="100" w:firstLine="160"/>
              <w:jc w:val="center"/>
              <w:rPr>
                <w:sz w:val="16"/>
                <w:szCs w:val="16"/>
              </w:rPr>
            </w:pPr>
          </w:p>
        </w:tc>
        <w:tc>
          <w:tcPr>
            <w:tcW w:w="1857"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vAlign w:val="center"/>
          </w:tcPr>
          <w:p w:rsidR="00E5354F" w:rsidRPr="00764455" w:rsidRDefault="00E5354F" w:rsidP="00E5354F">
            <w:pPr>
              <w:ind w:firstLineChars="100" w:firstLine="160"/>
              <w:jc w:val="center"/>
              <w:rPr>
                <w:sz w:val="16"/>
                <w:szCs w:val="16"/>
              </w:rPr>
            </w:pPr>
          </w:p>
        </w:tc>
        <w:tc>
          <w:tcPr>
            <w:tcW w:w="1397" w:type="dxa"/>
            <w:vAlign w:val="center"/>
          </w:tcPr>
          <w:p w:rsidR="00E5354F" w:rsidRPr="00764455" w:rsidRDefault="00E5354F" w:rsidP="00E5354F">
            <w:pPr>
              <w:ind w:firstLineChars="100" w:firstLine="160"/>
              <w:jc w:val="center"/>
              <w:rPr>
                <w:sz w:val="16"/>
                <w:szCs w:val="16"/>
              </w:rPr>
            </w:pPr>
          </w:p>
        </w:tc>
      </w:tr>
      <w:tr w:rsidR="00E5354F" w:rsidRPr="00E02E21" w:rsidTr="00157824">
        <w:trPr>
          <w:trHeight w:val="285"/>
        </w:trPr>
        <w:tc>
          <w:tcPr>
            <w:tcW w:w="3022" w:type="dxa"/>
            <w:shd w:val="clear" w:color="auto" w:fill="auto"/>
            <w:noWrap/>
            <w:vAlign w:val="center"/>
            <w:hideMark/>
          </w:tcPr>
          <w:p w:rsidR="00E5354F" w:rsidRPr="00764455" w:rsidRDefault="00E5354F" w:rsidP="00E5354F">
            <w:pPr>
              <w:jc w:val="center"/>
              <w:rPr>
                <w:b/>
                <w:bCs/>
                <w:sz w:val="16"/>
                <w:szCs w:val="16"/>
              </w:rPr>
            </w:pPr>
            <w:r w:rsidRPr="00764455">
              <w:rPr>
                <w:b/>
                <w:bCs/>
                <w:sz w:val="16"/>
                <w:szCs w:val="16"/>
              </w:rPr>
              <w:t>TOPLAM</w:t>
            </w:r>
          </w:p>
        </w:tc>
        <w:tc>
          <w:tcPr>
            <w:tcW w:w="1142" w:type="dxa"/>
            <w:shd w:val="clear" w:color="auto" w:fill="auto"/>
            <w:noWrap/>
            <w:vAlign w:val="center"/>
          </w:tcPr>
          <w:p w:rsidR="00E5354F" w:rsidRPr="00764455" w:rsidRDefault="00E5354F" w:rsidP="00E5354F">
            <w:pPr>
              <w:ind w:firstLineChars="100" w:firstLine="160"/>
              <w:jc w:val="center"/>
              <w:rPr>
                <w:sz w:val="16"/>
                <w:szCs w:val="16"/>
              </w:rPr>
            </w:pPr>
          </w:p>
        </w:tc>
        <w:tc>
          <w:tcPr>
            <w:tcW w:w="1570"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shd w:val="clear" w:color="auto" w:fill="auto"/>
            <w:noWrap/>
            <w:vAlign w:val="center"/>
          </w:tcPr>
          <w:p w:rsidR="00E5354F" w:rsidRPr="00764455" w:rsidRDefault="00E5354F" w:rsidP="00E5354F">
            <w:pPr>
              <w:ind w:firstLineChars="100" w:firstLine="160"/>
              <w:jc w:val="center"/>
              <w:rPr>
                <w:sz w:val="16"/>
                <w:szCs w:val="16"/>
              </w:rPr>
            </w:pPr>
          </w:p>
        </w:tc>
        <w:tc>
          <w:tcPr>
            <w:tcW w:w="1857" w:type="dxa"/>
            <w:shd w:val="clear" w:color="auto" w:fill="auto"/>
            <w:noWrap/>
            <w:vAlign w:val="center"/>
          </w:tcPr>
          <w:p w:rsidR="00E5354F" w:rsidRPr="00764455" w:rsidRDefault="00E5354F" w:rsidP="00E5354F">
            <w:pPr>
              <w:ind w:firstLineChars="100" w:firstLine="160"/>
              <w:jc w:val="center"/>
              <w:rPr>
                <w:sz w:val="16"/>
                <w:szCs w:val="16"/>
              </w:rPr>
            </w:pPr>
          </w:p>
        </w:tc>
        <w:tc>
          <w:tcPr>
            <w:tcW w:w="1428" w:type="dxa"/>
            <w:shd w:val="clear" w:color="auto" w:fill="auto"/>
            <w:noWrap/>
            <w:vAlign w:val="center"/>
          </w:tcPr>
          <w:p w:rsidR="00E5354F" w:rsidRPr="00764455" w:rsidRDefault="00E5354F" w:rsidP="00E5354F">
            <w:pPr>
              <w:ind w:firstLineChars="100" w:firstLine="160"/>
              <w:jc w:val="center"/>
              <w:rPr>
                <w:sz w:val="16"/>
                <w:szCs w:val="16"/>
              </w:rPr>
            </w:pPr>
          </w:p>
        </w:tc>
        <w:tc>
          <w:tcPr>
            <w:tcW w:w="1427" w:type="dxa"/>
            <w:vAlign w:val="center"/>
          </w:tcPr>
          <w:p w:rsidR="00E5354F" w:rsidRPr="00764455" w:rsidRDefault="00E5354F" w:rsidP="00E5354F">
            <w:pPr>
              <w:ind w:firstLineChars="100" w:firstLine="160"/>
              <w:jc w:val="center"/>
              <w:rPr>
                <w:sz w:val="16"/>
                <w:szCs w:val="16"/>
              </w:rPr>
            </w:pPr>
          </w:p>
        </w:tc>
        <w:tc>
          <w:tcPr>
            <w:tcW w:w="1397" w:type="dxa"/>
            <w:vAlign w:val="center"/>
          </w:tcPr>
          <w:p w:rsidR="00E5354F" w:rsidRPr="00764455" w:rsidRDefault="00E5354F" w:rsidP="00E5354F">
            <w:pPr>
              <w:ind w:firstLineChars="100" w:firstLine="160"/>
              <w:jc w:val="center"/>
              <w:rPr>
                <w:sz w:val="16"/>
                <w:szCs w:val="16"/>
              </w:rPr>
            </w:pPr>
          </w:p>
        </w:tc>
      </w:tr>
    </w:tbl>
    <w:p w:rsidR="006E19DB" w:rsidRDefault="001B5A13" w:rsidP="006700DA">
      <w:pPr>
        <w:pStyle w:val="Default"/>
        <w:rPr>
          <w:b/>
          <w:bCs/>
          <w:color w:val="984806"/>
          <w:sz w:val="44"/>
          <w:szCs w:val="44"/>
        </w:rPr>
      </w:pPr>
      <w:r>
        <w:rPr>
          <w:b/>
          <w:bCs/>
          <w:color w:val="984806"/>
          <w:sz w:val="44"/>
          <w:szCs w:val="44"/>
        </w:rPr>
        <w:lastRenderedPageBreak/>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sidR="006700DA">
        <w:rPr>
          <w:b/>
          <w:bCs/>
          <w:color w:val="984806"/>
          <w:sz w:val="44"/>
          <w:szCs w:val="44"/>
        </w:rPr>
        <w:tab/>
      </w:r>
      <w:r w:rsidR="006700DA">
        <w:rPr>
          <w:b/>
          <w:bCs/>
          <w:color w:val="984806"/>
          <w:sz w:val="44"/>
          <w:szCs w:val="44"/>
        </w:rPr>
        <w:tab/>
      </w:r>
      <w:r w:rsidR="006700DA">
        <w:rPr>
          <w:b/>
          <w:bCs/>
          <w:color w:val="984806"/>
          <w:sz w:val="44"/>
          <w:szCs w:val="44"/>
        </w:rPr>
        <w:tab/>
      </w:r>
      <w:r w:rsidR="006700DA">
        <w:rPr>
          <w:b/>
          <w:bCs/>
          <w:color w:val="984806"/>
          <w:sz w:val="44"/>
          <w:szCs w:val="44"/>
        </w:rPr>
        <w:tab/>
      </w:r>
      <w:r w:rsidR="006700DA">
        <w:rPr>
          <w:b/>
          <w:bCs/>
          <w:color w:val="984806"/>
          <w:sz w:val="44"/>
          <w:szCs w:val="44"/>
        </w:rPr>
        <w:tab/>
      </w:r>
      <w:r w:rsidR="006700DA">
        <w:rPr>
          <w:b/>
          <w:bCs/>
          <w:color w:val="984806"/>
          <w:sz w:val="44"/>
          <w:szCs w:val="44"/>
        </w:rPr>
        <w:tab/>
      </w:r>
      <w:r w:rsidR="006700DA">
        <w:rPr>
          <w:b/>
          <w:bCs/>
          <w:color w:val="984806"/>
          <w:sz w:val="44"/>
          <w:szCs w:val="44"/>
        </w:rPr>
        <w:tab/>
      </w:r>
      <w:r w:rsidR="006700DA">
        <w:rPr>
          <w:b/>
          <w:bCs/>
          <w:color w:val="984806"/>
          <w:sz w:val="44"/>
          <w:szCs w:val="44"/>
        </w:rPr>
        <w:tab/>
      </w:r>
    </w:p>
    <w:p w:rsidR="002D3515" w:rsidRDefault="001B5A13" w:rsidP="006700DA">
      <w:pPr>
        <w:pStyle w:val="Default"/>
        <w:rPr>
          <w:b/>
          <w:color w:val="0070C0"/>
          <w:sz w:val="44"/>
          <w:szCs w:val="60"/>
        </w:rPr>
      </w:pPr>
      <w:r>
        <w:rPr>
          <w:b/>
          <w:bCs/>
          <w:color w:val="984806"/>
          <w:sz w:val="44"/>
          <w:szCs w:val="44"/>
        </w:rPr>
        <w:tab/>
      </w:r>
      <w:r w:rsidR="006E19DB">
        <w:rPr>
          <w:b/>
          <w:bCs/>
          <w:color w:val="984806"/>
          <w:sz w:val="44"/>
          <w:szCs w:val="44"/>
        </w:rPr>
        <w:tab/>
      </w:r>
      <w:r w:rsidR="006E19DB">
        <w:rPr>
          <w:b/>
          <w:bCs/>
          <w:color w:val="984806"/>
          <w:sz w:val="44"/>
          <w:szCs w:val="44"/>
        </w:rPr>
        <w:tab/>
      </w:r>
      <w:r w:rsidR="006E19DB">
        <w:rPr>
          <w:b/>
          <w:bCs/>
          <w:color w:val="984806"/>
          <w:sz w:val="44"/>
          <w:szCs w:val="44"/>
        </w:rPr>
        <w:tab/>
      </w:r>
      <w:r w:rsidR="006E19DB">
        <w:rPr>
          <w:b/>
          <w:bCs/>
          <w:color w:val="984806"/>
          <w:sz w:val="44"/>
          <w:szCs w:val="44"/>
        </w:rPr>
        <w:tab/>
      </w:r>
      <w:r w:rsidR="006E19DB">
        <w:rPr>
          <w:b/>
          <w:bCs/>
          <w:color w:val="984806"/>
          <w:sz w:val="44"/>
          <w:szCs w:val="44"/>
        </w:rPr>
        <w:tab/>
      </w:r>
      <w:r w:rsidR="006E19DB">
        <w:rPr>
          <w:b/>
          <w:bCs/>
          <w:color w:val="984806"/>
          <w:sz w:val="44"/>
          <w:szCs w:val="44"/>
        </w:rPr>
        <w:tab/>
      </w:r>
      <w:r w:rsidR="006E19DB">
        <w:rPr>
          <w:b/>
          <w:bCs/>
          <w:color w:val="984806"/>
          <w:sz w:val="44"/>
          <w:szCs w:val="44"/>
        </w:rPr>
        <w:tab/>
      </w:r>
      <w:r w:rsidR="006E19DB">
        <w:rPr>
          <w:b/>
          <w:bCs/>
          <w:color w:val="984806"/>
          <w:sz w:val="44"/>
          <w:szCs w:val="44"/>
        </w:rPr>
        <w:tab/>
      </w:r>
      <w:r w:rsidR="006E19DB">
        <w:rPr>
          <w:b/>
          <w:bCs/>
          <w:color w:val="984806"/>
          <w:sz w:val="44"/>
          <w:szCs w:val="44"/>
        </w:rPr>
        <w:tab/>
      </w:r>
      <w:r w:rsidR="006E19DB">
        <w:rPr>
          <w:b/>
          <w:bCs/>
          <w:color w:val="984806"/>
          <w:sz w:val="44"/>
          <w:szCs w:val="44"/>
        </w:rPr>
        <w:tab/>
      </w:r>
      <w:r w:rsidR="006E19DB">
        <w:rPr>
          <w:b/>
          <w:bCs/>
          <w:color w:val="984806"/>
          <w:sz w:val="44"/>
          <w:szCs w:val="44"/>
        </w:rPr>
        <w:tab/>
      </w:r>
      <w:r w:rsidR="006E19DB">
        <w:rPr>
          <w:b/>
          <w:bCs/>
          <w:color w:val="984806"/>
          <w:sz w:val="44"/>
          <w:szCs w:val="44"/>
        </w:rPr>
        <w:tab/>
      </w:r>
      <w:r w:rsidR="006E19DB">
        <w:rPr>
          <w:b/>
          <w:bCs/>
          <w:color w:val="984806"/>
          <w:sz w:val="44"/>
          <w:szCs w:val="44"/>
        </w:rPr>
        <w:tab/>
      </w:r>
      <w:r w:rsidR="006E19DB">
        <w:rPr>
          <w:b/>
          <w:bCs/>
          <w:color w:val="984806"/>
          <w:sz w:val="44"/>
          <w:szCs w:val="44"/>
        </w:rPr>
        <w:tab/>
      </w:r>
      <w:r w:rsidR="006E19DB">
        <w:rPr>
          <w:b/>
          <w:bCs/>
          <w:color w:val="984806"/>
          <w:sz w:val="44"/>
          <w:szCs w:val="44"/>
        </w:rPr>
        <w:tab/>
      </w:r>
      <w:r w:rsidR="006E19DB">
        <w:rPr>
          <w:b/>
          <w:bCs/>
          <w:color w:val="984806"/>
          <w:sz w:val="44"/>
          <w:szCs w:val="44"/>
        </w:rPr>
        <w:tab/>
      </w:r>
      <w:r w:rsidR="006E19DB">
        <w:rPr>
          <w:b/>
          <w:bCs/>
          <w:color w:val="984806"/>
          <w:sz w:val="44"/>
          <w:szCs w:val="44"/>
        </w:rPr>
        <w:tab/>
      </w:r>
      <w:r w:rsidR="002D3515" w:rsidRPr="00B50147">
        <w:rPr>
          <w:b/>
          <w:color w:val="0070C0"/>
          <w:sz w:val="44"/>
          <w:szCs w:val="60"/>
        </w:rPr>
        <w:t>EK – 3/b</w:t>
      </w:r>
    </w:p>
    <w:p w:rsidR="002D3515" w:rsidRPr="00C4652B" w:rsidRDefault="002D3515" w:rsidP="002D3515">
      <w:pPr>
        <w:pStyle w:val="Default"/>
        <w:jc w:val="right"/>
        <w:rPr>
          <w:b/>
          <w:color w:val="0070C0"/>
          <w:sz w:val="20"/>
          <w:szCs w:val="60"/>
        </w:rPr>
      </w:pPr>
    </w:p>
    <w:p w:rsidR="002D3515" w:rsidRDefault="00730851" w:rsidP="002D3515">
      <w:pPr>
        <w:rPr>
          <w:b/>
          <w:bCs/>
          <w:color w:val="C00000"/>
          <w:sz w:val="32"/>
          <w:szCs w:val="32"/>
        </w:rPr>
      </w:pPr>
      <w:r>
        <w:rPr>
          <w:b/>
          <w:bCs/>
          <w:color w:val="C00000"/>
          <w:sz w:val="32"/>
          <w:szCs w:val="32"/>
        </w:rPr>
        <w:t>31/12</w:t>
      </w:r>
      <w:r w:rsidR="002D3515" w:rsidRPr="001D01EF">
        <w:rPr>
          <w:b/>
          <w:bCs/>
          <w:color w:val="C00000"/>
          <w:sz w:val="32"/>
          <w:szCs w:val="32"/>
        </w:rPr>
        <w:t>/20</w:t>
      </w:r>
      <w:r w:rsidR="002D3515">
        <w:rPr>
          <w:b/>
          <w:bCs/>
          <w:color w:val="C00000"/>
          <w:sz w:val="32"/>
          <w:szCs w:val="32"/>
        </w:rPr>
        <w:t>2</w:t>
      </w:r>
      <w:r w:rsidR="006E19DB">
        <w:rPr>
          <w:b/>
          <w:bCs/>
          <w:color w:val="C00000"/>
          <w:sz w:val="32"/>
          <w:szCs w:val="32"/>
        </w:rPr>
        <w:t>3</w:t>
      </w:r>
      <w:r w:rsidR="0099670D">
        <w:rPr>
          <w:b/>
          <w:bCs/>
          <w:color w:val="C00000"/>
          <w:sz w:val="32"/>
          <w:szCs w:val="32"/>
        </w:rPr>
        <w:t xml:space="preserve"> </w:t>
      </w:r>
      <w:r w:rsidR="002D3515" w:rsidRPr="001D01EF">
        <w:rPr>
          <w:b/>
          <w:bCs/>
          <w:color w:val="C00000"/>
          <w:sz w:val="32"/>
          <w:szCs w:val="32"/>
        </w:rPr>
        <w:t xml:space="preserve">Tarihi İtibariyle </w:t>
      </w:r>
      <w:proofErr w:type="spellStart"/>
      <w:r w:rsidR="002D3515" w:rsidRPr="001D01EF">
        <w:rPr>
          <w:b/>
          <w:bCs/>
          <w:color w:val="C00000"/>
          <w:sz w:val="32"/>
          <w:szCs w:val="32"/>
        </w:rPr>
        <w:t>YİKOB’a</w:t>
      </w:r>
      <w:proofErr w:type="spellEnd"/>
      <w:r w:rsidR="002D3515" w:rsidRPr="001D01EF">
        <w:rPr>
          <w:b/>
          <w:bCs/>
          <w:color w:val="C00000"/>
          <w:sz w:val="32"/>
          <w:szCs w:val="32"/>
        </w:rPr>
        <w:t xml:space="preserve"> Devredil</w:t>
      </w:r>
      <w:r w:rsidR="002D3515">
        <w:rPr>
          <w:b/>
          <w:bCs/>
          <w:color w:val="C00000"/>
          <w:sz w:val="32"/>
          <w:szCs w:val="32"/>
        </w:rPr>
        <w:t>en İş ve Aktarılan Ödenek İcmal Tablosu</w:t>
      </w:r>
    </w:p>
    <w:p w:rsidR="001B5A13" w:rsidRPr="00340287" w:rsidRDefault="001B5A13" w:rsidP="001B5A13">
      <w:pPr>
        <w:rPr>
          <w:b/>
          <w:bCs/>
          <w:color w:val="C00000"/>
          <w:sz w:val="14"/>
          <w:szCs w:val="32"/>
        </w:rPr>
      </w:pPr>
    </w:p>
    <w:tbl>
      <w:tblPr>
        <w:tblW w:w="15210" w:type="dxa"/>
        <w:tblInd w:w="55" w:type="dxa"/>
        <w:tblCellMar>
          <w:left w:w="70" w:type="dxa"/>
          <w:right w:w="70" w:type="dxa"/>
        </w:tblCellMar>
        <w:tblLook w:val="04A0" w:firstRow="1" w:lastRow="0" w:firstColumn="1" w:lastColumn="0" w:noHBand="0" w:noVBand="1"/>
      </w:tblPr>
      <w:tblGrid>
        <w:gridCol w:w="493"/>
        <w:gridCol w:w="4586"/>
        <w:gridCol w:w="1926"/>
        <w:gridCol w:w="2096"/>
        <w:gridCol w:w="1453"/>
        <w:gridCol w:w="1969"/>
        <w:gridCol w:w="2687"/>
      </w:tblGrid>
      <w:tr w:rsidR="00C675D7" w:rsidRPr="00E54210" w:rsidTr="00157824">
        <w:trPr>
          <w:trHeight w:val="322"/>
        </w:trPr>
        <w:tc>
          <w:tcPr>
            <w:tcW w:w="15210" w:type="dxa"/>
            <w:gridSpan w:val="7"/>
            <w:tcBorders>
              <w:top w:val="single" w:sz="4" w:space="0" w:color="auto"/>
              <w:left w:val="single" w:sz="4" w:space="0" w:color="auto"/>
              <w:bottom w:val="single" w:sz="4" w:space="0" w:color="auto"/>
              <w:right w:val="single" w:sz="4" w:space="0" w:color="auto"/>
            </w:tcBorders>
            <w:shd w:val="clear" w:color="auto" w:fill="FABF8F"/>
            <w:vAlign w:val="center"/>
            <w:hideMark/>
          </w:tcPr>
          <w:p w:rsidR="00C675D7" w:rsidRPr="00E54210" w:rsidRDefault="00BE3002" w:rsidP="00157824">
            <w:pPr>
              <w:jc w:val="center"/>
              <w:rPr>
                <w:b/>
                <w:bCs/>
                <w:color w:val="000000"/>
                <w:sz w:val="22"/>
                <w:szCs w:val="22"/>
              </w:rPr>
            </w:pPr>
            <w:r>
              <w:rPr>
                <w:rFonts w:ascii="Calibri" w:hAnsi="Calibri"/>
                <w:b/>
                <w:bCs/>
                <w:color w:val="000000"/>
                <w:sz w:val="28"/>
                <w:szCs w:val="28"/>
              </w:rPr>
              <w:t xml:space="preserve">Çalışma ve Sosyal </w:t>
            </w:r>
            <w:proofErr w:type="gramStart"/>
            <w:r w:rsidR="000F0492">
              <w:rPr>
                <w:rFonts w:ascii="Calibri" w:hAnsi="Calibri"/>
                <w:b/>
                <w:bCs/>
                <w:color w:val="000000"/>
                <w:sz w:val="28"/>
                <w:szCs w:val="28"/>
              </w:rPr>
              <w:t xml:space="preserve">Güvenlik  </w:t>
            </w:r>
            <w:r w:rsidR="00566F3A">
              <w:rPr>
                <w:rFonts w:ascii="Calibri" w:hAnsi="Calibri"/>
                <w:b/>
                <w:bCs/>
                <w:color w:val="000000"/>
                <w:sz w:val="28"/>
                <w:szCs w:val="28"/>
              </w:rPr>
              <w:t>Bakanlığı</w:t>
            </w:r>
            <w:proofErr w:type="gramEnd"/>
            <w:r w:rsidR="00566F3A">
              <w:rPr>
                <w:rFonts w:ascii="Calibri" w:hAnsi="Calibri"/>
                <w:b/>
                <w:bCs/>
                <w:color w:val="000000"/>
                <w:sz w:val="28"/>
                <w:szCs w:val="28"/>
              </w:rPr>
              <w:t xml:space="preserve"> / Bursa </w:t>
            </w:r>
            <w:r w:rsidR="00C675D7" w:rsidRPr="00F378F3">
              <w:rPr>
                <w:rFonts w:ascii="Calibri" w:hAnsi="Calibri"/>
                <w:b/>
                <w:bCs/>
                <w:color w:val="000000"/>
                <w:sz w:val="28"/>
                <w:szCs w:val="28"/>
              </w:rPr>
              <w:t>İli</w:t>
            </w:r>
          </w:p>
        </w:tc>
      </w:tr>
      <w:tr w:rsidR="00C675D7" w:rsidRPr="00E54210" w:rsidTr="00157824">
        <w:trPr>
          <w:trHeight w:val="537"/>
        </w:trPr>
        <w:tc>
          <w:tcPr>
            <w:tcW w:w="493" w:type="dxa"/>
            <w:tcBorders>
              <w:top w:val="nil"/>
              <w:left w:val="single" w:sz="4" w:space="0" w:color="auto"/>
              <w:bottom w:val="single" w:sz="4" w:space="0" w:color="auto"/>
              <w:right w:val="single" w:sz="4" w:space="0" w:color="auto"/>
            </w:tcBorders>
            <w:shd w:val="clear" w:color="auto" w:fill="FABF8F"/>
            <w:noWrap/>
            <w:vAlign w:val="center"/>
            <w:hideMark/>
          </w:tcPr>
          <w:p w:rsidR="00C675D7" w:rsidRPr="00E54210" w:rsidRDefault="00C675D7" w:rsidP="00157824">
            <w:pPr>
              <w:jc w:val="center"/>
              <w:rPr>
                <w:b/>
                <w:bCs/>
                <w:color w:val="000000"/>
                <w:sz w:val="22"/>
                <w:szCs w:val="22"/>
              </w:rPr>
            </w:pPr>
            <w:r w:rsidRPr="00E54210">
              <w:rPr>
                <w:b/>
                <w:bCs/>
                <w:color w:val="000000"/>
                <w:sz w:val="22"/>
                <w:szCs w:val="22"/>
              </w:rPr>
              <w:t>NO</w:t>
            </w:r>
          </w:p>
        </w:tc>
        <w:tc>
          <w:tcPr>
            <w:tcW w:w="4586"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157824">
            <w:pPr>
              <w:jc w:val="center"/>
              <w:rPr>
                <w:b/>
                <w:bCs/>
                <w:color w:val="000000"/>
                <w:sz w:val="22"/>
                <w:szCs w:val="22"/>
              </w:rPr>
            </w:pPr>
            <w:r>
              <w:rPr>
                <w:b/>
                <w:bCs/>
                <w:color w:val="000000"/>
                <w:sz w:val="22"/>
                <w:szCs w:val="22"/>
              </w:rPr>
              <w:t>Birimi</w:t>
            </w:r>
          </w:p>
        </w:tc>
        <w:tc>
          <w:tcPr>
            <w:tcW w:w="1926"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157824">
            <w:pPr>
              <w:jc w:val="center"/>
              <w:rPr>
                <w:b/>
                <w:bCs/>
                <w:color w:val="000000"/>
                <w:sz w:val="22"/>
                <w:szCs w:val="22"/>
              </w:rPr>
            </w:pPr>
            <w:r w:rsidRPr="00E54210">
              <w:rPr>
                <w:b/>
                <w:bCs/>
                <w:color w:val="000000"/>
                <w:sz w:val="22"/>
                <w:szCs w:val="22"/>
              </w:rPr>
              <w:t>Başlanmamış Proje Sayısı</w:t>
            </w:r>
          </w:p>
        </w:tc>
        <w:tc>
          <w:tcPr>
            <w:tcW w:w="2096"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157824">
            <w:pPr>
              <w:jc w:val="center"/>
              <w:rPr>
                <w:b/>
                <w:bCs/>
                <w:color w:val="000000"/>
                <w:sz w:val="22"/>
                <w:szCs w:val="22"/>
              </w:rPr>
            </w:pPr>
            <w:r w:rsidRPr="00E54210">
              <w:rPr>
                <w:b/>
                <w:bCs/>
                <w:color w:val="000000"/>
                <w:sz w:val="22"/>
                <w:szCs w:val="22"/>
              </w:rPr>
              <w:t>Başlanmamış Proje Ödenek Toplamı</w:t>
            </w:r>
          </w:p>
        </w:tc>
        <w:tc>
          <w:tcPr>
            <w:tcW w:w="1453"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157824">
            <w:pPr>
              <w:jc w:val="center"/>
              <w:rPr>
                <w:b/>
                <w:bCs/>
                <w:color w:val="000000"/>
                <w:sz w:val="22"/>
                <w:szCs w:val="22"/>
              </w:rPr>
            </w:pPr>
            <w:r w:rsidRPr="00E54210">
              <w:rPr>
                <w:b/>
                <w:bCs/>
                <w:color w:val="000000"/>
                <w:sz w:val="22"/>
                <w:szCs w:val="22"/>
              </w:rPr>
              <w:t>Devam Eden Proje Sayısı</w:t>
            </w:r>
          </w:p>
        </w:tc>
        <w:tc>
          <w:tcPr>
            <w:tcW w:w="1969"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157824">
            <w:pPr>
              <w:jc w:val="center"/>
              <w:rPr>
                <w:b/>
                <w:bCs/>
                <w:color w:val="000000"/>
                <w:sz w:val="22"/>
                <w:szCs w:val="22"/>
              </w:rPr>
            </w:pPr>
            <w:r w:rsidRPr="00E54210">
              <w:rPr>
                <w:b/>
                <w:bCs/>
                <w:color w:val="000000"/>
                <w:sz w:val="22"/>
                <w:szCs w:val="22"/>
              </w:rPr>
              <w:t>Devam Eden Proje Ödenek Toplamı</w:t>
            </w:r>
          </w:p>
        </w:tc>
        <w:tc>
          <w:tcPr>
            <w:tcW w:w="2687"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157824">
            <w:pPr>
              <w:jc w:val="center"/>
              <w:rPr>
                <w:b/>
                <w:bCs/>
                <w:color w:val="000000"/>
                <w:sz w:val="22"/>
                <w:szCs w:val="22"/>
              </w:rPr>
            </w:pPr>
            <w:r w:rsidRPr="00E54210">
              <w:rPr>
                <w:b/>
                <w:bCs/>
                <w:color w:val="000000"/>
                <w:sz w:val="22"/>
                <w:szCs w:val="22"/>
              </w:rPr>
              <w:t>Merkez Saymanlık Hesabına Aktarılan Tutar</w:t>
            </w:r>
          </w:p>
        </w:tc>
      </w:tr>
      <w:tr w:rsidR="00E5354F" w:rsidRPr="00E54210" w:rsidTr="008063A5">
        <w:trPr>
          <w:trHeight w:val="284"/>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E5354F" w:rsidRPr="00E54210" w:rsidRDefault="00E5354F" w:rsidP="00E5354F">
            <w:pPr>
              <w:jc w:val="center"/>
              <w:rPr>
                <w:b/>
                <w:bCs/>
                <w:color w:val="000000"/>
                <w:sz w:val="22"/>
                <w:szCs w:val="22"/>
              </w:rPr>
            </w:pPr>
            <w:r w:rsidRPr="00E54210">
              <w:rPr>
                <w:b/>
                <w:bCs/>
                <w:color w:val="000000"/>
                <w:sz w:val="22"/>
                <w:szCs w:val="22"/>
              </w:rPr>
              <w:t>1</w:t>
            </w:r>
          </w:p>
        </w:tc>
        <w:tc>
          <w:tcPr>
            <w:tcW w:w="4586"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b/>
                <w:bCs/>
                <w:color w:val="000000"/>
                <w:sz w:val="22"/>
                <w:szCs w:val="22"/>
              </w:rPr>
            </w:pPr>
          </w:p>
        </w:tc>
        <w:tc>
          <w:tcPr>
            <w:tcW w:w="1926"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c>
          <w:tcPr>
            <w:tcW w:w="2096"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c>
          <w:tcPr>
            <w:tcW w:w="1453"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c>
          <w:tcPr>
            <w:tcW w:w="1969"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c>
          <w:tcPr>
            <w:tcW w:w="2687"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r>
      <w:tr w:rsidR="00E5354F" w:rsidRPr="00E54210" w:rsidTr="008063A5">
        <w:trPr>
          <w:trHeight w:val="284"/>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E5354F" w:rsidRPr="00E54210" w:rsidRDefault="00E5354F" w:rsidP="00E5354F">
            <w:pPr>
              <w:jc w:val="center"/>
              <w:rPr>
                <w:b/>
                <w:bCs/>
                <w:color w:val="000000"/>
                <w:sz w:val="22"/>
                <w:szCs w:val="22"/>
              </w:rPr>
            </w:pPr>
            <w:r w:rsidRPr="00E54210">
              <w:rPr>
                <w:b/>
                <w:bCs/>
                <w:color w:val="000000"/>
                <w:sz w:val="22"/>
                <w:szCs w:val="22"/>
              </w:rPr>
              <w:t>2</w:t>
            </w:r>
          </w:p>
        </w:tc>
        <w:tc>
          <w:tcPr>
            <w:tcW w:w="4586"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b/>
                <w:bCs/>
                <w:color w:val="000000"/>
                <w:sz w:val="22"/>
                <w:szCs w:val="22"/>
              </w:rPr>
            </w:pPr>
          </w:p>
        </w:tc>
        <w:tc>
          <w:tcPr>
            <w:tcW w:w="1926"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c>
          <w:tcPr>
            <w:tcW w:w="2096"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c>
          <w:tcPr>
            <w:tcW w:w="1453"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c>
          <w:tcPr>
            <w:tcW w:w="1969"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c>
          <w:tcPr>
            <w:tcW w:w="2687"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r>
      <w:tr w:rsidR="00E5354F" w:rsidRPr="00E54210" w:rsidTr="008063A5">
        <w:trPr>
          <w:trHeight w:val="284"/>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E5354F" w:rsidRPr="00E54210" w:rsidRDefault="00E5354F" w:rsidP="00E5354F">
            <w:pPr>
              <w:jc w:val="center"/>
              <w:rPr>
                <w:b/>
                <w:bCs/>
                <w:color w:val="000000"/>
                <w:sz w:val="22"/>
                <w:szCs w:val="22"/>
              </w:rPr>
            </w:pPr>
            <w:r w:rsidRPr="00E54210">
              <w:rPr>
                <w:b/>
                <w:bCs/>
                <w:color w:val="000000"/>
                <w:sz w:val="22"/>
                <w:szCs w:val="22"/>
              </w:rPr>
              <w:t>3</w:t>
            </w:r>
          </w:p>
        </w:tc>
        <w:tc>
          <w:tcPr>
            <w:tcW w:w="4586"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b/>
                <w:bCs/>
                <w:color w:val="000000"/>
                <w:sz w:val="22"/>
                <w:szCs w:val="22"/>
              </w:rPr>
            </w:pPr>
          </w:p>
        </w:tc>
        <w:tc>
          <w:tcPr>
            <w:tcW w:w="1926"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c>
          <w:tcPr>
            <w:tcW w:w="2096"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c>
          <w:tcPr>
            <w:tcW w:w="1453"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c>
          <w:tcPr>
            <w:tcW w:w="1969"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c>
          <w:tcPr>
            <w:tcW w:w="2687"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r>
      <w:tr w:rsidR="00E5354F" w:rsidRPr="00E54210" w:rsidTr="008063A5">
        <w:trPr>
          <w:trHeight w:val="284"/>
        </w:trPr>
        <w:tc>
          <w:tcPr>
            <w:tcW w:w="5079" w:type="dxa"/>
            <w:gridSpan w:val="2"/>
            <w:tcBorders>
              <w:top w:val="nil"/>
              <w:left w:val="single" w:sz="4" w:space="0" w:color="auto"/>
              <w:bottom w:val="single" w:sz="4" w:space="0" w:color="auto"/>
              <w:right w:val="single" w:sz="4" w:space="0" w:color="auto"/>
            </w:tcBorders>
            <w:shd w:val="clear" w:color="auto" w:fill="auto"/>
            <w:noWrap/>
            <w:vAlign w:val="center"/>
            <w:hideMark/>
          </w:tcPr>
          <w:p w:rsidR="00E5354F" w:rsidRPr="00090FB7" w:rsidRDefault="00E5354F" w:rsidP="00E5354F">
            <w:pPr>
              <w:jc w:val="center"/>
              <w:rPr>
                <w:b/>
                <w:bCs/>
                <w:color w:val="000000"/>
                <w:sz w:val="22"/>
                <w:szCs w:val="22"/>
              </w:rPr>
            </w:pPr>
            <w:r w:rsidRPr="00E54210">
              <w:rPr>
                <w:b/>
                <w:bCs/>
                <w:color w:val="000000"/>
                <w:sz w:val="22"/>
                <w:szCs w:val="22"/>
              </w:rPr>
              <w:t>TOPLAM</w:t>
            </w:r>
          </w:p>
        </w:tc>
        <w:tc>
          <w:tcPr>
            <w:tcW w:w="1926"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c>
          <w:tcPr>
            <w:tcW w:w="2096"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c>
          <w:tcPr>
            <w:tcW w:w="1453"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c>
          <w:tcPr>
            <w:tcW w:w="1969"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c>
          <w:tcPr>
            <w:tcW w:w="2687"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r>
    </w:tbl>
    <w:p w:rsidR="001B5A13" w:rsidRDefault="001B5A13" w:rsidP="001B5A13">
      <w:pPr>
        <w:pStyle w:val="Default"/>
        <w:jc w:val="center"/>
        <w:rPr>
          <w:b/>
          <w:bCs/>
          <w:color w:val="984806"/>
          <w:sz w:val="32"/>
          <w:szCs w:val="32"/>
        </w:rPr>
      </w:pPr>
    </w:p>
    <w:p w:rsidR="002D3515" w:rsidRDefault="002D3515" w:rsidP="002D3515">
      <w:pPr>
        <w:rPr>
          <w:b/>
          <w:bCs/>
          <w:color w:val="C00000"/>
          <w:sz w:val="32"/>
          <w:szCs w:val="32"/>
        </w:rPr>
      </w:pPr>
      <w:r w:rsidRPr="001D01EF">
        <w:rPr>
          <w:b/>
          <w:bCs/>
          <w:color w:val="C00000"/>
          <w:sz w:val="32"/>
          <w:szCs w:val="32"/>
        </w:rPr>
        <w:t>31/12/20</w:t>
      </w:r>
      <w:r>
        <w:rPr>
          <w:b/>
          <w:bCs/>
          <w:color w:val="C00000"/>
          <w:sz w:val="32"/>
          <w:szCs w:val="32"/>
        </w:rPr>
        <w:t>2</w:t>
      </w:r>
      <w:r w:rsidR="00A016EA">
        <w:rPr>
          <w:b/>
          <w:bCs/>
          <w:color w:val="C00000"/>
          <w:sz w:val="32"/>
          <w:szCs w:val="32"/>
        </w:rPr>
        <w:t>3</w:t>
      </w:r>
      <w:r w:rsidR="00A94009">
        <w:rPr>
          <w:b/>
          <w:bCs/>
          <w:color w:val="C00000"/>
          <w:sz w:val="32"/>
          <w:szCs w:val="32"/>
        </w:rPr>
        <w:t xml:space="preserve"> </w:t>
      </w:r>
      <w:r w:rsidRPr="001D01EF">
        <w:rPr>
          <w:b/>
          <w:bCs/>
          <w:color w:val="C00000"/>
          <w:sz w:val="32"/>
          <w:szCs w:val="32"/>
        </w:rPr>
        <w:t>Tarihi İtibar</w:t>
      </w:r>
      <w:r>
        <w:rPr>
          <w:b/>
          <w:bCs/>
          <w:color w:val="C00000"/>
          <w:sz w:val="32"/>
          <w:szCs w:val="32"/>
        </w:rPr>
        <w:t>iyle 202</w:t>
      </w:r>
      <w:r w:rsidR="00A016EA">
        <w:rPr>
          <w:b/>
          <w:bCs/>
          <w:color w:val="C00000"/>
          <w:sz w:val="32"/>
          <w:szCs w:val="32"/>
        </w:rPr>
        <w:t>4</w:t>
      </w:r>
      <w:r>
        <w:rPr>
          <w:b/>
          <w:bCs/>
          <w:color w:val="C00000"/>
          <w:sz w:val="32"/>
          <w:szCs w:val="32"/>
        </w:rPr>
        <w:t xml:space="preserve"> Yılına Devredilen İş v</w:t>
      </w:r>
      <w:r w:rsidRPr="001D01EF">
        <w:rPr>
          <w:b/>
          <w:bCs/>
          <w:color w:val="C00000"/>
          <w:sz w:val="32"/>
          <w:szCs w:val="32"/>
        </w:rPr>
        <w:t>e Ödenek İcmal</w:t>
      </w:r>
      <w:r>
        <w:rPr>
          <w:b/>
          <w:bCs/>
          <w:color w:val="C00000"/>
          <w:sz w:val="32"/>
          <w:szCs w:val="32"/>
        </w:rPr>
        <w:t xml:space="preserve"> Tablosu</w:t>
      </w:r>
    </w:p>
    <w:p w:rsidR="001B5A13" w:rsidRDefault="001B5A13" w:rsidP="001B5A13">
      <w:pPr>
        <w:pStyle w:val="Default"/>
        <w:jc w:val="center"/>
        <w:rPr>
          <w:b/>
          <w:bCs/>
          <w:color w:val="984806"/>
          <w:sz w:val="32"/>
          <w:szCs w:val="32"/>
        </w:rPr>
      </w:pPr>
    </w:p>
    <w:tbl>
      <w:tblPr>
        <w:tblW w:w="15183" w:type="dxa"/>
        <w:tblInd w:w="55" w:type="dxa"/>
        <w:tblCellMar>
          <w:left w:w="70" w:type="dxa"/>
          <w:right w:w="70" w:type="dxa"/>
        </w:tblCellMar>
        <w:tblLook w:val="04A0" w:firstRow="1" w:lastRow="0" w:firstColumn="1" w:lastColumn="0" w:noHBand="0" w:noVBand="1"/>
      </w:tblPr>
      <w:tblGrid>
        <w:gridCol w:w="578"/>
        <w:gridCol w:w="4288"/>
        <w:gridCol w:w="1855"/>
        <w:gridCol w:w="2709"/>
        <w:gridCol w:w="1284"/>
        <w:gridCol w:w="1996"/>
        <w:gridCol w:w="2473"/>
      </w:tblGrid>
      <w:tr w:rsidR="00C675D7" w:rsidRPr="00E54210" w:rsidTr="00B925CF">
        <w:trPr>
          <w:trHeight w:val="365"/>
        </w:trPr>
        <w:tc>
          <w:tcPr>
            <w:tcW w:w="15183" w:type="dxa"/>
            <w:gridSpan w:val="7"/>
            <w:tcBorders>
              <w:top w:val="single" w:sz="4" w:space="0" w:color="auto"/>
              <w:left w:val="single" w:sz="4" w:space="0" w:color="auto"/>
              <w:bottom w:val="single" w:sz="4" w:space="0" w:color="auto"/>
              <w:right w:val="single" w:sz="4" w:space="0" w:color="auto"/>
            </w:tcBorders>
            <w:shd w:val="clear" w:color="auto" w:fill="FABF8F"/>
            <w:noWrap/>
            <w:vAlign w:val="center"/>
          </w:tcPr>
          <w:p w:rsidR="00C675D7" w:rsidRPr="00E54210" w:rsidRDefault="00BE3002" w:rsidP="00157824">
            <w:pPr>
              <w:jc w:val="center"/>
              <w:rPr>
                <w:b/>
                <w:bCs/>
                <w:color w:val="000000"/>
                <w:sz w:val="22"/>
                <w:szCs w:val="22"/>
              </w:rPr>
            </w:pPr>
            <w:r>
              <w:rPr>
                <w:rFonts w:ascii="Calibri" w:hAnsi="Calibri"/>
                <w:b/>
                <w:bCs/>
                <w:color w:val="000000"/>
                <w:sz w:val="28"/>
                <w:szCs w:val="28"/>
              </w:rPr>
              <w:t xml:space="preserve">Çalışma ve Sosyal </w:t>
            </w:r>
            <w:r w:rsidR="000F0492">
              <w:rPr>
                <w:rFonts w:ascii="Calibri" w:hAnsi="Calibri"/>
                <w:b/>
                <w:bCs/>
                <w:color w:val="000000"/>
                <w:sz w:val="28"/>
                <w:szCs w:val="28"/>
              </w:rPr>
              <w:t xml:space="preserve">Güvenlik </w:t>
            </w:r>
            <w:r w:rsidR="003E3CB6">
              <w:rPr>
                <w:rFonts w:ascii="Calibri" w:hAnsi="Calibri"/>
                <w:b/>
                <w:bCs/>
                <w:color w:val="000000"/>
                <w:sz w:val="28"/>
                <w:szCs w:val="28"/>
              </w:rPr>
              <w:t xml:space="preserve">Bakanlığı </w:t>
            </w:r>
            <w:r w:rsidR="00566F3A">
              <w:rPr>
                <w:rFonts w:ascii="Calibri" w:hAnsi="Calibri"/>
                <w:b/>
                <w:bCs/>
                <w:color w:val="000000"/>
                <w:sz w:val="28"/>
                <w:szCs w:val="28"/>
              </w:rPr>
              <w:t xml:space="preserve">/ Bursa </w:t>
            </w:r>
            <w:r w:rsidR="00566F3A" w:rsidRPr="00F378F3">
              <w:rPr>
                <w:rFonts w:ascii="Calibri" w:hAnsi="Calibri"/>
                <w:b/>
                <w:bCs/>
                <w:color w:val="000000"/>
                <w:sz w:val="28"/>
                <w:szCs w:val="28"/>
              </w:rPr>
              <w:t>İli</w:t>
            </w:r>
          </w:p>
        </w:tc>
      </w:tr>
      <w:tr w:rsidR="00C675D7" w:rsidRPr="00E54210" w:rsidTr="00B925CF">
        <w:trPr>
          <w:trHeight w:val="528"/>
        </w:trPr>
        <w:tc>
          <w:tcPr>
            <w:tcW w:w="578" w:type="dxa"/>
            <w:tcBorders>
              <w:top w:val="nil"/>
              <w:left w:val="single" w:sz="4" w:space="0" w:color="auto"/>
              <w:bottom w:val="single" w:sz="4" w:space="0" w:color="auto"/>
              <w:right w:val="single" w:sz="4" w:space="0" w:color="auto"/>
            </w:tcBorders>
            <w:shd w:val="clear" w:color="auto" w:fill="FABF8F"/>
            <w:noWrap/>
            <w:vAlign w:val="center"/>
            <w:hideMark/>
          </w:tcPr>
          <w:p w:rsidR="00C675D7" w:rsidRPr="00E54210" w:rsidRDefault="00C675D7" w:rsidP="00157824">
            <w:pPr>
              <w:jc w:val="center"/>
              <w:rPr>
                <w:b/>
                <w:bCs/>
                <w:color w:val="000000"/>
                <w:sz w:val="22"/>
                <w:szCs w:val="22"/>
              </w:rPr>
            </w:pPr>
            <w:r w:rsidRPr="00E54210">
              <w:rPr>
                <w:b/>
                <w:bCs/>
                <w:color w:val="000000"/>
                <w:sz w:val="22"/>
                <w:szCs w:val="22"/>
              </w:rPr>
              <w:t>NO</w:t>
            </w:r>
          </w:p>
        </w:tc>
        <w:tc>
          <w:tcPr>
            <w:tcW w:w="4288"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157824">
            <w:pPr>
              <w:jc w:val="center"/>
              <w:rPr>
                <w:b/>
                <w:bCs/>
                <w:color w:val="000000"/>
                <w:sz w:val="22"/>
                <w:szCs w:val="22"/>
              </w:rPr>
            </w:pPr>
            <w:r>
              <w:rPr>
                <w:b/>
                <w:bCs/>
                <w:color w:val="000000"/>
                <w:sz w:val="22"/>
                <w:szCs w:val="22"/>
              </w:rPr>
              <w:t>Birimi</w:t>
            </w:r>
          </w:p>
        </w:tc>
        <w:tc>
          <w:tcPr>
            <w:tcW w:w="1855"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157824">
            <w:pPr>
              <w:jc w:val="center"/>
              <w:rPr>
                <w:b/>
                <w:bCs/>
                <w:color w:val="000000"/>
                <w:sz w:val="22"/>
                <w:szCs w:val="22"/>
              </w:rPr>
            </w:pPr>
            <w:r>
              <w:rPr>
                <w:b/>
                <w:bCs/>
                <w:color w:val="000000"/>
                <w:sz w:val="22"/>
                <w:szCs w:val="22"/>
              </w:rPr>
              <w:t>202</w:t>
            </w:r>
            <w:r w:rsidR="00A016EA">
              <w:rPr>
                <w:b/>
                <w:bCs/>
                <w:color w:val="000000"/>
                <w:sz w:val="22"/>
                <w:szCs w:val="22"/>
              </w:rPr>
              <w:t>3</w:t>
            </w:r>
            <w:r>
              <w:rPr>
                <w:b/>
                <w:bCs/>
                <w:color w:val="000000"/>
                <w:sz w:val="22"/>
                <w:szCs w:val="22"/>
              </w:rPr>
              <w:t xml:space="preserve"> Yılı Toplam</w:t>
            </w:r>
            <w:r w:rsidRPr="00E54210">
              <w:rPr>
                <w:b/>
                <w:bCs/>
                <w:color w:val="000000"/>
                <w:sz w:val="22"/>
                <w:szCs w:val="22"/>
              </w:rPr>
              <w:t xml:space="preserve"> Proje Sayısı</w:t>
            </w:r>
          </w:p>
        </w:tc>
        <w:tc>
          <w:tcPr>
            <w:tcW w:w="2709" w:type="dxa"/>
            <w:tcBorders>
              <w:top w:val="nil"/>
              <w:left w:val="nil"/>
              <w:bottom w:val="single" w:sz="4" w:space="0" w:color="auto"/>
              <w:right w:val="single" w:sz="4" w:space="0" w:color="auto"/>
            </w:tcBorders>
            <w:shd w:val="clear" w:color="auto" w:fill="FABF8F"/>
            <w:vAlign w:val="center"/>
            <w:hideMark/>
          </w:tcPr>
          <w:p w:rsidR="00E06300" w:rsidRDefault="00C675D7" w:rsidP="00157824">
            <w:pPr>
              <w:jc w:val="center"/>
              <w:rPr>
                <w:b/>
                <w:bCs/>
                <w:color w:val="000000"/>
                <w:sz w:val="22"/>
                <w:szCs w:val="22"/>
              </w:rPr>
            </w:pPr>
            <w:r>
              <w:rPr>
                <w:b/>
                <w:bCs/>
                <w:color w:val="000000"/>
                <w:sz w:val="22"/>
                <w:szCs w:val="22"/>
              </w:rPr>
              <w:t>202</w:t>
            </w:r>
            <w:r w:rsidR="00A016EA">
              <w:rPr>
                <w:b/>
                <w:bCs/>
                <w:color w:val="000000"/>
                <w:sz w:val="22"/>
                <w:szCs w:val="22"/>
              </w:rPr>
              <w:t>3</w:t>
            </w:r>
            <w:r>
              <w:rPr>
                <w:b/>
                <w:bCs/>
                <w:color w:val="000000"/>
                <w:sz w:val="22"/>
                <w:szCs w:val="22"/>
              </w:rPr>
              <w:t xml:space="preserve"> Yılı</w:t>
            </w:r>
            <w:r w:rsidRPr="00E54210">
              <w:rPr>
                <w:b/>
                <w:bCs/>
                <w:color w:val="000000"/>
                <w:sz w:val="22"/>
                <w:szCs w:val="22"/>
              </w:rPr>
              <w:t xml:space="preserve"> Proje</w:t>
            </w:r>
          </w:p>
          <w:p w:rsidR="00C675D7" w:rsidRPr="00E54210" w:rsidRDefault="00C675D7" w:rsidP="00157824">
            <w:pPr>
              <w:jc w:val="center"/>
              <w:rPr>
                <w:b/>
                <w:bCs/>
                <w:color w:val="000000"/>
                <w:sz w:val="22"/>
                <w:szCs w:val="22"/>
              </w:rPr>
            </w:pPr>
            <w:r w:rsidRPr="00E54210">
              <w:rPr>
                <w:b/>
                <w:bCs/>
                <w:color w:val="000000"/>
                <w:sz w:val="22"/>
                <w:szCs w:val="22"/>
              </w:rPr>
              <w:t xml:space="preserve"> Ödenek Toplamı</w:t>
            </w:r>
          </w:p>
        </w:tc>
        <w:tc>
          <w:tcPr>
            <w:tcW w:w="1284"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157824">
            <w:pPr>
              <w:jc w:val="center"/>
              <w:rPr>
                <w:b/>
                <w:bCs/>
                <w:color w:val="000000"/>
                <w:sz w:val="22"/>
                <w:szCs w:val="22"/>
              </w:rPr>
            </w:pPr>
            <w:r>
              <w:rPr>
                <w:b/>
                <w:bCs/>
                <w:color w:val="000000"/>
                <w:sz w:val="22"/>
                <w:szCs w:val="22"/>
              </w:rPr>
              <w:t>202</w:t>
            </w:r>
            <w:r w:rsidR="00A016EA">
              <w:rPr>
                <w:b/>
                <w:bCs/>
                <w:color w:val="000000"/>
                <w:sz w:val="22"/>
                <w:szCs w:val="22"/>
              </w:rPr>
              <w:t>3</w:t>
            </w:r>
            <w:r>
              <w:rPr>
                <w:b/>
                <w:bCs/>
                <w:color w:val="000000"/>
                <w:sz w:val="22"/>
                <w:szCs w:val="22"/>
              </w:rPr>
              <w:t xml:space="preserve"> Yılı Biten Proje Sayısı</w:t>
            </w:r>
          </w:p>
        </w:tc>
        <w:tc>
          <w:tcPr>
            <w:tcW w:w="1996"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157824">
            <w:pPr>
              <w:jc w:val="center"/>
              <w:rPr>
                <w:b/>
                <w:bCs/>
                <w:color w:val="000000"/>
                <w:sz w:val="22"/>
                <w:szCs w:val="22"/>
              </w:rPr>
            </w:pPr>
            <w:r>
              <w:rPr>
                <w:b/>
                <w:bCs/>
                <w:color w:val="000000"/>
                <w:sz w:val="22"/>
                <w:szCs w:val="22"/>
              </w:rPr>
              <w:t>202</w:t>
            </w:r>
            <w:r w:rsidR="00A016EA">
              <w:rPr>
                <w:b/>
                <w:bCs/>
                <w:color w:val="000000"/>
                <w:sz w:val="22"/>
                <w:szCs w:val="22"/>
              </w:rPr>
              <w:t xml:space="preserve">4 </w:t>
            </w:r>
            <w:r>
              <w:rPr>
                <w:b/>
                <w:bCs/>
                <w:color w:val="000000"/>
                <w:sz w:val="22"/>
                <w:szCs w:val="22"/>
              </w:rPr>
              <w:t xml:space="preserve">Yılında </w:t>
            </w:r>
            <w:r w:rsidRPr="00E54210">
              <w:rPr>
                <w:b/>
                <w:bCs/>
                <w:color w:val="000000"/>
                <w:sz w:val="22"/>
                <w:szCs w:val="22"/>
              </w:rPr>
              <w:t>Devam Eden Proje Sayısı</w:t>
            </w:r>
          </w:p>
        </w:tc>
        <w:tc>
          <w:tcPr>
            <w:tcW w:w="2473" w:type="dxa"/>
            <w:tcBorders>
              <w:top w:val="nil"/>
              <w:left w:val="nil"/>
              <w:bottom w:val="single" w:sz="4" w:space="0" w:color="auto"/>
              <w:right w:val="single" w:sz="4" w:space="0" w:color="auto"/>
            </w:tcBorders>
            <w:shd w:val="clear" w:color="auto" w:fill="FABF8F"/>
            <w:vAlign w:val="center"/>
          </w:tcPr>
          <w:p w:rsidR="00C675D7" w:rsidRDefault="00C675D7" w:rsidP="00157824">
            <w:pPr>
              <w:jc w:val="center"/>
              <w:rPr>
                <w:b/>
                <w:bCs/>
                <w:color w:val="000000"/>
                <w:sz w:val="22"/>
                <w:szCs w:val="22"/>
              </w:rPr>
            </w:pPr>
            <w:r>
              <w:rPr>
                <w:b/>
                <w:bCs/>
                <w:color w:val="000000"/>
                <w:sz w:val="22"/>
                <w:szCs w:val="22"/>
              </w:rPr>
              <w:t>202</w:t>
            </w:r>
            <w:r w:rsidR="00A016EA">
              <w:rPr>
                <w:b/>
                <w:bCs/>
                <w:color w:val="000000"/>
                <w:sz w:val="22"/>
                <w:szCs w:val="22"/>
              </w:rPr>
              <w:t>4</w:t>
            </w:r>
            <w:r>
              <w:rPr>
                <w:b/>
                <w:bCs/>
                <w:color w:val="000000"/>
                <w:sz w:val="22"/>
                <w:szCs w:val="22"/>
              </w:rPr>
              <w:t xml:space="preserve"> Yılına Devreden </w:t>
            </w:r>
            <w:r w:rsidRPr="00E54210">
              <w:rPr>
                <w:b/>
                <w:bCs/>
                <w:color w:val="000000"/>
                <w:sz w:val="22"/>
                <w:szCs w:val="22"/>
              </w:rPr>
              <w:t>Ödenek Toplamı</w:t>
            </w:r>
          </w:p>
        </w:tc>
      </w:tr>
      <w:tr w:rsidR="00E5354F" w:rsidRPr="00E54210" w:rsidTr="008063A5">
        <w:trPr>
          <w:trHeight w:val="28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5354F" w:rsidRPr="00E54210" w:rsidRDefault="00E5354F" w:rsidP="00E5354F">
            <w:pPr>
              <w:jc w:val="center"/>
              <w:rPr>
                <w:b/>
                <w:bCs/>
                <w:color w:val="000000"/>
                <w:sz w:val="22"/>
                <w:szCs w:val="22"/>
              </w:rPr>
            </w:pPr>
            <w:r w:rsidRPr="00E54210">
              <w:rPr>
                <w:b/>
                <w:bCs/>
                <w:color w:val="000000"/>
                <w:sz w:val="22"/>
                <w:szCs w:val="22"/>
              </w:rPr>
              <w:t>1</w:t>
            </w:r>
          </w:p>
        </w:tc>
        <w:tc>
          <w:tcPr>
            <w:tcW w:w="4288"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b/>
                <w:bCs/>
                <w:color w:val="000000"/>
                <w:sz w:val="22"/>
                <w:szCs w:val="22"/>
              </w:rPr>
            </w:pPr>
          </w:p>
        </w:tc>
        <w:tc>
          <w:tcPr>
            <w:tcW w:w="1855"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c>
          <w:tcPr>
            <w:tcW w:w="2709"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c>
          <w:tcPr>
            <w:tcW w:w="1284"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c>
          <w:tcPr>
            <w:tcW w:w="1996"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c>
          <w:tcPr>
            <w:tcW w:w="2473" w:type="dxa"/>
            <w:tcBorders>
              <w:top w:val="nil"/>
              <w:left w:val="nil"/>
              <w:bottom w:val="single" w:sz="4" w:space="0" w:color="auto"/>
              <w:right w:val="single" w:sz="4" w:space="0" w:color="auto"/>
            </w:tcBorders>
          </w:tcPr>
          <w:p w:rsidR="00E5354F" w:rsidRPr="00E54210" w:rsidRDefault="00E5354F" w:rsidP="00E5354F">
            <w:pPr>
              <w:jc w:val="center"/>
              <w:rPr>
                <w:color w:val="000000"/>
                <w:sz w:val="22"/>
                <w:szCs w:val="22"/>
              </w:rPr>
            </w:pPr>
          </w:p>
        </w:tc>
      </w:tr>
      <w:tr w:rsidR="00E5354F" w:rsidRPr="00E54210" w:rsidTr="008063A5">
        <w:trPr>
          <w:trHeight w:val="28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5354F" w:rsidRPr="00E54210" w:rsidRDefault="00E5354F" w:rsidP="00E5354F">
            <w:pPr>
              <w:jc w:val="center"/>
              <w:rPr>
                <w:b/>
                <w:bCs/>
                <w:color w:val="000000"/>
                <w:sz w:val="22"/>
                <w:szCs w:val="22"/>
              </w:rPr>
            </w:pPr>
            <w:r>
              <w:rPr>
                <w:b/>
                <w:bCs/>
                <w:color w:val="000000"/>
                <w:sz w:val="22"/>
                <w:szCs w:val="22"/>
              </w:rPr>
              <w:t>2</w:t>
            </w:r>
          </w:p>
        </w:tc>
        <w:tc>
          <w:tcPr>
            <w:tcW w:w="4288"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b/>
                <w:bCs/>
                <w:color w:val="000000"/>
                <w:sz w:val="22"/>
                <w:szCs w:val="22"/>
              </w:rPr>
            </w:pPr>
          </w:p>
        </w:tc>
        <w:tc>
          <w:tcPr>
            <w:tcW w:w="1855"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c>
          <w:tcPr>
            <w:tcW w:w="2709"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c>
          <w:tcPr>
            <w:tcW w:w="1284"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c>
          <w:tcPr>
            <w:tcW w:w="1996"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c>
          <w:tcPr>
            <w:tcW w:w="2473" w:type="dxa"/>
            <w:tcBorders>
              <w:top w:val="nil"/>
              <w:left w:val="nil"/>
              <w:bottom w:val="single" w:sz="4" w:space="0" w:color="auto"/>
              <w:right w:val="single" w:sz="4" w:space="0" w:color="auto"/>
            </w:tcBorders>
          </w:tcPr>
          <w:p w:rsidR="00E5354F" w:rsidRPr="00E54210" w:rsidRDefault="00E5354F" w:rsidP="00E5354F">
            <w:pPr>
              <w:jc w:val="center"/>
              <w:rPr>
                <w:color w:val="000000"/>
                <w:sz w:val="22"/>
                <w:szCs w:val="22"/>
              </w:rPr>
            </w:pPr>
          </w:p>
        </w:tc>
      </w:tr>
      <w:tr w:rsidR="00E5354F" w:rsidRPr="00E54210" w:rsidTr="008063A5">
        <w:trPr>
          <w:trHeight w:val="28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5354F" w:rsidRPr="00E54210" w:rsidRDefault="00E5354F" w:rsidP="00E5354F">
            <w:pPr>
              <w:jc w:val="center"/>
              <w:rPr>
                <w:b/>
                <w:bCs/>
                <w:color w:val="000000"/>
                <w:sz w:val="22"/>
                <w:szCs w:val="22"/>
              </w:rPr>
            </w:pPr>
            <w:r>
              <w:rPr>
                <w:b/>
                <w:bCs/>
                <w:color w:val="000000"/>
                <w:sz w:val="22"/>
                <w:szCs w:val="22"/>
              </w:rPr>
              <w:t>3</w:t>
            </w:r>
          </w:p>
        </w:tc>
        <w:tc>
          <w:tcPr>
            <w:tcW w:w="4288"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b/>
                <w:bCs/>
                <w:color w:val="000000"/>
                <w:sz w:val="22"/>
                <w:szCs w:val="22"/>
              </w:rPr>
            </w:pPr>
          </w:p>
        </w:tc>
        <w:tc>
          <w:tcPr>
            <w:tcW w:w="1855"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c>
          <w:tcPr>
            <w:tcW w:w="2709"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c>
          <w:tcPr>
            <w:tcW w:w="1284"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c>
          <w:tcPr>
            <w:tcW w:w="1996"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c>
          <w:tcPr>
            <w:tcW w:w="2473" w:type="dxa"/>
            <w:tcBorders>
              <w:top w:val="nil"/>
              <w:left w:val="nil"/>
              <w:bottom w:val="single" w:sz="4" w:space="0" w:color="auto"/>
              <w:right w:val="single" w:sz="4" w:space="0" w:color="auto"/>
            </w:tcBorders>
          </w:tcPr>
          <w:p w:rsidR="00E5354F" w:rsidRPr="00E54210" w:rsidRDefault="00E5354F" w:rsidP="00E5354F">
            <w:pPr>
              <w:jc w:val="center"/>
              <w:rPr>
                <w:color w:val="000000"/>
                <w:sz w:val="22"/>
                <w:szCs w:val="22"/>
              </w:rPr>
            </w:pPr>
          </w:p>
        </w:tc>
      </w:tr>
      <w:tr w:rsidR="00E5354F" w:rsidRPr="00E54210" w:rsidTr="00E5354F">
        <w:trPr>
          <w:trHeight w:val="263"/>
        </w:trPr>
        <w:tc>
          <w:tcPr>
            <w:tcW w:w="48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354F" w:rsidRPr="00E54210" w:rsidRDefault="00E5354F" w:rsidP="00E5354F">
            <w:pPr>
              <w:jc w:val="center"/>
              <w:rPr>
                <w:b/>
                <w:bCs/>
                <w:color w:val="000000"/>
                <w:sz w:val="22"/>
                <w:szCs w:val="22"/>
              </w:rPr>
            </w:pPr>
            <w:r w:rsidRPr="00E54210">
              <w:rPr>
                <w:b/>
                <w:bCs/>
                <w:color w:val="000000"/>
                <w:sz w:val="22"/>
                <w:szCs w:val="22"/>
              </w:rPr>
              <w:t>TOPLAM</w:t>
            </w:r>
          </w:p>
        </w:tc>
        <w:tc>
          <w:tcPr>
            <w:tcW w:w="1855"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c>
          <w:tcPr>
            <w:tcW w:w="2709"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c>
          <w:tcPr>
            <w:tcW w:w="1284"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c>
          <w:tcPr>
            <w:tcW w:w="1996" w:type="dxa"/>
            <w:tcBorders>
              <w:top w:val="nil"/>
              <w:left w:val="nil"/>
              <w:bottom w:val="single" w:sz="4" w:space="0" w:color="auto"/>
              <w:right w:val="single" w:sz="4" w:space="0" w:color="auto"/>
            </w:tcBorders>
            <w:shd w:val="clear" w:color="auto" w:fill="auto"/>
            <w:noWrap/>
            <w:vAlign w:val="center"/>
          </w:tcPr>
          <w:p w:rsidR="00E5354F" w:rsidRPr="00E54210" w:rsidRDefault="00E5354F" w:rsidP="00E5354F">
            <w:pPr>
              <w:jc w:val="center"/>
              <w:rPr>
                <w:color w:val="000000"/>
                <w:sz w:val="22"/>
                <w:szCs w:val="22"/>
              </w:rPr>
            </w:pPr>
          </w:p>
        </w:tc>
        <w:tc>
          <w:tcPr>
            <w:tcW w:w="2473" w:type="dxa"/>
            <w:tcBorders>
              <w:top w:val="nil"/>
              <w:left w:val="nil"/>
              <w:bottom w:val="single" w:sz="4" w:space="0" w:color="auto"/>
              <w:right w:val="single" w:sz="4" w:space="0" w:color="auto"/>
            </w:tcBorders>
            <w:shd w:val="clear" w:color="auto" w:fill="auto"/>
            <w:vAlign w:val="center"/>
          </w:tcPr>
          <w:p w:rsidR="00E5354F" w:rsidRPr="00E54210" w:rsidRDefault="00E5354F" w:rsidP="00E5354F">
            <w:pPr>
              <w:jc w:val="center"/>
              <w:rPr>
                <w:color w:val="000000"/>
                <w:sz w:val="22"/>
                <w:szCs w:val="22"/>
              </w:rPr>
            </w:pPr>
          </w:p>
        </w:tc>
      </w:tr>
    </w:tbl>
    <w:p w:rsidR="001B5A13" w:rsidRDefault="001B5A13" w:rsidP="001B5A13">
      <w:pPr>
        <w:pStyle w:val="Default"/>
        <w:jc w:val="center"/>
        <w:rPr>
          <w:b/>
          <w:bCs/>
          <w:color w:val="984806"/>
          <w:sz w:val="32"/>
          <w:szCs w:val="32"/>
        </w:rPr>
      </w:pPr>
    </w:p>
    <w:p w:rsidR="001B5A13" w:rsidRDefault="001B5A13" w:rsidP="001B5A13">
      <w:pPr>
        <w:pStyle w:val="Default"/>
        <w:jc w:val="center"/>
        <w:rPr>
          <w:b/>
          <w:bCs/>
          <w:color w:val="984806"/>
          <w:sz w:val="32"/>
          <w:szCs w:val="32"/>
        </w:rPr>
      </w:pPr>
    </w:p>
    <w:p w:rsidR="001B5A13" w:rsidRDefault="001B5A13" w:rsidP="001B5A13">
      <w:pPr>
        <w:pStyle w:val="Default"/>
        <w:jc w:val="center"/>
        <w:rPr>
          <w:b/>
          <w:bCs/>
          <w:color w:val="984806"/>
          <w:sz w:val="32"/>
          <w:szCs w:val="32"/>
        </w:rPr>
      </w:pPr>
    </w:p>
    <w:p w:rsidR="001B5A13" w:rsidRDefault="001B5A13" w:rsidP="001B5A13">
      <w:pPr>
        <w:pStyle w:val="Default"/>
        <w:jc w:val="center"/>
        <w:rPr>
          <w:b/>
          <w:bCs/>
          <w:color w:val="984806"/>
          <w:sz w:val="32"/>
          <w:szCs w:val="32"/>
        </w:rPr>
      </w:pPr>
    </w:p>
    <w:p w:rsidR="001B5A13" w:rsidRDefault="001B5A13" w:rsidP="00BE3002">
      <w:pPr>
        <w:pStyle w:val="Default"/>
        <w:jc w:val="right"/>
        <w:rPr>
          <w:b/>
          <w:bCs/>
          <w:color w:val="984806"/>
          <w:sz w:val="32"/>
          <w:szCs w:val="22"/>
        </w:rPr>
      </w:pPr>
      <w:bookmarkStart w:id="0" w:name="_Toc57982349"/>
      <w:bookmarkStart w:id="1" w:name="_Toc57982435"/>
      <w:bookmarkStart w:id="2" w:name="_Toc57982780"/>
      <w:bookmarkStart w:id="3" w:name="_Toc57989401"/>
      <w:r>
        <w:rPr>
          <w:b/>
          <w:bCs/>
          <w:color w:val="984806"/>
          <w:sz w:val="44"/>
          <w:szCs w:val="44"/>
        </w:rPr>
        <w:lastRenderedPageBreak/>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p>
    <w:p w:rsidR="001B5A13" w:rsidRDefault="001B5A13" w:rsidP="001B5A13">
      <w:pPr>
        <w:autoSpaceDE w:val="0"/>
        <w:autoSpaceDN w:val="0"/>
        <w:adjustRightInd w:val="0"/>
        <w:jc w:val="center"/>
        <w:rPr>
          <w:b/>
          <w:bCs/>
          <w:color w:val="984806"/>
          <w:sz w:val="32"/>
          <w:szCs w:val="22"/>
        </w:rPr>
      </w:pPr>
    </w:p>
    <w:tbl>
      <w:tblPr>
        <w:tblpPr w:leftFromText="141" w:rightFromText="141" w:horzAnchor="margin" w:tblpXSpec="center" w:tblpY="840"/>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89"/>
        <w:gridCol w:w="1099"/>
        <w:gridCol w:w="851"/>
        <w:gridCol w:w="1281"/>
        <w:gridCol w:w="1631"/>
        <w:gridCol w:w="64"/>
        <w:gridCol w:w="1776"/>
        <w:gridCol w:w="89"/>
        <w:gridCol w:w="3238"/>
      </w:tblGrid>
      <w:tr w:rsidR="00BE3002" w:rsidRPr="00A5259C" w:rsidTr="00C84647">
        <w:trPr>
          <w:trHeight w:val="430"/>
        </w:trPr>
        <w:tc>
          <w:tcPr>
            <w:tcW w:w="5989" w:type="dxa"/>
            <w:shd w:val="clear" w:color="auto" w:fill="17365D"/>
            <w:vAlign w:val="center"/>
          </w:tcPr>
          <w:p w:rsidR="00BE3002" w:rsidRPr="00A5259C" w:rsidRDefault="00BE3002" w:rsidP="00C84647">
            <w:pPr>
              <w:rPr>
                <w:rFonts w:ascii="Calibri" w:hAnsi="Calibri"/>
                <w:b/>
              </w:rPr>
            </w:pPr>
            <w:r w:rsidRPr="00A5259C">
              <w:rPr>
                <w:rFonts w:ascii="Calibri" w:hAnsi="Calibri"/>
                <w:b/>
              </w:rPr>
              <w:t>BAKANLIK/KURUM</w:t>
            </w:r>
          </w:p>
        </w:tc>
        <w:tc>
          <w:tcPr>
            <w:tcW w:w="10029" w:type="dxa"/>
            <w:gridSpan w:val="8"/>
            <w:vAlign w:val="center"/>
          </w:tcPr>
          <w:p w:rsidR="00BE3002" w:rsidRPr="00A5259C" w:rsidRDefault="00BE3002" w:rsidP="00C84647">
            <w:pPr>
              <w:rPr>
                <w:rFonts w:ascii="Calibri" w:hAnsi="Calibri"/>
                <w:b/>
                <w:color w:val="FF0000"/>
                <w:sz w:val="28"/>
                <w:szCs w:val="28"/>
              </w:rPr>
            </w:pPr>
            <w:r>
              <w:rPr>
                <w:rFonts w:ascii="Calibri" w:hAnsi="Calibri"/>
                <w:b/>
                <w:color w:val="FF0000"/>
                <w:sz w:val="28"/>
                <w:szCs w:val="28"/>
              </w:rPr>
              <w:t xml:space="preserve">Çalışma ve Sosyal </w:t>
            </w:r>
            <w:r w:rsidR="000F0492">
              <w:rPr>
                <w:rFonts w:ascii="Calibri" w:hAnsi="Calibri"/>
                <w:b/>
                <w:color w:val="FF0000"/>
                <w:sz w:val="28"/>
                <w:szCs w:val="28"/>
              </w:rPr>
              <w:t xml:space="preserve">Güvenlik </w:t>
            </w:r>
            <w:r>
              <w:rPr>
                <w:rFonts w:ascii="Calibri" w:hAnsi="Calibri"/>
                <w:b/>
                <w:color w:val="FF0000"/>
                <w:sz w:val="28"/>
                <w:szCs w:val="28"/>
              </w:rPr>
              <w:t>Bakanlığı /</w:t>
            </w:r>
            <w:r w:rsidR="005A4AED">
              <w:rPr>
                <w:rFonts w:ascii="Calibri" w:hAnsi="Calibri"/>
                <w:b/>
                <w:color w:val="FF0000"/>
                <w:sz w:val="28"/>
                <w:szCs w:val="28"/>
              </w:rPr>
              <w:t xml:space="preserve">Bursa </w:t>
            </w:r>
            <w:r>
              <w:rPr>
                <w:rFonts w:ascii="Calibri" w:hAnsi="Calibri"/>
                <w:b/>
                <w:color w:val="FF0000"/>
                <w:sz w:val="28"/>
                <w:szCs w:val="28"/>
              </w:rPr>
              <w:t>Çalışma ve İş Kurumu İl Müdürlüğü</w:t>
            </w:r>
          </w:p>
        </w:tc>
      </w:tr>
      <w:tr w:rsidR="00BE3002" w:rsidRPr="00A5259C" w:rsidTr="00C84647">
        <w:trPr>
          <w:trHeight w:val="321"/>
        </w:trPr>
        <w:tc>
          <w:tcPr>
            <w:tcW w:w="5989" w:type="dxa"/>
            <w:shd w:val="clear" w:color="auto" w:fill="17365D"/>
            <w:vAlign w:val="center"/>
          </w:tcPr>
          <w:p w:rsidR="00BE3002" w:rsidRPr="00A5259C" w:rsidRDefault="00BE3002" w:rsidP="00C84647">
            <w:pPr>
              <w:rPr>
                <w:rFonts w:ascii="Calibri" w:hAnsi="Calibri"/>
                <w:b/>
              </w:rPr>
            </w:pPr>
            <w:r w:rsidRPr="00A5259C">
              <w:rPr>
                <w:rFonts w:ascii="Calibri" w:hAnsi="Calibri"/>
                <w:b/>
              </w:rPr>
              <w:t>STRATEJİK PLAN</w:t>
            </w:r>
          </w:p>
        </w:tc>
        <w:tc>
          <w:tcPr>
            <w:tcW w:w="10029" w:type="dxa"/>
            <w:gridSpan w:val="8"/>
            <w:vAlign w:val="center"/>
          </w:tcPr>
          <w:p w:rsidR="00BE3002" w:rsidRPr="00A5259C" w:rsidRDefault="00BE3002" w:rsidP="00C84647">
            <w:pPr>
              <w:rPr>
                <w:rFonts w:ascii="Calibri" w:hAnsi="Calibri"/>
                <w:b/>
                <w:color w:val="FF0000"/>
                <w:sz w:val="28"/>
                <w:szCs w:val="28"/>
              </w:rPr>
            </w:pPr>
            <w:r>
              <w:rPr>
                <w:rFonts w:ascii="Calibri" w:hAnsi="Calibri"/>
                <w:b/>
                <w:color w:val="FF0000"/>
                <w:sz w:val="28"/>
                <w:szCs w:val="28"/>
              </w:rPr>
              <w:t>Türkiye İş Kurumu’nun 2019-2023</w:t>
            </w:r>
            <w:r w:rsidRPr="00A5259C">
              <w:rPr>
                <w:rFonts w:ascii="Calibri" w:hAnsi="Calibri"/>
                <w:b/>
                <w:color w:val="FF0000"/>
                <w:sz w:val="28"/>
                <w:szCs w:val="28"/>
              </w:rPr>
              <w:t xml:space="preserve"> Dönemi Stratejik Planı</w:t>
            </w:r>
          </w:p>
        </w:tc>
      </w:tr>
      <w:tr w:rsidR="00BE3002" w:rsidRPr="00A5259C" w:rsidTr="00C84647">
        <w:trPr>
          <w:trHeight w:val="243"/>
        </w:trPr>
        <w:tc>
          <w:tcPr>
            <w:tcW w:w="5989" w:type="dxa"/>
            <w:vMerge w:val="restart"/>
            <w:shd w:val="clear" w:color="auto" w:fill="17365D"/>
            <w:vAlign w:val="center"/>
          </w:tcPr>
          <w:p w:rsidR="00BE3002" w:rsidRPr="00A5259C" w:rsidRDefault="00BE3002" w:rsidP="00C84647">
            <w:pPr>
              <w:rPr>
                <w:rFonts w:ascii="Calibri" w:hAnsi="Calibri"/>
                <w:b/>
              </w:rPr>
            </w:pPr>
            <w:r w:rsidRPr="00A5259C">
              <w:rPr>
                <w:rFonts w:ascii="Calibri" w:hAnsi="Calibri"/>
                <w:b/>
              </w:rPr>
              <w:t>STRATEJİK PLANA İLİŞKİN NİCEL VERİLER</w:t>
            </w:r>
          </w:p>
        </w:tc>
        <w:tc>
          <w:tcPr>
            <w:tcW w:w="1099" w:type="dxa"/>
            <w:vAlign w:val="center"/>
          </w:tcPr>
          <w:p w:rsidR="00BE3002" w:rsidRPr="00A5259C" w:rsidRDefault="00BE3002" w:rsidP="00C84647">
            <w:pPr>
              <w:jc w:val="center"/>
              <w:rPr>
                <w:rFonts w:ascii="Calibri" w:hAnsi="Calibri"/>
                <w:b/>
              </w:rPr>
            </w:pPr>
            <w:r w:rsidRPr="00A5259C">
              <w:rPr>
                <w:rFonts w:ascii="Calibri" w:hAnsi="Calibri"/>
                <w:b/>
              </w:rPr>
              <w:t>Tema (varsa)</w:t>
            </w:r>
          </w:p>
        </w:tc>
        <w:tc>
          <w:tcPr>
            <w:tcW w:w="2132" w:type="dxa"/>
            <w:gridSpan w:val="2"/>
            <w:vAlign w:val="center"/>
          </w:tcPr>
          <w:p w:rsidR="00BE3002" w:rsidRPr="00A5259C" w:rsidRDefault="00BE3002" w:rsidP="00C84647">
            <w:pPr>
              <w:jc w:val="center"/>
              <w:rPr>
                <w:rFonts w:ascii="Calibri" w:hAnsi="Calibri"/>
                <w:b/>
              </w:rPr>
            </w:pPr>
            <w:r w:rsidRPr="00A5259C">
              <w:rPr>
                <w:rFonts w:ascii="Calibri" w:hAnsi="Calibri"/>
                <w:b/>
              </w:rPr>
              <w:t>Stratejik Amaç</w:t>
            </w:r>
          </w:p>
        </w:tc>
        <w:tc>
          <w:tcPr>
            <w:tcW w:w="1631" w:type="dxa"/>
            <w:vAlign w:val="center"/>
          </w:tcPr>
          <w:p w:rsidR="00BE3002" w:rsidRPr="00A5259C" w:rsidRDefault="00BE3002" w:rsidP="00C84647">
            <w:pPr>
              <w:jc w:val="center"/>
              <w:rPr>
                <w:rFonts w:ascii="Calibri" w:hAnsi="Calibri"/>
                <w:b/>
              </w:rPr>
            </w:pPr>
            <w:r w:rsidRPr="00A5259C">
              <w:rPr>
                <w:rFonts w:ascii="Calibri" w:hAnsi="Calibri"/>
                <w:b/>
              </w:rPr>
              <w:t>Hedef</w:t>
            </w:r>
          </w:p>
        </w:tc>
        <w:tc>
          <w:tcPr>
            <w:tcW w:w="1929" w:type="dxa"/>
            <w:gridSpan w:val="3"/>
            <w:vAlign w:val="center"/>
          </w:tcPr>
          <w:p w:rsidR="00BE3002" w:rsidRPr="00A5259C" w:rsidRDefault="00BE3002" w:rsidP="00C84647">
            <w:pPr>
              <w:jc w:val="center"/>
              <w:rPr>
                <w:rFonts w:ascii="Calibri" w:hAnsi="Calibri"/>
                <w:b/>
              </w:rPr>
            </w:pPr>
            <w:r w:rsidRPr="00A5259C">
              <w:rPr>
                <w:rFonts w:ascii="Calibri" w:hAnsi="Calibri"/>
                <w:b/>
              </w:rPr>
              <w:t>Strateji (Varsa)</w:t>
            </w:r>
          </w:p>
        </w:tc>
        <w:tc>
          <w:tcPr>
            <w:tcW w:w="3238" w:type="dxa"/>
            <w:vAlign w:val="center"/>
          </w:tcPr>
          <w:p w:rsidR="00BE3002" w:rsidRPr="00A5259C" w:rsidRDefault="00BE3002" w:rsidP="00C84647">
            <w:pPr>
              <w:jc w:val="center"/>
              <w:rPr>
                <w:rFonts w:ascii="Calibri" w:hAnsi="Calibri"/>
                <w:b/>
              </w:rPr>
            </w:pPr>
            <w:r w:rsidRPr="00A5259C">
              <w:rPr>
                <w:rFonts w:ascii="Calibri" w:hAnsi="Calibri"/>
                <w:b/>
              </w:rPr>
              <w:t>Performans Göstergesi</w:t>
            </w:r>
          </w:p>
        </w:tc>
      </w:tr>
      <w:tr w:rsidR="00BE3002" w:rsidRPr="00A5259C" w:rsidTr="00C84647">
        <w:trPr>
          <w:trHeight w:val="387"/>
        </w:trPr>
        <w:tc>
          <w:tcPr>
            <w:tcW w:w="5989" w:type="dxa"/>
            <w:vMerge/>
            <w:shd w:val="clear" w:color="auto" w:fill="17365D"/>
          </w:tcPr>
          <w:p w:rsidR="00BE3002" w:rsidRPr="00A5259C" w:rsidRDefault="00BE3002" w:rsidP="00C84647">
            <w:pPr>
              <w:rPr>
                <w:rFonts w:ascii="Calibri" w:hAnsi="Calibri"/>
              </w:rPr>
            </w:pPr>
          </w:p>
        </w:tc>
        <w:tc>
          <w:tcPr>
            <w:tcW w:w="1099" w:type="dxa"/>
            <w:vAlign w:val="center"/>
          </w:tcPr>
          <w:p w:rsidR="00BE3002" w:rsidRPr="00A5259C" w:rsidRDefault="009B5D41" w:rsidP="00C84647">
            <w:pPr>
              <w:jc w:val="center"/>
              <w:rPr>
                <w:rFonts w:ascii="Calibri" w:hAnsi="Calibri"/>
                <w:b/>
                <w:color w:val="FF0000"/>
              </w:rPr>
            </w:pPr>
            <w:r>
              <w:rPr>
                <w:rFonts w:ascii="Calibri" w:hAnsi="Calibri"/>
                <w:b/>
                <w:color w:val="FF0000"/>
              </w:rPr>
              <w:t>---</w:t>
            </w:r>
          </w:p>
        </w:tc>
        <w:tc>
          <w:tcPr>
            <w:tcW w:w="2132" w:type="dxa"/>
            <w:gridSpan w:val="2"/>
            <w:vAlign w:val="center"/>
          </w:tcPr>
          <w:p w:rsidR="00BE3002" w:rsidRPr="00A5259C" w:rsidRDefault="009B5D41" w:rsidP="00C84647">
            <w:pPr>
              <w:jc w:val="center"/>
              <w:rPr>
                <w:rFonts w:ascii="Calibri" w:hAnsi="Calibri"/>
                <w:b/>
                <w:color w:val="FF0000"/>
              </w:rPr>
            </w:pPr>
            <w:r>
              <w:rPr>
                <w:rFonts w:ascii="Calibri" w:hAnsi="Calibri"/>
                <w:b/>
                <w:color w:val="FF0000"/>
              </w:rPr>
              <w:t>5</w:t>
            </w:r>
          </w:p>
        </w:tc>
        <w:tc>
          <w:tcPr>
            <w:tcW w:w="1631" w:type="dxa"/>
            <w:vAlign w:val="center"/>
          </w:tcPr>
          <w:p w:rsidR="00BE3002" w:rsidRPr="00A5259C" w:rsidRDefault="009B5D41" w:rsidP="00C84647">
            <w:pPr>
              <w:jc w:val="center"/>
              <w:rPr>
                <w:rFonts w:ascii="Calibri" w:hAnsi="Calibri"/>
                <w:b/>
                <w:color w:val="FF0000"/>
              </w:rPr>
            </w:pPr>
            <w:r>
              <w:rPr>
                <w:rFonts w:ascii="Calibri" w:hAnsi="Calibri"/>
                <w:b/>
                <w:color w:val="FF0000"/>
              </w:rPr>
              <w:t>20</w:t>
            </w:r>
          </w:p>
        </w:tc>
        <w:tc>
          <w:tcPr>
            <w:tcW w:w="1929" w:type="dxa"/>
            <w:gridSpan w:val="3"/>
            <w:shd w:val="clear" w:color="auto" w:fill="auto"/>
            <w:vAlign w:val="center"/>
          </w:tcPr>
          <w:p w:rsidR="00BE3002" w:rsidRPr="00965513" w:rsidRDefault="009B5D41" w:rsidP="00C84647">
            <w:pPr>
              <w:jc w:val="center"/>
              <w:rPr>
                <w:rFonts w:ascii="Calibri" w:hAnsi="Calibri"/>
                <w:b/>
                <w:color w:val="FF0000"/>
              </w:rPr>
            </w:pPr>
            <w:r>
              <w:rPr>
                <w:rFonts w:ascii="Calibri" w:hAnsi="Calibri"/>
                <w:b/>
                <w:color w:val="FF0000"/>
              </w:rPr>
              <w:t>45</w:t>
            </w:r>
          </w:p>
        </w:tc>
        <w:tc>
          <w:tcPr>
            <w:tcW w:w="3238" w:type="dxa"/>
            <w:shd w:val="clear" w:color="auto" w:fill="auto"/>
            <w:vAlign w:val="center"/>
          </w:tcPr>
          <w:p w:rsidR="00BE3002" w:rsidRPr="00965513" w:rsidRDefault="009B5D41" w:rsidP="00C84647">
            <w:pPr>
              <w:jc w:val="center"/>
              <w:rPr>
                <w:rFonts w:ascii="Calibri" w:hAnsi="Calibri"/>
                <w:b/>
                <w:color w:val="FF0000"/>
              </w:rPr>
            </w:pPr>
            <w:r>
              <w:rPr>
                <w:rFonts w:ascii="Calibri" w:hAnsi="Calibri"/>
                <w:b/>
                <w:color w:val="FF0000"/>
              </w:rPr>
              <w:t>54</w:t>
            </w:r>
          </w:p>
        </w:tc>
      </w:tr>
      <w:tr w:rsidR="00BE3002" w:rsidRPr="00A5259C" w:rsidTr="00C84647">
        <w:trPr>
          <w:trHeight w:val="501"/>
        </w:trPr>
        <w:tc>
          <w:tcPr>
            <w:tcW w:w="5989" w:type="dxa"/>
            <w:shd w:val="clear" w:color="auto" w:fill="17365D"/>
            <w:vAlign w:val="center"/>
          </w:tcPr>
          <w:p w:rsidR="00BE3002" w:rsidRPr="00A5259C" w:rsidRDefault="00BE3002" w:rsidP="00C84647">
            <w:pPr>
              <w:rPr>
                <w:rFonts w:ascii="Calibri" w:hAnsi="Calibri"/>
                <w:b/>
              </w:rPr>
            </w:pPr>
            <w:r w:rsidRPr="00A5259C">
              <w:rPr>
                <w:rFonts w:ascii="Calibri" w:hAnsi="Calibri"/>
                <w:b/>
              </w:rPr>
              <w:t>PERFORMANS PROGRAMI</w:t>
            </w:r>
          </w:p>
        </w:tc>
        <w:tc>
          <w:tcPr>
            <w:tcW w:w="10029" w:type="dxa"/>
            <w:gridSpan w:val="8"/>
            <w:vAlign w:val="center"/>
          </w:tcPr>
          <w:p w:rsidR="00BE3002" w:rsidRPr="00A5259C" w:rsidRDefault="00BE3002" w:rsidP="00C84647">
            <w:pPr>
              <w:rPr>
                <w:rFonts w:ascii="Calibri" w:hAnsi="Calibri"/>
                <w:b/>
                <w:color w:val="FF0000"/>
              </w:rPr>
            </w:pPr>
            <w:r>
              <w:rPr>
                <w:rFonts w:ascii="Calibri" w:hAnsi="Calibri"/>
                <w:b/>
                <w:color w:val="FF0000"/>
                <w:sz w:val="28"/>
                <w:szCs w:val="28"/>
              </w:rPr>
              <w:t>202</w:t>
            </w:r>
            <w:r w:rsidR="00A016EA">
              <w:rPr>
                <w:rFonts w:ascii="Calibri" w:hAnsi="Calibri"/>
                <w:b/>
                <w:color w:val="FF0000"/>
                <w:sz w:val="28"/>
                <w:szCs w:val="28"/>
              </w:rPr>
              <w:t>3</w:t>
            </w:r>
            <w:r w:rsidR="00A90F58">
              <w:rPr>
                <w:rFonts w:ascii="Calibri" w:hAnsi="Calibri"/>
                <w:b/>
                <w:color w:val="FF0000"/>
                <w:sz w:val="28"/>
                <w:szCs w:val="28"/>
              </w:rPr>
              <w:t xml:space="preserve"> </w:t>
            </w:r>
            <w:r>
              <w:rPr>
                <w:rFonts w:ascii="Calibri" w:hAnsi="Calibri"/>
                <w:b/>
                <w:color w:val="FF0000"/>
                <w:sz w:val="28"/>
                <w:szCs w:val="28"/>
              </w:rPr>
              <w:t xml:space="preserve">Yılı </w:t>
            </w:r>
            <w:r w:rsidRPr="00A5259C">
              <w:rPr>
                <w:rFonts w:ascii="Calibri" w:hAnsi="Calibri"/>
                <w:b/>
                <w:color w:val="FF0000"/>
                <w:sz w:val="28"/>
                <w:szCs w:val="28"/>
              </w:rPr>
              <w:t>Performans Programı</w:t>
            </w:r>
          </w:p>
        </w:tc>
      </w:tr>
      <w:tr w:rsidR="00BE3002" w:rsidRPr="00A5259C" w:rsidTr="00C84647">
        <w:trPr>
          <w:trHeight w:val="182"/>
        </w:trPr>
        <w:tc>
          <w:tcPr>
            <w:tcW w:w="5989" w:type="dxa"/>
            <w:vMerge w:val="restart"/>
            <w:shd w:val="clear" w:color="auto" w:fill="17365D"/>
            <w:vAlign w:val="center"/>
          </w:tcPr>
          <w:p w:rsidR="00BE3002" w:rsidRPr="00A5259C" w:rsidRDefault="00BE3002" w:rsidP="00C84647">
            <w:pPr>
              <w:rPr>
                <w:rFonts w:ascii="Calibri" w:hAnsi="Calibri"/>
              </w:rPr>
            </w:pPr>
            <w:r w:rsidRPr="00A5259C">
              <w:rPr>
                <w:rFonts w:ascii="Calibri" w:hAnsi="Calibri"/>
                <w:b/>
              </w:rPr>
              <w:t>PERFORMANS PROGRAMINA İLİŞKİN NİCEL VERİLER</w:t>
            </w:r>
          </w:p>
        </w:tc>
        <w:tc>
          <w:tcPr>
            <w:tcW w:w="1950" w:type="dxa"/>
            <w:gridSpan w:val="2"/>
            <w:vAlign w:val="center"/>
          </w:tcPr>
          <w:p w:rsidR="00BE3002" w:rsidRPr="00A5259C" w:rsidRDefault="00BE3002" w:rsidP="00C84647">
            <w:pPr>
              <w:jc w:val="center"/>
              <w:rPr>
                <w:rFonts w:ascii="Calibri" w:hAnsi="Calibri"/>
                <w:b/>
              </w:rPr>
            </w:pPr>
            <w:r w:rsidRPr="00A5259C">
              <w:rPr>
                <w:rFonts w:ascii="Calibri" w:hAnsi="Calibri"/>
                <w:b/>
              </w:rPr>
              <w:t>Stratejik Amaç</w:t>
            </w:r>
          </w:p>
        </w:tc>
        <w:tc>
          <w:tcPr>
            <w:tcW w:w="2976" w:type="dxa"/>
            <w:gridSpan w:val="3"/>
            <w:vAlign w:val="center"/>
          </w:tcPr>
          <w:p w:rsidR="00BE3002" w:rsidRPr="00A5259C" w:rsidRDefault="00BE3002" w:rsidP="00C84647">
            <w:pPr>
              <w:jc w:val="center"/>
              <w:rPr>
                <w:rFonts w:ascii="Calibri" w:hAnsi="Calibri"/>
                <w:b/>
              </w:rPr>
            </w:pPr>
            <w:r w:rsidRPr="00A5259C">
              <w:rPr>
                <w:rFonts w:ascii="Calibri" w:hAnsi="Calibri"/>
                <w:b/>
              </w:rPr>
              <w:t>Performans Hedefi</w:t>
            </w:r>
          </w:p>
        </w:tc>
        <w:tc>
          <w:tcPr>
            <w:tcW w:w="1776" w:type="dxa"/>
            <w:vAlign w:val="center"/>
          </w:tcPr>
          <w:p w:rsidR="00BE3002" w:rsidRPr="00A5259C" w:rsidRDefault="00BE3002" w:rsidP="00C84647">
            <w:pPr>
              <w:jc w:val="center"/>
              <w:rPr>
                <w:rFonts w:ascii="Calibri" w:hAnsi="Calibri"/>
                <w:b/>
              </w:rPr>
            </w:pPr>
            <w:r w:rsidRPr="00A5259C">
              <w:rPr>
                <w:rFonts w:ascii="Calibri" w:hAnsi="Calibri"/>
                <w:b/>
              </w:rPr>
              <w:t>Faaliyet</w:t>
            </w:r>
          </w:p>
        </w:tc>
        <w:tc>
          <w:tcPr>
            <w:tcW w:w="3327" w:type="dxa"/>
            <w:gridSpan w:val="2"/>
            <w:vAlign w:val="center"/>
          </w:tcPr>
          <w:p w:rsidR="00BE3002" w:rsidRPr="00A5259C" w:rsidRDefault="00BE3002" w:rsidP="00C84647">
            <w:pPr>
              <w:jc w:val="center"/>
              <w:rPr>
                <w:rFonts w:ascii="Calibri" w:hAnsi="Calibri"/>
                <w:b/>
                <w:color w:val="FF0000"/>
              </w:rPr>
            </w:pPr>
            <w:r w:rsidRPr="00A5259C">
              <w:rPr>
                <w:rFonts w:ascii="Calibri" w:hAnsi="Calibri"/>
                <w:b/>
              </w:rPr>
              <w:t>Performans Göstergesi</w:t>
            </w:r>
          </w:p>
        </w:tc>
      </w:tr>
      <w:tr w:rsidR="00BE3002" w:rsidRPr="00A5259C" w:rsidTr="00C84647">
        <w:trPr>
          <w:trHeight w:val="304"/>
        </w:trPr>
        <w:tc>
          <w:tcPr>
            <w:tcW w:w="5989" w:type="dxa"/>
            <w:vMerge/>
            <w:shd w:val="clear" w:color="auto" w:fill="17365D"/>
          </w:tcPr>
          <w:p w:rsidR="00BE3002" w:rsidRPr="00A5259C" w:rsidRDefault="00BE3002" w:rsidP="00C84647">
            <w:pPr>
              <w:rPr>
                <w:rFonts w:ascii="Calibri" w:hAnsi="Calibri"/>
              </w:rPr>
            </w:pPr>
          </w:p>
        </w:tc>
        <w:tc>
          <w:tcPr>
            <w:tcW w:w="1950" w:type="dxa"/>
            <w:gridSpan w:val="2"/>
            <w:vAlign w:val="center"/>
          </w:tcPr>
          <w:p w:rsidR="00BE3002" w:rsidRPr="00A5259C" w:rsidRDefault="009B5D41" w:rsidP="00C84647">
            <w:pPr>
              <w:jc w:val="center"/>
              <w:rPr>
                <w:rFonts w:ascii="Calibri" w:hAnsi="Calibri"/>
                <w:b/>
                <w:color w:val="FF0000"/>
              </w:rPr>
            </w:pPr>
            <w:r>
              <w:rPr>
                <w:rFonts w:ascii="Calibri" w:hAnsi="Calibri"/>
                <w:b/>
                <w:color w:val="FF0000"/>
              </w:rPr>
              <w:t>5</w:t>
            </w:r>
          </w:p>
        </w:tc>
        <w:tc>
          <w:tcPr>
            <w:tcW w:w="2976" w:type="dxa"/>
            <w:gridSpan w:val="3"/>
            <w:vAlign w:val="center"/>
          </w:tcPr>
          <w:p w:rsidR="00BE3002" w:rsidRPr="00A5259C" w:rsidRDefault="009B5D41" w:rsidP="00C84647">
            <w:pPr>
              <w:jc w:val="center"/>
              <w:rPr>
                <w:rFonts w:ascii="Calibri" w:hAnsi="Calibri"/>
                <w:b/>
                <w:color w:val="FF0000"/>
              </w:rPr>
            </w:pPr>
            <w:r>
              <w:rPr>
                <w:rFonts w:ascii="Calibri" w:hAnsi="Calibri"/>
                <w:b/>
                <w:color w:val="FF0000"/>
              </w:rPr>
              <w:t>28</w:t>
            </w:r>
          </w:p>
        </w:tc>
        <w:tc>
          <w:tcPr>
            <w:tcW w:w="1776" w:type="dxa"/>
            <w:vAlign w:val="center"/>
          </w:tcPr>
          <w:p w:rsidR="00BE3002" w:rsidRPr="00A5259C" w:rsidRDefault="009B5D41" w:rsidP="00C84647">
            <w:pPr>
              <w:jc w:val="center"/>
              <w:rPr>
                <w:rFonts w:ascii="Calibri" w:hAnsi="Calibri"/>
                <w:b/>
                <w:color w:val="FF0000"/>
              </w:rPr>
            </w:pPr>
            <w:r>
              <w:rPr>
                <w:rFonts w:ascii="Calibri" w:hAnsi="Calibri"/>
                <w:b/>
                <w:color w:val="FF0000"/>
              </w:rPr>
              <w:t>33</w:t>
            </w:r>
          </w:p>
        </w:tc>
        <w:tc>
          <w:tcPr>
            <w:tcW w:w="3327" w:type="dxa"/>
            <w:gridSpan w:val="2"/>
            <w:vAlign w:val="center"/>
          </w:tcPr>
          <w:p w:rsidR="00BE3002" w:rsidRPr="00A5259C" w:rsidRDefault="009B5D41" w:rsidP="00C84647">
            <w:pPr>
              <w:jc w:val="center"/>
              <w:rPr>
                <w:rFonts w:ascii="Calibri" w:hAnsi="Calibri"/>
                <w:b/>
                <w:color w:val="FF0000"/>
              </w:rPr>
            </w:pPr>
            <w:r>
              <w:rPr>
                <w:rFonts w:ascii="Calibri" w:hAnsi="Calibri"/>
                <w:b/>
                <w:color w:val="FF0000"/>
              </w:rPr>
              <w:t>5</w:t>
            </w:r>
            <w:r w:rsidR="005E6E9E">
              <w:rPr>
                <w:rFonts w:ascii="Calibri" w:hAnsi="Calibri"/>
                <w:b/>
                <w:color w:val="FF0000"/>
              </w:rPr>
              <w:t>2</w:t>
            </w:r>
          </w:p>
        </w:tc>
      </w:tr>
    </w:tbl>
    <w:p w:rsidR="001B5A13" w:rsidRDefault="001B5A13" w:rsidP="001B5A13">
      <w:pPr>
        <w:autoSpaceDE w:val="0"/>
        <w:autoSpaceDN w:val="0"/>
        <w:adjustRightInd w:val="0"/>
        <w:jc w:val="center"/>
        <w:rPr>
          <w:b/>
          <w:bCs/>
          <w:color w:val="984806"/>
          <w:sz w:val="32"/>
          <w:szCs w:val="22"/>
        </w:rPr>
      </w:pPr>
    </w:p>
    <w:p w:rsidR="001B5A13" w:rsidRDefault="001B5A13" w:rsidP="001B5A13">
      <w:pPr>
        <w:autoSpaceDE w:val="0"/>
        <w:autoSpaceDN w:val="0"/>
        <w:adjustRightInd w:val="0"/>
        <w:jc w:val="center"/>
        <w:rPr>
          <w:b/>
          <w:bCs/>
          <w:color w:val="984806"/>
          <w:sz w:val="32"/>
          <w:szCs w:val="22"/>
        </w:rPr>
      </w:pPr>
    </w:p>
    <w:p w:rsidR="001B5A13" w:rsidRDefault="001B5A13" w:rsidP="001B5A13">
      <w:pPr>
        <w:autoSpaceDE w:val="0"/>
        <w:autoSpaceDN w:val="0"/>
        <w:adjustRightInd w:val="0"/>
        <w:jc w:val="center"/>
        <w:rPr>
          <w:b/>
          <w:bCs/>
          <w:color w:val="984806"/>
          <w:sz w:val="32"/>
          <w:szCs w:val="22"/>
        </w:rPr>
      </w:pPr>
    </w:p>
    <w:p w:rsidR="001B5A13" w:rsidRDefault="001B5A13" w:rsidP="001B5A13">
      <w:pPr>
        <w:autoSpaceDE w:val="0"/>
        <w:autoSpaceDN w:val="0"/>
        <w:adjustRightInd w:val="0"/>
        <w:jc w:val="center"/>
        <w:rPr>
          <w:b/>
          <w:bCs/>
          <w:color w:val="984806"/>
          <w:sz w:val="32"/>
          <w:szCs w:val="22"/>
        </w:rPr>
      </w:pPr>
    </w:p>
    <w:p w:rsidR="00BE3002" w:rsidRDefault="00BE3002" w:rsidP="001B5A13">
      <w:pPr>
        <w:autoSpaceDE w:val="0"/>
        <w:autoSpaceDN w:val="0"/>
        <w:adjustRightInd w:val="0"/>
        <w:jc w:val="center"/>
        <w:rPr>
          <w:b/>
          <w:bCs/>
          <w:color w:val="984806"/>
          <w:sz w:val="32"/>
          <w:szCs w:val="22"/>
        </w:rPr>
      </w:pPr>
    </w:p>
    <w:p w:rsidR="00BE3002" w:rsidRDefault="00BE3002" w:rsidP="001B5A13">
      <w:pPr>
        <w:autoSpaceDE w:val="0"/>
        <w:autoSpaceDN w:val="0"/>
        <w:adjustRightInd w:val="0"/>
        <w:jc w:val="center"/>
        <w:rPr>
          <w:b/>
          <w:bCs/>
          <w:color w:val="984806"/>
          <w:sz w:val="32"/>
          <w:szCs w:val="22"/>
        </w:rPr>
      </w:pPr>
    </w:p>
    <w:p w:rsidR="00BE3002" w:rsidRDefault="00BE3002" w:rsidP="001B5A13">
      <w:pPr>
        <w:autoSpaceDE w:val="0"/>
        <w:autoSpaceDN w:val="0"/>
        <w:adjustRightInd w:val="0"/>
        <w:jc w:val="center"/>
        <w:rPr>
          <w:b/>
          <w:bCs/>
          <w:color w:val="984806"/>
          <w:sz w:val="32"/>
          <w:szCs w:val="22"/>
        </w:rPr>
      </w:pPr>
    </w:p>
    <w:p w:rsidR="00BE3002" w:rsidRDefault="00BE3002" w:rsidP="001B5A13">
      <w:pPr>
        <w:autoSpaceDE w:val="0"/>
        <w:autoSpaceDN w:val="0"/>
        <w:adjustRightInd w:val="0"/>
        <w:jc w:val="center"/>
        <w:rPr>
          <w:b/>
          <w:bCs/>
          <w:color w:val="984806"/>
          <w:sz w:val="32"/>
          <w:szCs w:val="22"/>
        </w:rPr>
      </w:pPr>
    </w:p>
    <w:p w:rsidR="00BE3002" w:rsidRDefault="00BE3002" w:rsidP="001B5A13">
      <w:pPr>
        <w:autoSpaceDE w:val="0"/>
        <w:autoSpaceDN w:val="0"/>
        <w:adjustRightInd w:val="0"/>
        <w:jc w:val="center"/>
        <w:rPr>
          <w:b/>
          <w:bCs/>
          <w:color w:val="984806"/>
          <w:sz w:val="32"/>
          <w:szCs w:val="22"/>
        </w:rPr>
      </w:pPr>
    </w:p>
    <w:p w:rsidR="00184A24" w:rsidRDefault="00184A24" w:rsidP="001B5A13">
      <w:pPr>
        <w:autoSpaceDE w:val="0"/>
        <w:autoSpaceDN w:val="0"/>
        <w:adjustRightInd w:val="0"/>
        <w:jc w:val="center"/>
        <w:rPr>
          <w:b/>
          <w:bCs/>
          <w:color w:val="984806"/>
          <w:sz w:val="32"/>
          <w:szCs w:val="22"/>
        </w:rPr>
      </w:pPr>
    </w:p>
    <w:p w:rsidR="00184A24" w:rsidRDefault="00184A24" w:rsidP="001B5A13">
      <w:pPr>
        <w:autoSpaceDE w:val="0"/>
        <w:autoSpaceDN w:val="0"/>
        <w:adjustRightInd w:val="0"/>
        <w:jc w:val="center"/>
        <w:rPr>
          <w:b/>
          <w:bCs/>
          <w:color w:val="984806"/>
          <w:sz w:val="32"/>
          <w:szCs w:val="22"/>
        </w:rPr>
      </w:pPr>
    </w:p>
    <w:p w:rsidR="00184A24" w:rsidRDefault="00184A24" w:rsidP="001B5A13">
      <w:pPr>
        <w:autoSpaceDE w:val="0"/>
        <w:autoSpaceDN w:val="0"/>
        <w:adjustRightInd w:val="0"/>
        <w:jc w:val="center"/>
        <w:rPr>
          <w:b/>
          <w:bCs/>
          <w:color w:val="984806"/>
          <w:sz w:val="32"/>
          <w:szCs w:val="22"/>
        </w:rPr>
      </w:pPr>
    </w:p>
    <w:p w:rsidR="00BE3002" w:rsidRDefault="00BE3002" w:rsidP="001B5A13">
      <w:pPr>
        <w:autoSpaceDE w:val="0"/>
        <w:autoSpaceDN w:val="0"/>
        <w:adjustRightInd w:val="0"/>
        <w:jc w:val="center"/>
        <w:rPr>
          <w:b/>
          <w:bCs/>
          <w:color w:val="984806"/>
          <w:sz w:val="32"/>
          <w:szCs w:val="22"/>
        </w:rPr>
      </w:pPr>
    </w:p>
    <w:p w:rsidR="00BE3002" w:rsidRDefault="00BE3002" w:rsidP="00BE3002">
      <w:pPr>
        <w:rPr>
          <w:sz w:val="22"/>
          <w:szCs w:val="22"/>
        </w:rPr>
      </w:pPr>
    </w:p>
    <w:p w:rsidR="00BE3002" w:rsidRDefault="00BE3002" w:rsidP="00BE3002">
      <w:pPr>
        <w:pStyle w:val="Default"/>
        <w:jc w:val="center"/>
        <w:rPr>
          <w:b/>
          <w:bCs/>
          <w:color w:val="984806"/>
          <w:sz w:val="32"/>
          <w:szCs w:val="22"/>
        </w:rPr>
      </w:pPr>
      <w:bookmarkStart w:id="4" w:name="_Hlk141282151"/>
      <w:r>
        <w:rPr>
          <w:b/>
          <w:bCs/>
          <w:color w:val="984806"/>
          <w:sz w:val="32"/>
          <w:szCs w:val="22"/>
        </w:rPr>
        <w:lastRenderedPageBreak/>
        <w:t>FAALİYET DEĞERLENDİRME RAPORU TABLOSU EK 5</w:t>
      </w:r>
    </w:p>
    <w:bookmarkEnd w:id="4"/>
    <w:p w:rsidR="00BE3002" w:rsidRPr="003D5DE5" w:rsidRDefault="00BE3002" w:rsidP="00BE3002">
      <w:pPr>
        <w:pStyle w:val="Default"/>
        <w:jc w:val="center"/>
        <w:rPr>
          <w:b/>
          <w:bCs/>
          <w:color w:val="984806"/>
          <w:sz w:val="32"/>
          <w:szCs w:val="22"/>
        </w:rPr>
      </w:pPr>
    </w:p>
    <w:tbl>
      <w:tblPr>
        <w:tblW w:w="5000" w:type="pct"/>
        <w:tblCellMar>
          <w:left w:w="0" w:type="dxa"/>
          <w:right w:w="0" w:type="dxa"/>
        </w:tblCellMar>
        <w:tblLook w:val="04A0" w:firstRow="1" w:lastRow="0" w:firstColumn="1" w:lastColumn="0" w:noHBand="0" w:noVBand="1"/>
      </w:tblPr>
      <w:tblGrid>
        <w:gridCol w:w="1321"/>
        <w:gridCol w:w="6289"/>
        <w:gridCol w:w="3527"/>
        <w:gridCol w:w="3413"/>
      </w:tblGrid>
      <w:tr w:rsidR="00BE3002" w:rsidRPr="008A6216" w:rsidTr="005A4AED">
        <w:trPr>
          <w:trHeight w:val="330"/>
        </w:trPr>
        <w:tc>
          <w:tcPr>
            <w:tcW w:w="2615" w:type="pct"/>
            <w:gridSpan w:val="2"/>
            <w:tcBorders>
              <w:top w:val="single" w:sz="8" w:space="0" w:color="000000"/>
              <w:left w:val="single" w:sz="8" w:space="0" w:color="000000"/>
              <w:bottom w:val="single" w:sz="4" w:space="0" w:color="auto"/>
              <w:right w:val="single" w:sz="8" w:space="0" w:color="000000"/>
            </w:tcBorders>
            <w:shd w:val="clear" w:color="auto" w:fill="244061"/>
            <w:tcMar>
              <w:top w:w="15" w:type="dxa"/>
              <w:left w:w="93" w:type="dxa"/>
              <w:bottom w:w="0" w:type="dxa"/>
              <w:right w:w="93" w:type="dxa"/>
            </w:tcMar>
            <w:vAlign w:val="center"/>
          </w:tcPr>
          <w:p w:rsidR="00BE3002" w:rsidRPr="008A6216" w:rsidRDefault="00BE3002" w:rsidP="005A4AED">
            <w:pPr>
              <w:spacing w:line="214" w:lineRule="atLeast"/>
              <w:rPr>
                <w:rFonts w:asciiTheme="minorHAnsi" w:hAnsiTheme="minorHAnsi" w:cstheme="minorHAnsi"/>
                <w:sz w:val="22"/>
                <w:szCs w:val="22"/>
              </w:rPr>
            </w:pPr>
            <w:r w:rsidRPr="008A6216">
              <w:rPr>
                <w:rFonts w:asciiTheme="minorHAnsi" w:hAnsiTheme="minorHAnsi" w:cstheme="minorHAnsi"/>
                <w:b/>
                <w:bCs/>
                <w:color w:val="FFFFFF"/>
                <w:kern w:val="24"/>
                <w:sz w:val="22"/>
                <w:szCs w:val="22"/>
              </w:rPr>
              <w:t xml:space="preserve">Değerlendirme </w:t>
            </w:r>
            <w:proofErr w:type="gramStart"/>
            <w:r w:rsidRPr="008A6216">
              <w:rPr>
                <w:rFonts w:asciiTheme="minorHAnsi" w:hAnsiTheme="minorHAnsi" w:cstheme="minorHAnsi"/>
                <w:b/>
                <w:bCs/>
                <w:color w:val="FFFFFF"/>
                <w:kern w:val="24"/>
                <w:sz w:val="22"/>
                <w:szCs w:val="22"/>
              </w:rPr>
              <w:t>Raporuna  Konu</w:t>
            </w:r>
            <w:proofErr w:type="gramEnd"/>
            <w:r w:rsidRPr="008A6216">
              <w:rPr>
                <w:rFonts w:asciiTheme="minorHAnsi" w:hAnsiTheme="minorHAnsi" w:cstheme="minorHAnsi"/>
                <w:b/>
                <w:bCs/>
                <w:color w:val="FFFFFF"/>
                <w:kern w:val="24"/>
                <w:sz w:val="22"/>
                <w:szCs w:val="22"/>
              </w:rPr>
              <w:t xml:space="preserve"> Birim:</w:t>
            </w:r>
          </w:p>
        </w:tc>
        <w:tc>
          <w:tcPr>
            <w:tcW w:w="2385" w:type="pct"/>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BE3002" w:rsidRPr="008A6216" w:rsidRDefault="005A4AED" w:rsidP="005A4AED">
            <w:pPr>
              <w:contextualSpacing/>
              <w:rPr>
                <w:rFonts w:asciiTheme="minorHAnsi" w:hAnsiTheme="minorHAnsi" w:cstheme="minorHAnsi"/>
                <w:sz w:val="22"/>
                <w:szCs w:val="22"/>
              </w:rPr>
            </w:pPr>
            <w:r w:rsidRPr="008A6216">
              <w:rPr>
                <w:rFonts w:asciiTheme="minorHAnsi" w:hAnsiTheme="minorHAnsi" w:cstheme="minorHAnsi"/>
                <w:b/>
                <w:bCs/>
                <w:color w:val="000000"/>
                <w:kern w:val="24"/>
                <w:sz w:val="22"/>
                <w:szCs w:val="22"/>
              </w:rPr>
              <w:t>Bursa Çalışma ve İş Kurumu İl Müdürlüğü</w:t>
            </w:r>
          </w:p>
        </w:tc>
      </w:tr>
      <w:tr w:rsidR="00BE3002" w:rsidRPr="008A6216" w:rsidTr="005A4AED">
        <w:trPr>
          <w:trHeight w:val="450"/>
        </w:trPr>
        <w:tc>
          <w:tcPr>
            <w:tcW w:w="2615" w:type="pct"/>
            <w:gridSpan w:val="2"/>
            <w:tcBorders>
              <w:top w:val="single" w:sz="4" w:space="0" w:color="auto"/>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BE3002" w:rsidRPr="008A6216" w:rsidRDefault="00BE3002" w:rsidP="005A4AED">
            <w:pPr>
              <w:spacing w:line="214" w:lineRule="atLeast"/>
              <w:rPr>
                <w:rFonts w:asciiTheme="minorHAnsi" w:hAnsiTheme="minorHAnsi" w:cstheme="minorHAnsi"/>
                <w:b/>
                <w:bCs/>
                <w:color w:val="FFFFFF"/>
                <w:kern w:val="24"/>
                <w:sz w:val="22"/>
                <w:szCs w:val="22"/>
              </w:rPr>
            </w:pPr>
            <w:r w:rsidRPr="008A6216">
              <w:rPr>
                <w:rFonts w:asciiTheme="minorHAnsi" w:hAnsiTheme="minorHAnsi" w:cstheme="minorHAnsi"/>
                <w:b/>
                <w:bCs/>
                <w:color w:val="FFFFFF"/>
                <w:kern w:val="24"/>
                <w:sz w:val="22"/>
                <w:szCs w:val="22"/>
              </w:rPr>
              <w:t>Değerlendirmeye Konu Stratejik Plan ve Performans Programı:</w:t>
            </w:r>
          </w:p>
        </w:tc>
        <w:tc>
          <w:tcPr>
            <w:tcW w:w="2385" w:type="pct"/>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BE3002" w:rsidRPr="008A6216" w:rsidRDefault="00BE3002" w:rsidP="005A4AED">
            <w:pPr>
              <w:contextualSpacing/>
              <w:rPr>
                <w:rFonts w:asciiTheme="minorHAnsi" w:hAnsiTheme="minorHAnsi" w:cstheme="minorHAnsi"/>
                <w:b/>
                <w:bCs/>
                <w:color w:val="000000"/>
                <w:kern w:val="24"/>
                <w:sz w:val="22"/>
                <w:szCs w:val="22"/>
              </w:rPr>
            </w:pPr>
            <w:r w:rsidRPr="008A6216">
              <w:rPr>
                <w:rFonts w:asciiTheme="minorHAnsi" w:hAnsiTheme="minorHAnsi" w:cstheme="minorHAnsi"/>
                <w:b/>
                <w:bCs/>
                <w:color w:val="000000"/>
                <w:kern w:val="24"/>
                <w:sz w:val="22"/>
                <w:szCs w:val="22"/>
              </w:rPr>
              <w:t>Türkiye İş Kurumu’nun 2019 – 2023 Dönemi Stratejik Planı</w:t>
            </w:r>
          </w:p>
          <w:p w:rsidR="00BE3002" w:rsidRPr="008A6216" w:rsidRDefault="00BE3002" w:rsidP="005A4AED">
            <w:pPr>
              <w:contextualSpacing/>
              <w:rPr>
                <w:rFonts w:asciiTheme="minorHAnsi" w:hAnsiTheme="minorHAnsi" w:cstheme="minorHAnsi"/>
                <w:b/>
                <w:bCs/>
                <w:color w:val="000000"/>
                <w:kern w:val="24"/>
                <w:sz w:val="22"/>
                <w:szCs w:val="22"/>
              </w:rPr>
            </w:pPr>
            <w:r w:rsidRPr="008A6216">
              <w:rPr>
                <w:rFonts w:asciiTheme="minorHAnsi" w:hAnsiTheme="minorHAnsi" w:cstheme="minorHAnsi"/>
                <w:b/>
                <w:bCs/>
                <w:color w:val="000000"/>
                <w:kern w:val="24"/>
                <w:sz w:val="22"/>
                <w:szCs w:val="22"/>
              </w:rPr>
              <w:t>202</w:t>
            </w:r>
            <w:r w:rsidR="001777A1" w:rsidRPr="008A6216">
              <w:rPr>
                <w:rFonts w:asciiTheme="minorHAnsi" w:hAnsiTheme="minorHAnsi" w:cstheme="minorHAnsi"/>
                <w:b/>
                <w:bCs/>
                <w:color w:val="000000"/>
                <w:kern w:val="24"/>
                <w:sz w:val="22"/>
                <w:szCs w:val="22"/>
              </w:rPr>
              <w:t>3</w:t>
            </w:r>
            <w:r w:rsidRPr="008A6216">
              <w:rPr>
                <w:rFonts w:asciiTheme="minorHAnsi" w:hAnsiTheme="minorHAnsi" w:cstheme="minorHAnsi"/>
                <w:b/>
                <w:bCs/>
                <w:color w:val="000000"/>
                <w:kern w:val="24"/>
                <w:sz w:val="22"/>
                <w:szCs w:val="22"/>
              </w:rPr>
              <w:t xml:space="preserve"> Yılı Performans Programı</w:t>
            </w:r>
          </w:p>
        </w:tc>
      </w:tr>
      <w:tr w:rsidR="00BE3002" w:rsidRPr="008A6216" w:rsidTr="008A6216">
        <w:trPr>
          <w:trHeight w:val="90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BE3002" w:rsidRPr="008A6216" w:rsidRDefault="00BE3002" w:rsidP="005A4AED">
            <w:pPr>
              <w:jc w:val="center"/>
              <w:rPr>
                <w:rFonts w:asciiTheme="minorHAnsi" w:hAnsiTheme="minorHAnsi" w:cstheme="minorHAnsi"/>
                <w:sz w:val="22"/>
                <w:szCs w:val="22"/>
              </w:rPr>
            </w:pPr>
            <w:r w:rsidRPr="008A6216">
              <w:rPr>
                <w:rFonts w:asciiTheme="minorHAnsi" w:hAnsiTheme="minorHAnsi" w:cstheme="minorHAnsi"/>
                <w:b/>
                <w:bCs/>
                <w:color w:val="000000"/>
                <w:kern w:val="24"/>
                <w:sz w:val="22"/>
                <w:szCs w:val="22"/>
              </w:rPr>
              <w:t xml:space="preserve">Amaç </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BE3002" w:rsidRPr="008A6216" w:rsidRDefault="00BE3002" w:rsidP="005A4AED">
            <w:pPr>
              <w:pStyle w:val="AralkYok"/>
              <w:rPr>
                <w:rFonts w:asciiTheme="minorHAnsi" w:hAnsiTheme="minorHAnsi" w:cstheme="minorHAnsi"/>
                <w:color w:val="000000"/>
                <w:kern w:val="24"/>
                <w:sz w:val="22"/>
                <w:szCs w:val="22"/>
              </w:rPr>
            </w:pPr>
            <w:r w:rsidRPr="008A6216">
              <w:rPr>
                <w:rFonts w:asciiTheme="minorHAnsi" w:hAnsiTheme="minorHAnsi" w:cstheme="minorHAnsi"/>
                <w:b/>
                <w:sz w:val="22"/>
                <w:szCs w:val="22"/>
              </w:rPr>
              <w:t>SA1-</w:t>
            </w:r>
            <w:r w:rsidR="008A6216" w:rsidRPr="008A6216">
              <w:rPr>
                <w:rFonts w:asciiTheme="minorHAnsi" w:hAnsiTheme="minorHAnsi" w:cstheme="minorHAnsi"/>
                <w:sz w:val="22"/>
                <w:szCs w:val="22"/>
              </w:rPr>
              <w:t>İşe yerleştirme hizmetlerini işgücü piyasasının ihtiyaçları doğrultusunda geliştirmek.</w:t>
            </w:r>
          </w:p>
        </w:tc>
      </w:tr>
      <w:tr w:rsidR="00BE3002" w:rsidRPr="008A6216" w:rsidTr="005A4AED">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BE3002" w:rsidRPr="008A6216" w:rsidRDefault="00BE3002" w:rsidP="005A4AED">
            <w:pPr>
              <w:jc w:val="center"/>
              <w:rPr>
                <w:rFonts w:asciiTheme="minorHAnsi" w:hAnsiTheme="minorHAnsi" w:cstheme="minorHAnsi"/>
                <w:sz w:val="22"/>
                <w:szCs w:val="22"/>
              </w:rPr>
            </w:pPr>
            <w:r w:rsidRPr="008A6216">
              <w:rPr>
                <w:rFonts w:asciiTheme="minorHAnsi" w:hAnsiTheme="minorHAnsi" w:cstheme="minorHAnsi"/>
                <w:b/>
                <w:bCs/>
                <w:color w:val="000000"/>
                <w:kern w:val="24"/>
                <w:sz w:val="22"/>
                <w:szCs w:val="22"/>
              </w:rPr>
              <w:t>Hedef – Performans Hedefi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BE3002" w:rsidRPr="008A6216" w:rsidRDefault="00BE3002" w:rsidP="005A4AED">
            <w:pPr>
              <w:rPr>
                <w:rFonts w:asciiTheme="minorHAnsi" w:hAnsiTheme="minorHAnsi" w:cstheme="minorHAnsi"/>
                <w:color w:val="000000"/>
                <w:kern w:val="24"/>
                <w:sz w:val="22"/>
                <w:szCs w:val="22"/>
              </w:rPr>
            </w:pPr>
            <w:r w:rsidRPr="008A6216">
              <w:rPr>
                <w:rFonts w:asciiTheme="minorHAnsi" w:hAnsiTheme="minorHAnsi" w:cstheme="minorHAnsi"/>
                <w:b/>
                <w:color w:val="000000"/>
                <w:kern w:val="24"/>
                <w:sz w:val="22"/>
                <w:szCs w:val="22"/>
              </w:rPr>
              <w:t>H1.1</w:t>
            </w:r>
            <w:r w:rsidRPr="008A6216">
              <w:rPr>
                <w:rFonts w:asciiTheme="minorHAnsi" w:hAnsiTheme="minorHAnsi" w:cstheme="minorHAnsi"/>
                <w:color w:val="000000"/>
                <w:kern w:val="24"/>
                <w:sz w:val="22"/>
                <w:szCs w:val="22"/>
              </w:rPr>
              <w:t>-</w:t>
            </w:r>
            <w:r w:rsidR="008A6216" w:rsidRPr="008A6216">
              <w:rPr>
                <w:rFonts w:asciiTheme="minorHAnsi" w:hAnsiTheme="minorHAnsi" w:cstheme="minorHAnsi"/>
                <w:sz w:val="22"/>
                <w:szCs w:val="22"/>
              </w:rPr>
              <w:t>Plan döneminde özel sektörde işe yerleştirilen kişi sayısını bir önceki yıl hedefinin %5’i oranında artırmak.</w:t>
            </w:r>
          </w:p>
          <w:p w:rsidR="00BE3002" w:rsidRPr="008A6216" w:rsidRDefault="00BE3002" w:rsidP="005A4AED">
            <w:pPr>
              <w:rPr>
                <w:rFonts w:asciiTheme="minorHAnsi" w:hAnsiTheme="minorHAnsi" w:cstheme="minorHAnsi"/>
                <w:color w:val="000000"/>
                <w:kern w:val="24"/>
                <w:sz w:val="22"/>
                <w:szCs w:val="22"/>
              </w:rPr>
            </w:pPr>
            <w:r w:rsidRPr="008A6216">
              <w:rPr>
                <w:rFonts w:asciiTheme="minorHAnsi" w:hAnsiTheme="minorHAnsi" w:cstheme="minorHAnsi"/>
                <w:b/>
                <w:color w:val="000000"/>
                <w:kern w:val="24"/>
                <w:sz w:val="22"/>
                <w:szCs w:val="22"/>
              </w:rPr>
              <w:t>PH</w:t>
            </w:r>
            <w:r w:rsidR="00167F35" w:rsidRPr="008A6216">
              <w:rPr>
                <w:rFonts w:asciiTheme="minorHAnsi" w:hAnsiTheme="minorHAnsi" w:cstheme="minorHAnsi"/>
                <w:b/>
                <w:color w:val="000000"/>
                <w:kern w:val="24"/>
                <w:sz w:val="22"/>
                <w:szCs w:val="22"/>
              </w:rPr>
              <w:t>1</w:t>
            </w:r>
            <w:r w:rsidRPr="008A6216">
              <w:rPr>
                <w:rFonts w:asciiTheme="minorHAnsi" w:hAnsiTheme="minorHAnsi" w:cstheme="minorHAnsi"/>
                <w:b/>
                <w:color w:val="000000"/>
                <w:kern w:val="24"/>
                <w:sz w:val="22"/>
                <w:szCs w:val="22"/>
              </w:rPr>
              <w:t>-</w:t>
            </w:r>
            <w:r w:rsidR="008A6216" w:rsidRPr="008A6216">
              <w:rPr>
                <w:rFonts w:asciiTheme="minorHAnsi" w:hAnsiTheme="minorHAnsi" w:cstheme="minorHAnsi"/>
                <w:sz w:val="22"/>
                <w:szCs w:val="22"/>
              </w:rPr>
              <w:t>2023 yılında 1.340.095 kişinin özel sektörde işe yerleştirilmesi sağlanacaktır.</w:t>
            </w:r>
          </w:p>
        </w:tc>
      </w:tr>
      <w:tr w:rsidR="00BE3002" w:rsidRPr="008A6216" w:rsidTr="005A4AED">
        <w:trPr>
          <w:trHeight w:val="489"/>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BE3002" w:rsidRPr="008A6216" w:rsidRDefault="00BE3002" w:rsidP="005A4AED">
            <w:pPr>
              <w:jc w:val="center"/>
              <w:rPr>
                <w:rFonts w:asciiTheme="minorHAnsi" w:hAnsiTheme="minorHAnsi" w:cstheme="minorHAnsi"/>
                <w:sz w:val="22"/>
                <w:szCs w:val="22"/>
              </w:rPr>
            </w:pPr>
            <w:r w:rsidRPr="008A6216">
              <w:rPr>
                <w:rFonts w:asciiTheme="minorHAnsi" w:hAnsiTheme="minorHAnsi" w:cstheme="minorHAnsi"/>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BE3002" w:rsidRPr="008A6216" w:rsidRDefault="00BE3002" w:rsidP="005A4AED">
            <w:pPr>
              <w:rPr>
                <w:rFonts w:asciiTheme="minorHAnsi" w:hAnsiTheme="minorHAnsi" w:cstheme="minorHAnsi"/>
                <w:color w:val="000000"/>
                <w:kern w:val="24"/>
                <w:sz w:val="22"/>
                <w:szCs w:val="22"/>
              </w:rPr>
            </w:pPr>
            <w:r w:rsidRPr="008A6216">
              <w:rPr>
                <w:rFonts w:asciiTheme="minorHAnsi" w:hAnsiTheme="minorHAnsi" w:cstheme="minorHAnsi"/>
                <w:b/>
                <w:sz w:val="22"/>
                <w:szCs w:val="22"/>
              </w:rPr>
              <w:t>P</w:t>
            </w:r>
            <w:r w:rsidR="00393AD6" w:rsidRPr="008A6216">
              <w:rPr>
                <w:rFonts w:asciiTheme="minorHAnsi" w:hAnsiTheme="minorHAnsi" w:cstheme="minorHAnsi"/>
                <w:b/>
                <w:sz w:val="22"/>
                <w:szCs w:val="22"/>
              </w:rPr>
              <w:t>G</w:t>
            </w:r>
            <w:r w:rsidR="00AA302B" w:rsidRPr="008A6216">
              <w:rPr>
                <w:rFonts w:asciiTheme="minorHAnsi" w:hAnsiTheme="minorHAnsi" w:cstheme="minorHAnsi"/>
                <w:b/>
                <w:sz w:val="22"/>
                <w:szCs w:val="22"/>
              </w:rPr>
              <w:t>1-</w:t>
            </w:r>
            <w:r w:rsidR="008A6216" w:rsidRPr="008A6216">
              <w:rPr>
                <w:rFonts w:asciiTheme="minorHAnsi" w:hAnsiTheme="minorHAnsi" w:cstheme="minorHAnsi"/>
                <w:sz w:val="22"/>
                <w:szCs w:val="22"/>
              </w:rPr>
              <w:t xml:space="preserve">Özel sektörde işe yerleştirilen sayısında bir önceki yıl hedefine göre artış sayısı </w:t>
            </w:r>
            <w:r w:rsidR="001D065B">
              <w:rPr>
                <w:rFonts w:asciiTheme="minorHAnsi" w:hAnsiTheme="minorHAnsi" w:cstheme="minorHAnsi"/>
                <w:sz w:val="22"/>
                <w:szCs w:val="22"/>
              </w:rPr>
              <w:t>(Sayı</w:t>
            </w:r>
            <w:proofErr w:type="gramStart"/>
            <w:r w:rsidR="001D065B">
              <w:rPr>
                <w:rFonts w:asciiTheme="minorHAnsi" w:hAnsiTheme="minorHAnsi" w:cstheme="minorHAnsi"/>
                <w:sz w:val="22"/>
                <w:szCs w:val="22"/>
              </w:rPr>
              <w:t>)</w:t>
            </w:r>
            <w:r w:rsidR="008A6216" w:rsidRPr="008A6216">
              <w:rPr>
                <w:rFonts w:asciiTheme="minorHAnsi" w:hAnsiTheme="minorHAnsi" w:cstheme="minorHAnsi"/>
                <w:sz w:val="22"/>
                <w:szCs w:val="22"/>
              </w:rPr>
              <w:t>(</w:t>
            </w:r>
            <w:proofErr w:type="gramEnd"/>
            <w:r w:rsidR="008A6216" w:rsidRPr="008A6216">
              <w:rPr>
                <w:rFonts w:asciiTheme="minorHAnsi" w:hAnsiTheme="minorHAnsi" w:cstheme="minorHAnsi"/>
                <w:sz w:val="22"/>
                <w:szCs w:val="22"/>
              </w:rPr>
              <w:t>1.340.095)</w:t>
            </w:r>
          </w:p>
        </w:tc>
      </w:tr>
      <w:tr w:rsidR="00BE3002" w:rsidRPr="008A6216" w:rsidTr="005A4AED">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BE3002" w:rsidRPr="008A6216" w:rsidRDefault="00BE3002" w:rsidP="005A4AED">
            <w:pPr>
              <w:jc w:val="center"/>
              <w:rPr>
                <w:rFonts w:asciiTheme="minorHAnsi" w:hAnsiTheme="minorHAnsi" w:cstheme="minorHAnsi"/>
                <w:sz w:val="22"/>
                <w:szCs w:val="22"/>
              </w:rPr>
            </w:pPr>
            <w:r w:rsidRPr="008A6216">
              <w:rPr>
                <w:rFonts w:asciiTheme="minorHAnsi" w:hAnsiTheme="minorHAnsi" w:cstheme="minorHAnsi"/>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BE3002" w:rsidRPr="008A6216" w:rsidRDefault="00BE3002" w:rsidP="005A4AED">
            <w:pPr>
              <w:jc w:val="both"/>
              <w:rPr>
                <w:rFonts w:asciiTheme="minorHAnsi" w:hAnsiTheme="minorHAnsi" w:cstheme="minorHAnsi"/>
                <w:color w:val="000000"/>
                <w:kern w:val="24"/>
                <w:sz w:val="22"/>
                <w:szCs w:val="22"/>
              </w:rPr>
            </w:pPr>
            <w:r w:rsidRPr="008A6216">
              <w:rPr>
                <w:rFonts w:asciiTheme="minorHAnsi" w:eastAsia="Calibri" w:hAnsiTheme="minorHAnsi" w:cstheme="minorHAnsi"/>
                <w:b/>
                <w:sz w:val="22"/>
                <w:szCs w:val="22"/>
                <w:lang w:eastAsia="en-US"/>
              </w:rPr>
              <w:t>F</w:t>
            </w:r>
            <w:r w:rsidR="00167F35" w:rsidRPr="008A6216">
              <w:rPr>
                <w:rFonts w:asciiTheme="minorHAnsi" w:eastAsia="Calibri" w:hAnsiTheme="minorHAnsi" w:cstheme="minorHAnsi"/>
                <w:b/>
                <w:sz w:val="22"/>
                <w:szCs w:val="22"/>
                <w:lang w:eastAsia="en-US"/>
              </w:rPr>
              <w:t>1</w:t>
            </w:r>
            <w:r w:rsidRPr="008A6216">
              <w:rPr>
                <w:rFonts w:asciiTheme="minorHAnsi" w:eastAsia="Calibri" w:hAnsiTheme="minorHAnsi" w:cstheme="minorHAnsi"/>
                <w:b/>
                <w:sz w:val="22"/>
                <w:szCs w:val="22"/>
                <w:lang w:eastAsia="en-US"/>
              </w:rPr>
              <w:t>-</w:t>
            </w:r>
            <w:r w:rsidR="008A6216" w:rsidRPr="008A6216">
              <w:rPr>
                <w:rFonts w:asciiTheme="minorHAnsi" w:hAnsiTheme="minorHAnsi" w:cstheme="minorHAnsi"/>
                <w:sz w:val="22"/>
                <w:szCs w:val="22"/>
              </w:rPr>
              <w:t>Özel sektörde işe yerleştirme hizmetleri sunmak.</w:t>
            </w:r>
          </w:p>
        </w:tc>
      </w:tr>
      <w:tr w:rsidR="00BE3002" w:rsidRPr="008A6216" w:rsidTr="005A4AED">
        <w:trPr>
          <w:trHeight w:val="28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BE3002" w:rsidRPr="008A6216" w:rsidRDefault="00BE3002" w:rsidP="005A4AED">
            <w:pPr>
              <w:jc w:val="center"/>
              <w:rPr>
                <w:rFonts w:asciiTheme="minorHAnsi" w:hAnsiTheme="minorHAnsi" w:cstheme="minorHAnsi"/>
                <w:sz w:val="22"/>
                <w:szCs w:val="22"/>
              </w:rPr>
            </w:pPr>
            <w:r w:rsidRPr="008A6216">
              <w:rPr>
                <w:rFonts w:asciiTheme="minorHAnsi" w:hAnsiTheme="minorHAnsi" w:cstheme="minorHAnsi"/>
                <w:b/>
                <w:bCs/>
                <w:color w:val="000000"/>
                <w:kern w:val="24"/>
                <w:sz w:val="22"/>
                <w:szCs w:val="22"/>
              </w:rPr>
              <w:t xml:space="preserve">Performans Göstergesi Gerçekleşme Durumu </w:t>
            </w:r>
            <w:r w:rsidRPr="008A6216">
              <w:rPr>
                <w:rFonts w:asciiTheme="minorHAnsi" w:hAnsiTheme="minorHAnsi" w:cstheme="minorHAnsi"/>
                <w:b/>
                <w:bCs/>
                <w:color w:val="C00000"/>
                <w:kern w:val="24"/>
                <w:sz w:val="22"/>
                <w:szCs w:val="22"/>
              </w:rPr>
              <w:t>(İl Düzeyinde)</w:t>
            </w:r>
          </w:p>
        </w:tc>
      </w:tr>
      <w:tr w:rsidR="00BE3002" w:rsidRPr="008A6216" w:rsidTr="00E3586F">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BE3002" w:rsidRPr="008A6216" w:rsidRDefault="00BE3002" w:rsidP="005A4AED">
            <w:pPr>
              <w:jc w:val="center"/>
              <w:rPr>
                <w:rFonts w:asciiTheme="minorHAnsi" w:hAnsiTheme="minorHAnsi" w:cstheme="minorHAnsi"/>
                <w:color w:val="000000"/>
                <w:sz w:val="22"/>
                <w:szCs w:val="22"/>
              </w:rPr>
            </w:pPr>
            <w:r w:rsidRPr="008A6216">
              <w:rPr>
                <w:rFonts w:asciiTheme="minorHAnsi" w:hAnsiTheme="minorHAnsi" w:cstheme="minorHAnsi"/>
                <w:b/>
                <w:bCs/>
                <w:color w:val="000000"/>
                <w:kern w:val="24"/>
                <w:sz w:val="22"/>
                <w:szCs w:val="22"/>
              </w:rPr>
              <w:t>PG1</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BE3002" w:rsidRPr="008A6216" w:rsidRDefault="00BE3002" w:rsidP="00F77D99">
            <w:pPr>
              <w:jc w:val="center"/>
              <w:rPr>
                <w:rFonts w:asciiTheme="minorHAnsi" w:hAnsiTheme="minorHAnsi" w:cstheme="minorHAnsi"/>
                <w:sz w:val="22"/>
                <w:szCs w:val="22"/>
              </w:rPr>
            </w:pPr>
          </w:p>
        </w:tc>
      </w:tr>
      <w:tr w:rsidR="00BE3002" w:rsidRPr="008A6216" w:rsidTr="005A4AED">
        <w:trPr>
          <w:trHeight w:val="284"/>
        </w:trPr>
        <w:tc>
          <w:tcPr>
            <w:tcW w:w="38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BE3002" w:rsidRPr="008A6216" w:rsidRDefault="00BE3002" w:rsidP="005A4AED">
            <w:pPr>
              <w:jc w:val="center"/>
              <w:rPr>
                <w:rFonts w:asciiTheme="minorHAnsi" w:hAnsiTheme="minorHAnsi" w:cstheme="minorHAnsi"/>
                <w:sz w:val="22"/>
                <w:szCs w:val="22"/>
              </w:rPr>
            </w:pPr>
            <w:r w:rsidRPr="008A6216">
              <w:rPr>
                <w:rFonts w:asciiTheme="minorHAnsi" w:hAnsiTheme="minorHAnsi" w:cstheme="minorHAnsi"/>
                <w:b/>
                <w:bCs/>
                <w:color w:val="000000"/>
                <w:kern w:val="24"/>
                <w:sz w:val="22"/>
                <w:szCs w:val="22"/>
              </w:rPr>
              <w:t xml:space="preserve">Yürütülen Faaliyetlere İlişkin </w:t>
            </w:r>
            <w:proofErr w:type="gramStart"/>
            <w:r w:rsidRPr="008A6216">
              <w:rPr>
                <w:rFonts w:asciiTheme="minorHAnsi" w:hAnsiTheme="minorHAnsi" w:cstheme="minorHAnsi"/>
                <w:b/>
                <w:bCs/>
                <w:color w:val="000000"/>
                <w:kern w:val="24"/>
                <w:sz w:val="22"/>
                <w:szCs w:val="22"/>
              </w:rPr>
              <w:t>Bilgi</w:t>
            </w:r>
            <w:r w:rsidRPr="008A6216">
              <w:rPr>
                <w:rFonts w:asciiTheme="minorHAnsi" w:hAnsiTheme="minorHAnsi" w:cstheme="minorHAnsi"/>
                <w:b/>
                <w:bCs/>
                <w:color w:val="C00000"/>
                <w:kern w:val="24"/>
                <w:sz w:val="22"/>
                <w:szCs w:val="22"/>
              </w:rPr>
              <w:t>(</w:t>
            </w:r>
            <w:proofErr w:type="gramEnd"/>
            <w:r w:rsidRPr="008A6216">
              <w:rPr>
                <w:rFonts w:asciiTheme="minorHAnsi" w:hAnsiTheme="minorHAnsi" w:cstheme="minorHAnsi"/>
                <w:b/>
                <w:bCs/>
                <w:color w:val="C00000"/>
                <w:kern w:val="24"/>
                <w:sz w:val="22"/>
                <w:szCs w:val="22"/>
              </w:rPr>
              <w:t>İl Düzeyinde)</w:t>
            </w:r>
          </w:p>
        </w:tc>
        <w:tc>
          <w:tcPr>
            <w:tcW w:w="11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BE3002" w:rsidRPr="008A6216" w:rsidRDefault="00BE3002" w:rsidP="005A4AED">
            <w:pPr>
              <w:jc w:val="center"/>
              <w:rPr>
                <w:rFonts w:asciiTheme="minorHAnsi" w:hAnsiTheme="minorHAnsi" w:cstheme="minorHAnsi"/>
                <w:sz w:val="22"/>
                <w:szCs w:val="22"/>
              </w:rPr>
            </w:pPr>
            <w:r w:rsidRPr="008A6216">
              <w:rPr>
                <w:rFonts w:asciiTheme="minorHAnsi" w:hAnsiTheme="minorHAnsi" w:cstheme="minorHAnsi"/>
                <w:b/>
                <w:bCs/>
                <w:color w:val="000000"/>
                <w:kern w:val="24"/>
                <w:sz w:val="22"/>
                <w:szCs w:val="22"/>
              </w:rPr>
              <w:t>Ödenek ve Harcama Durumu (TL)</w:t>
            </w:r>
          </w:p>
        </w:tc>
      </w:tr>
      <w:tr w:rsidR="00BE3002" w:rsidRPr="008A6216" w:rsidTr="005A4AED">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BE3002" w:rsidRPr="008A6216" w:rsidRDefault="00BE3002" w:rsidP="005A4AED">
            <w:pPr>
              <w:jc w:val="center"/>
              <w:rPr>
                <w:rFonts w:asciiTheme="minorHAnsi" w:hAnsiTheme="minorHAnsi" w:cstheme="minorHAnsi"/>
                <w:sz w:val="22"/>
                <w:szCs w:val="22"/>
              </w:rPr>
            </w:pPr>
            <w:r w:rsidRPr="008A6216">
              <w:rPr>
                <w:rFonts w:asciiTheme="minorHAnsi" w:hAnsiTheme="minorHAnsi" w:cstheme="minorHAnsi"/>
                <w:b/>
                <w:bCs/>
                <w:color w:val="000000"/>
                <w:kern w:val="24"/>
                <w:sz w:val="22"/>
                <w:szCs w:val="22"/>
              </w:rPr>
              <w:t>F</w:t>
            </w:r>
            <w:r w:rsidR="00167F35" w:rsidRPr="008A6216">
              <w:rPr>
                <w:rFonts w:asciiTheme="minorHAnsi" w:hAnsiTheme="minorHAnsi" w:cstheme="minorHAnsi"/>
                <w:b/>
                <w:bCs/>
                <w:color w:val="000000"/>
                <w:kern w:val="24"/>
                <w:sz w:val="22"/>
                <w:szCs w:val="22"/>
              </w:rPr>
              <w:t>1</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BE3002" w:rsidRPr="008A6216" w:rsidRDefault="00BE3002" w:rsidP="00E81E22">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BE3002" w:rsidRPr="008A6216" w:rsidRDefault="00BE3002" w:rsidP="005A4AED">
            <w:pPr>
              <w:rPr>
                <w:rFonts w:asciiTheme="minorHAnsi" w:hAnsiTheme="minorHAnsi" w:cstheme="minorHAnsi"/>
                <w:color w:val="000000"/>
                <w:sz w:val="22"/>
                <w:szCs w:val="22"/>
              </w:rPr>
            </w:pPr>
            <w:r w:rsidRPr="008A6216">
              <w:rPr>
                <w:rFonts w:asciiTheme="minorHAnsi" w:hAnsiTheme="minorHAnsi" w:cstheme="minorHAnsi"/>
                <w:color w:val="000000"/>
                <w:sz w:val="22"/>
                <w:szCs w:val="22"/>
              </w:rPr>
              <w:t xml:space="preserve">Ödenek: </w:t>
            </w:r>
          </w:p>
          <w:p w:rsidR="00BE3002" w:rsidRPr="008A6216" w:rsidRDefault="00BE3002" w:rsidP="005A4AED">
            <w:pPr>
              <w:rPr>
                <w:rFonts w:asciiTheme="minorHAnsi" w:hAnsiTheme="minorHAnsi" w:cstheme="minorHAnsi"/>
                <w:color w:val="000000"/>
                <w:sz w:val="22"/>
                <w:szCs w:val="22"/>
              </w:rPr>
            </w:pPr>
            <w:r w:rsidRPr="008A6216">
              <w:rPr>
                <w:rFonts w:asciiTheme="minorHAnsi" w:hAnsiTheme="minorHAnsi" w:cstheme="minorHAnsi"/>
                <w:color w:val="000000"/>
                <w:sz w:val="22"/>
                <w:szCs w:val="22"/>
              </w:rPr>
              <w:t>Harcama:</w:t>
            </w:r>
          </w:p>
        </w:tc>
      </w:tr>
      <w:bookmarkEnd w:id="0"/>
      <w:bookmarkEnd w:id="1"/>
      <w:bookmarkEnd w:id="2"/>
      <w:bookmarkEnd w:id="3"/>
    </w:tbl>
    <w:p w:rsidR="006700DA" w:rsidRDefault="006700DA" w:rsidP="00801B41">
      <w:pPr>
        <w:pStyle w:val="Default"/>
        <w:jc w:val="center"/>
        <w:rPr>
          <w:b/>
          <w:bCs/>
          <w:color w:val="984806"/>
          <w:sz w:val="32"/>
          <w:szCs w:val="22"/>
        </w:rPr>
      </w:pPr>
    </w:p>
    <w:p w:rsidR="00A90F58" w:rsidRDefault="00A90F58" w:rsidP="008A6216">
      <w:pPr>
        <w:pStyle w:val="Default"/>
        <w:jc w:val="center"/>
        <w:rPr>
          <w:b/>
          <w:bCs/>
          <w:color w:val="984806"/>
          <w:sz w:val="32"/>
          <w:szCs w:val="22"/>
        </w:rPr>
      </w:pPr>
    </w:p>
    <w:p w:rsidR="00A90F58" w:rsidRDefault="00A90F58" w:rsidP="008A6216">
      <w:pPr>
        <w:pStyle w:val="Default"/>
        <w:jc w:val="center"/>
        <w:rPr>
          <w:b/>
          <w:bCs/>
          <w:color w:val="984806"/>
          <w:sz w:val="32"/>
          <w:szCs w:val="22"/>
        </w:rPr>
      </w:pPr>
    </w:p>
    <w:p w:rsidR="005F5E51" w:rsidRDefault="005F5E51" w:rsidP="008A6216">
      <w:pPr>
        <w:pStyle w:val="Default"/>
        <w:jc w:val="center"/>
        <w:rPr>
          <w:b/>
          <w:bCs/>
          <w:color w:val="984806"/>
          <w:sz w:val="32"/>
          <w:szCs w:val="22"/>
        </w:rPr>
      </w:pPr>
    </w:p>
    <w:p w:rsidR="00A90F58" w:rsidRDefault="00A90F58" w:rsidP="008A6216">
      <w:pPr>
        <w:pStyle w:val="Default"/>
        <w:jc w:val="center"/>
        <w:rPr>
          <w:b/>
          <w:bCs/>
          <w:color w:val="984806"/>
          <w:sz w:val="32"/>
          <w:szCs w:val="22"/>
        </w:rPr>
      </w:pPr>
    </w:p>
    <w:p w:rsidR="00A90F58" w:rsidRDefault="00A90F58" w:rsidP="008A6216">
      <w:pPr>
        <w:pStyle w:val="Default"/>
        <w:jc w:val="center"/>
        <w:rPr>
          <w:b/>
          <w:bCs/>
          <w:color w:val="984806"/>
          <w:sz w:val="32"/>
          <w:szCs w:val="22"/>
        </w:rPr>
      </w:pPr>
    </w:p>
    <w:p w:rsidR="008A6216" w:rsidRDefault="008A6216" w:rsidP="008A6216">
      <w:pPr>
        <w:pStyle w:val="Default"/>
        <w:jc w:val="center"/>
        <w:rPr>
          <w:b/>
          <w:bCs/>
          <w:color w:val="984806"/>
          <w:sz w:val="32"/>
          <w:szCs w:val="22"/>
        </w:rPr>
      </w:pPr>
      <w:r>
        <w:rPr>
          <w:b/>
          <w:bCs/>
          <w:color w:val="984806"/>
          <w:sz w:val="32"/>
          <w:szCs w:val="22"/>
        </w:rPr>
        <w:lastRenderedPageBreak/>
        <w:t>FAALİYET DEĞERLENDİRME RAPORU TABLOSU EK 5</w:t>
      </w:r>
    </w:p>
    <w:p w:rsidR="008A6216" w:rsidRPr="003D5DE5" w:rsidRDefault="008A6216" w:rsidP="008A6216">
      <w:pPr>
        <w:pStyle w:val="Default"/>
        <w:jc w:val="center"/>
        <w:rPr>
          <w:b/>
          <w:bCs/>
          <w:color w:val="984806"/>
          <w:sz w:val="32"/>
          <w:szCs w:val="22"/>
        </w:rPr>
      </w:pPr>
    </w:p>
    <w:tbl>
      <w:tblPr>
        <w:tblW w:w="5000" w:type="pct"/>
        <w:tblCellMar>
          <w:left w:w="0" w:type="dxa"/>
          <w:right w:w="0" w:type="dxa"/>
        </w:tblCellMar>
        <w:tblLook w:val="04A0" w:firstRow="1" w:lastRow="0" w:firstColumn="1" w:lastColumn="0" w:noHBand="0" w:noVBand="1"/>
      </w:tblPr>
      <w:tblGrid>
        <w:gridCol w:w="1321"/>
        <w:gridCol w:w="6289"/>
        <w:gridCol w:w="3527"/>
        <w:gridCol w:w="3413"/>
      </w:tblGrid>
      <w:tr w:rsidR="008A6216" w:rsidRPr="008A6216" w:rsidTr="00A90F58">
        <w:trPr>
          <w:trHeight w:val="330"/>
        </w:trPr>
        <w:tc>
          <w:tcPr>
            <w:tcW w:w="2615" w:type="pct"/>
            <w:gridSpan w:val="2"/>
            <w:tcBorders>
              <w:top w:val="single" w:sz="8" w:space="0" w:color="000000"/>
              <w:left w:val="single" w:sz="8" w:space="0" w:color="000000"/>
              <w:bottom w:val="single" w:sz="4" w:space="0" w:color="auto"/>
              <w:right w:val="single" w:sz="8" w:space="0" w:color="000000"/>
            </w:tcBorders>
            <w:shd w:val="clear" w:color="auto" w:fill="244061"/>
            <w:tcMar>
              <w:top w:w="15" w:type="dxa"/>
              <w:left w:w="93" w:type="dxa"/>
              <w:bottom w:w="0" w:type="dxa"/>
              <w:right w:w="93" w:type="dxa"/>
            </w:tcMar>
            <w:vAlign w:val="center"/>
          </w:tcPr>
          <w:p w:rsidR="008A6216" w:rsidRPr="008A6216" w:rsidRDefault="008A6216" w:rsidP="00A90F58">
            <w:pPr>
              <w:spacing w:line="214" w:lineRule="atLeast"/>
              <w:rPr>
                <w:rFonts w:asciiTheme="minorHAnsi" w:hAnsiTheme="minorHAnsi" w:cstheme="minorHAnsi"/>
                <w:sz w:val="22"/>
                <w:szCs w:val="22"/>
              </w:rPr>
            </w:pPr>
            <w:r w:rsidRPr="008A6216">
              <w:rPr>
                <w:rFonts w:asciiTheme="minorHAnsi" w:hAnsiTheme="minorHAnsi" w:cstheme="minorHAnsi"/>
                <w:b/>
                <w:bCs/>
                <w:color w:val="FFFFFF"/>
                <w:kern w:val="24"/>
                <w:sz w:val="22"/>
                <w:szCs w:val="22"/>
              </w:rPr>
              <w:t xml:space="preserve">Değerlendirme </w:t>
            </w:r>
            <w:proofErr w:type="gramStart"/>
            <w:r w:rsidRPr="008A6216">
              <w:rPr>
                <w:rFonts w:asciiTheme="minorHAnsi" w:hAnsiTheme="minorHAnsi" w:cstheme="minorHAnsi"/>
                <w:b/>
                <w:bCs/>
                <w:color w:val="FFFFFF"/>
                <w:kern w:val="24"/>
                <w:sz w:val="22"/>
                <w:szCs w:val="22"/>
              </w:rPr>
              <w:t>Raporuna  Konu</w:t>
            </w:r>
            <w:proofErr w:type="gramEnd"/>
            <w:r w:rsidRPr="008A6216">
              <w:rPr>
                <w:rFonts w:asciiTheme="minorHAnsi" w:hAnsiTheme="minorHAnsi" w:cstheme="minorHAnsi"/>
                <w:b/>
                <w:bCs/>
                <w:color w:val="FFFFFF"/>
                <w:kern w:val="24"/>
                <w:sz w:val="22"/>
                <w:szCs w:val="22"/>
              </w:rPr>
              <w:t xml:space="preserve"> Birim:</w:t>
            </w:r>
          </w:p>
        </w:tc>
        <w:tc>
          <w:tcPr>
            <w:tcW w:w="2385" w:type="pct"/>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8A6216" w:rsidRPr="008A6216" w:rsidRDefault="008A6216" w:rsidP="00A90F58">
            <w:pPr>
              <w:contextualSpacing/>
              <w:rPr>
                <w:rFonts w:asciiTheme="minorHAnsi" w:hAnsiTheme="minorHAnsi" w:cstheme="minorHAnsi"/>
                <w:sz w:val="22"/>
                <w:szCs w:val="22"/>
              </w:rPr>
            </w:pPr>
            <w:r w:rsidRPr="008A6216">
              <w:rPr>
                <w:rFonts w:asciiTheme="minorHAnsi" w:hAnsiTheme="minorHAnsi" w:cstheme="minorHAnsi"/>
                <w:b/>
                <w:bCs/>
                <w:color w:val="000000"/>
                <w:kern w:val="24"/>
                <w:sz w:val="22"/>
                <w:szCs w:val="22"/>
              </w:rPr>
              <w:t>Bursa Çalışma ve İş Kurumu İl Müdürlüğü</w:t>
            </w:r>
          </w:p>
        </w:tc>
      </w:tr>
      <w:tr w:rsidR="008A6216" w:rsidRPr="008A6216" w:rsidTr="00A90F58">
        <w:trPr>
          <w:trHeight w:val="450"/>
        </w:trPr>
        <w:tc>
          <w:tcPr>
            <w:tcW w:w="2615" w:type="pct"/>
            <w:gridSpan w:val="2"/>
            <w:tcBorders>
              <w:top w:val="single" w:sz="4" w:space="0" w:color="auto"/>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8A6216" w:rsidRPr="008A6216" w:rsidRDefault="008A6216" w:rsidP="00A90F58">
            <w:pPr>
              <w:spacing w:line="214" w:lineRule="atLeast"/>
              <w:rPr>
                <w:rFonts w:asciiTheme="minorHAnsi" w:hAnsiTheme="minorHAnsi" w:cstheme="minorHAnsi"/>
                <w:b/>
                <w:bCs/>
                <w:color w:val="FFFFFF"/>
                <w:kern w:val="24"/>
                <w:sz w:val="22"/>
                <w:szCs w:val="22"/>
              </w:rPr>
            </w:pPr>
            <w:r w:rsidRPr="008A6216">
              <w:rPr>
                <w:rFonts w:asciiTheme="minorHAnsi" w:hAnsiTheme="minorHAnsi" w:cstheme="minorHAnsi"/>
                <w:b/>
                <w:bCs/>
                <w:color w:val="FFFFFF"/>
                <w:kern w:val="24"/>
                <w:sz w:val="22"/>
                <w:szCs w:val="22"/>
              </w:rPr>
              <w:t>Değerlendirmeye Konu Stratejik Plan ve Performans Programı:</w:t>
            </w:r>
          </w:p>
        </w:tc>
        <w:tc>
          <w:tcPr>
            <w:tcW w:w="2385" w:type="pct"/>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A6216" w:rsidRPr="008A6216" w:rsidRDefault="008A6216" w:rsidP="00A90F58">
            <w:pPr>
              <w:contextualSpacing/>
              <w:rPr>
                <w:rFonts w:asciiTheme="minorHAnsi" w:hAnsiTheme="minorHAnsi" w:cstheme="minorHAnsi"/>
                <w:b/>
                <w:bCs/>
                <w:color w:val="000000"/>
                <w:kern w:val="24"/>
                <w:sz w:val="22"/>
                <w:szCs w:val="22"/>
              </w:rPr>
            </w:pPr>
            <w:r w:rsidRPr="008A6216">
              <w:rPr>
                <w:rFonts w:asciiTheme="minorHAnsi" w:hAnsiTheme="minorHAnsi" w:cstheme="minorHAnsi"/>
                <w:b/>
                <w:bCs/>
                <w:color w:val="000000"/>
                <w:kern w:val="24"/>
                <w:sz w:val="22"/>
                <w:szCs w:val="22"/>
              </w:rPr>
              <w:t>Türkiye İş Kurumu’nun 2019 – 2023 Dönemi Stratejik Planı</w:t>
            </w:r>
          </w:p>
          <w:p w:rsidR="008A6216" w:rsidRPr="008A6216" w:rsidRDefault="008A6216" w:rsidP="00A90F58">
            <w:pPr>
              <w:contextualSpacing/>
              <w:rPr>
                <w:rFonts w:asciiTheme="minorHAnsi" w:hAnsiTheme="minorHAnsi" w:cstheme="minorHAnsi"/>
                <w:b/>
                <w:bCs/>
                <w:color w:val="000000"/>
                <w:kern w:val="24"/>
                <w:sz w:val="22"/>
                <w:szCs w:val="22"/>
              </w:rPr>
            </w:pPr>
            <w:r w:rsidRPr="008A6216">
              <w:rPr>
                <w:rFonts w:asciiTheme="minorHAnsi" w:hAnsiTheme="minorHAnsi" w:cstheme="minorHAnsi"/>
                <w:b/>
                <w:bCs/>
                <w:color w:val="000000"/>
                <w:kern w:val="24"/>
                <w:sz w:val="22"/>
                <w:szCs w:val="22"/>
              </w:rPr>
              <w:t>2023 Yılı Performans Programı</w:t>
            </w:r>
          </w:p>
        </w:tc>
      </w:tr>
      <w:tr w:rsidR="008A6216" w:rsidRPr="008A6216" w:rsidTr="00A90F58">
        <w:trPr>
          <w:trHeight w:val="90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A6216" w:rsidRPr="008A6216" w:rsidRDefault="008A6216" w:rsidP="00A90F58">
            <w:pPr>
              <w:jc w:val="center"/>
              <w:rPr>
                <w:rFonts w:asciiTheme="minorHAnsi" w:hAnsiTheme="minorHAnsi" w:cstheme="minorHAnsi"/>
                <w:sz w:val="22"/>
                <w:szCs w:val="22"/>
              </w:rPr>
            </w:pPr>
            <w:r w:rsidRPr="008A6216">
              <w:rPr>
                <w:rFonts w:asciiTheme="minorHAnsi" w:hAnsiTheme="minorHAnsi" w:cstheme="minorHAnsi"/>
                <w:b/>
                <w:bCs/>
                <w:color w:val="000000"/>
                <w:kern w:val="24"/>
                <w:sz w:val="22"/>
                <w:szCs w:val="22"/>
              </w:rPr>
              <w:t xml:space="preserve">Amaç </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A6216" w:rsidRPr="008A6216" w:rsidRDefault="008A6216" w:rsidP="00A90F58">
            <w:pPr>
              <w:pStyle w:val="AralkYok"/>
              <w:rPr>
                <w:rFonts w:asciiTheme="minorHAnsi" w:hAnsiTheme="minorHAnsi" w:cstheme="minorHAnsi"/>
                <w:color w:val="000000"/>
                <w:kern w:val="24"/>
                <w:sz w:val="22"/>
                <w:szCs w:val="22"/>
              </w:rPr>
            </w:pPr>
            <w:r w:rsidRPr="008A6216">
              <w:rPr>
                <w:rFonts w:asciiTheme="minorHAnsi" w:hAnsiTheme="minorHAnsi" w:cstheme="minorHAnsi"/>
                <w:b/>
                <w:sz w:val="22"/>
                <w:szCs w:val="22"/>
              </w:rPr>
              <w:t>SA1-</w:t>
            </w:r>
            <w:r w:rsidRPr="008A6216">
              <w:rPr>
                <w:rFonts w:asciiTheme="minorHAnsi" w:hAnsiTheme="minorHAnsi" w:cstheme="minorHAnsi"/>
                <w:sz w:val="22"/>
                <w:szCs w:val="22"/>
              </w:rPr>
              <w:t>İşe yerleştirme hizmetlerini işgücü piyasasının ihtiyaçları doğrultusunda geliştirmek.</w:t>
            </w:r>
          </w:p>
        </w:tc>
      </w:tr>
      <w:tr w:rsidR="008A6216" w:rsidRPr="008A6216" w:rsidTr="00A90F58">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A6216" w:rsidRPr="008A6216" w:rsidRDefault="008A6216" w:rsidP="00A90F58">
            <w:pPr>
              <w:jc w:val="center"/>
              <w:rPr>
                <w:rFonts w:asciiTheme="minorHAnsi" w:hAnsiTheme="minorHAnsi" w:cstheme="minorHAnsi"/>
                <w:sz w:val="22"/>
                <w:szCs w:val="22"/>
              </w:rPr>
            </w:pPr>
            <w:r w:rsidRPr="008A6216">
              <w:rPr>
                <w:rFonts w:asciiTheme="minorHAnsi" w:hAnsiTheme="minorHAnsi" w:cstheme="minorHAnsi"/>
                <w:b/>
                <w:bCs/>
                <w:color w:val="000000"/>
                <w:kern w:val="24"/>
                <w:sz w:val="22"/>
                <w:szCs w:val="22"/>
              </w:rPr>
              <w:t>Hedef – Performans Hedefi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A6216" w:rsidRPr="008A6216" w:rsidRDefault="008A6216" w:rsidP="00A90F58">
            <w:pPr>
              <w:rPr>
                <w:rFonts w:asciiTheme="minorHAnsi" w:hAnsiTheme="minorHAnsi" w:cstheme="minorHAnsi"/>
                <w:color w:val="000000"/>
                <w:kern w:val="24"/>
                <w:sz w:val="22"/>
                <w:szCs w:val="22"/>
              </w:rPr>
            </w:pPr>
            <w:r w:rsidRPr="008A6216">
              <w:rPr>
                <w:rFonts w:asciiTheme="minorHAnsi" w:hAnsiTheme="minorHAnsi" w:cstheme="minorHAnsi"/>
                <w:b/>
                <w:color w:val="000000"/>
                <w:kern w:val="24"/>
                <w:sz w:val="22"/>
                <w:szCs w:val="22"/>
              </w:rPr>
              <w:t>H1.1</w:t>
            </w:r>
            <w:r w:rsidRPr="008A6216">
              <w:rPr>
                <w:rFonts w:asciiTheme="minorHAnsi" w:hAnsiTheme="minorHAnsi" w:cstheme="minorHAnsi"/>
                <w:color w:val="000000"/>
                <w:kern w:val="24"/>
                <w:sz w:val="22"/>
                <w:szCs w:val="22"/>
              </w:rPr>
              <w:t>-</w:t>
            </w:r>
            <w:r w:rsidRPr="008A6216">
              <w:rPr>
                <w:rFonts w:asciiTheme="minorHAnsi" w:hAnsiTheme="minorHAnsi" w:cstheme="minorHAnsi"/>
                <w:sz w:val="22"/>
                <w:szCs w:val="22"/>
              </w:rPr>
              <w:t>Plan döneminde özel sektörde işe yerleştirilen kişi sayısını bir önceki yıl hedefinin %5’i oranında artırmak.</w:t>
            </w:r>
          </w:p>
          <w:p w:rsidR="008A6216" w:rsidRPr="008A6216" w:rsidRDefault="008A6216" w:rsidP="00A90F58">
            <w:pPr>
              <w:rPr>
                <w:rFonts w:asciiTheme="minorHAnsi" w:hAnsiTheme="minorHAnsi" w:cstheme="minorHAnsi"/>
                <w:color w:val="000000"/>
                <w:kern w:val="24"/>
                <w:sz w:val="22"/>
                <w:szCs w:val="22"/>
              </w:rPr>
            </w:pPr>
            <w:r w:rsidRPr="008A6216">
              <w:rPr>
                <w:rFonts w:asciiTheme="minorHAnsi" w:hAnsiTheme="minorHAnsi" w:cstheme="minorHAnsi"/>
                <w:b/>
                <w:color w:val="000000"/>
                <w:kern w:val="24"/>
                <w:sz w:val="22"/>
                <w:szCs w:val="22"/>
              </w:rPr>
              <w:t>PH2-</w:t>
            </w:r>
            <w:r w:rsidRPr="008A6216">
              <w:rPr>
                <w:rFonts w:asciiTheme="minorHAnsi" w:hAnsiTheme="minorHAnsi" w:cstheme="minorHAnsi"/>
                <w:sz w:val="22"/>
                <w:szCs w:val="22"/>
              </w:rPr>
              <w:t xml:space="preserve"> 2023 yılında iş arayanlarla işverenleri etkin şekilde bir araya getirmek maksadıyla 42 adet istihdam fuarı düzenlenecektir.</w:t>
            </w:r>
          </w:p>
        </w:tc>
      </w:tr>
      <w:tr w:rsidR="008A6216" w:rsidRPr="008A6216" w:rsidTr="00A90F58">
        <w:trPr>
          <w:trHeight w:val="489"/>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A6216" w:rsidRPr="008A6216" w:rsidRDefault="008A6216" w:rsidP="00A90F58">
            <w:pPr>
              <w:jc w:val="center"/>
              <w:rPr>
                <w:rFonts w:asciiTheme="minorHAnsi" w:hAnsiTheme="minorHAnsi" w:cstheme="minorHAnsi"/>
                <w:sz w:val="22"/>
                <w:szCs w:val="22"/>
              </w:rPr>
            </w:pPr>
            <w:r w:rsidRPr="008A6216">
              <w:rPr>
                <w:rFonts w:asciiTheme="minorHAnsi" w:hAnsiTheme="minorHAnsi" w:cstheme="minorHAnsi"/>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A6216" w:rsidRPr="008A6216" w:rsidRDefault="008A6216" w:rsidP="00A90F58">
            <w:pPr>
              <w:rPr>
                <w:rFonts w:asciiTheme="minorHAnsi" w:hAnsiTheme="minorHAnsi" w:cstheme="minorHAnsi"/>
                <w:color w:val="000000"/>
                <w:kern w:val="24"/>
                <w:sz w:val="22"/>
                <w:szCs w:val="22"/>
              </w:rPr>
            </w:pPr>
            <w:r w:rsidRPr="008A6216">
              <w:rPr>
                <w:rFonts w:asciiTheme="minorHAnsi" w:hAnsiTheme="minorHAnsi" w:cstheme="minorHAnsi"/>
                <w:b/>
                <w:sz w:val="22"/>
                <w:szCs w:val="22"/>
              </w:rPr>
              <w:t>PG1-</w:t>
            </w:r>
            <w:r w:rsidRPr="008A6216">
              <w:rPr>
                <w:rFonts w:asciiTheme="minorHAnsi" w:hAnsiTheme="minorHAnsi" w:cstheme="minorHAnsi"/>
                <w:sz w:val="22"/>
                <w:szCs w:val="22"/>
              </w:rPr>
              <w:t xml:space="preserve"> Düzenlenen istihdam fuarı sayısı </w:t>
            </w:r>
            <w:r w:rsidR="00CA1D7A">
              <w:rPr>
                <w:rFonts w:asciiTheme="minorHAnsi" w:hAnsiTheme="minorHAnsi" w:cstheme="minorHAnsi"/>
                <w:sz w:val="22"/>
                <w:szCs w:val="22"/>
              </w:rPr>
              <w:t>(Sayı</w:t>
            </w:r>
            <w:proofErr w:type="gramStart"/>
            <w:r w:rsidR="00CA1D7A">
              <w:rPr>
                <w:rFonts w:asciiTheme="minorHAnsi" w:hAnsiTheme="minorHAnsi" w:cstheme="minorHAnsi"/>
                <w:sz w:val="22"/>
                <w:szCs w:val="22"/>
              </w:rPr>
              <w:t>)</w:t>
            </w:r>
            <w:r w:rsidRPr="008A6216">
              <w:rPr>
                <w:rFonts w:asciiTheme="minorHAnsi" w:hAnsiTheme="minorHAnsi" w:cstheme="minorHAnsi"/>
                <w:sz w:val="22"/>
                <w:szCs w:val="22"/>
              </w:rPr>
              <w:t>(</w:t>
            </w:r>
            <w:proofErr w:type="gramEnd"/>
            <w:r w:rsidRPr="008A6216">
              <w:rPr>
                <w:rFonts w:asciiTheme="minorHAnsi" w:hAnsiTheme="minorHAnsi" w:cstheme="minorHAnsi"/>
                <w:sz w:val="22"/>
                <w:szCs w:val="22"/>
              </w:rPr>
              <w:t>42)</w:t>
            </w:r>
          </w:p>
        </w:tc>
      </w:tr>
      <w:tr w:rsidR="008A6216" w:rsidRPr="008A6216" w:rsidTr="00A90F58">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A6216" w:rsidRPr="008A6216" w:rsidRDefault="008A6216" w:rsidP="00A90F58">
            <w:pPr>
              <w:jc w:val="center"/>
              <w:rPr>
                <w:rFonts w:asciiTheme="minorHAnsi" w:hAnsiTheme="minorHAnsi" w:cstheme="minorHAnsi"/>
                <w:sz w:val="22"/>
                <w:szCs w:val="22"/>
              </w:rPr>
            </w:pPr>
            <w:r w:rsidRPr="008A6216">
              <w:rPr>
                <w:rFonts w:asciiTheme="minorHAnsi" w:hAnsiTheme="minorHAnsi" w:cstheme="minorHAnsi"/>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A6216" w:rsidRPr="008A6216" w:rsidRDefault="008A6216" w:rsidP="00A90F58">
            <w:pPr>
              <w:jc w:val="both"/>
              <w:rPr>
                <w:rFonts w:asciiTheme="minorHAnsi" w:hAnsiTheme="minorHAnsi" w:cstheme="minorHAnsi"/>
                <w:color w:val="000000"/>
                <w:kern w:val="24"/>
                <w:sz w:val="22"/>
                <w:szCs w:val="22"/>
              </w:rPr>
            </w:pPr>
            <w:r w:rsidRPr="008A6216">
              <w:rPr>
                <w:rFonts w:asciiTheme="minorHAnsi" w:eastAsia="Calibri" w:hAnsiTheme="minorHAnsi" w:cstheme="minorHAnsi"/>
                <w:b/>
                <w:sz w:val="22"/>
                <w:szCs w:val="22"/>
                <w:lang w:eastAsia="en-US"/>
              </w:rPr>
              <w:t>F2-</w:t>
            </w:r>
            <w:r w:rsidRPr="008A6216">
              <w:rPr>
                <w:rFonts w:asciiTheme="minorHAnsi" w:hAnsiTheme="minorHAnsi" w:cstheme="minorHAnsi"/>
                <w:sz w:val="22"/>
                <w:szCs w:val="22"/>
              </w:rPr>
              <w:t xml:space="preserve"> İstihdam fuarları düzenlemek.</w:t>
            </w:r>
          </w:p>
        </w:tc>
      </w:tr>
      <w:tr w:rsidR="008A6216" w:rsidRPr="008A6216" w:rsidTr="00A90F58">
        <w:trPr>
          <w:trHeight w:val="28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8A6216" w:rsidRPr="008A6216" w:rsidRDefault="008A6216" w:rsidP="00A90F58">
            <w:pPr>
              <w:jc w:val="center"/>
              <w:rPr>
                <w:rFonts w:asciiTheme="minorHAnsi" w:hAnsiTheme="minorHAnsi" w:cstheme="minorHAnsi"/>
                <w:sz w:val="22"/>
                <w:szCs w:val="22"/>
              </w:rPr>
            </w:pPr>
            <w:r w:rsidRPr="008A6216">
              <w:rPr>
                <w:rFonts w:asciiTheme="minorHAnsi" w:hAnsiTheme="minorHAnsi" w:cstheme="minorHAnsi"/>
                <w:b/>
                <w:bCs/>
                <w:color w:val="000000"/>
                <w:kern w:val="24"/>
                <w:sz w:val="22"/>
                <w:szCs w:val="22"/>
              </w:rPr>
              <w:t xml:space="preserve">Performans Göstergesi Gerçekleşme Durumu </w:t>
            </w:r>
            <w:r w:rsidRPr="008A6216">
              <w:rPr>
                <w:rFonts w:asciiTheme="minorHAnsi" w:hAnsiTheme="minorHAnsi" w:cstheme="minorHAnsi"/>
                <w:b/>
                <w:bCs/>
                <w:color w:val="C00000"/>
                <w:kern w:val="24"/>
                <w:sz w:val="22"/>
                <w:szCs w:val="22"/>
              </w:rPr>
              <w:t>(İl Düzeyinde)</w:t>
            </w:r>
          </w:p>
        </w:tc>
      </w:tr>
      <w:tr w:rsidR="008A6216" w:rsidRPr="008A6216" w:rsidTr="00A90F58">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A6216" w:rsidRPr="008A6216" w:rsidRDefault="008A6216" w:rsidP="00A90F58">
            <w:pPr>
              <w:jc w:val="center"/>
              <w:rPr>
                <w:rFonts w:asciiTheme="minorHAnsi" w:hAnsiTheme="minorHAnsi" w:cstheme="minorHAnsi"/>
                <w:color w:val="000000"/>
                <w:sz w:val="22"/>
                <w:szCs w:val="22"/>
              </w:rPr>
            </w:pPr>
            <w:r w:rsidRPr="008A6216">
              <w:rPr>
                <w:rFonts w:asciiTheme="minorHAnsi" w:hAnsiTheme="minorHAnsi" w:cstheme="minorHAnsi"/>
                <w:b/>
                <w:bCs/>
                <w:color w:val="000000"/>
                <w:kern w:val="24"/>
                <w:sz w:val="22"/>
                <w:szCs w:val="22"/>
              </w:rPr>
              <w:t>PG1</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A6216" w:rsidRPr="008A6216" w:rsidRDefault="008A6216" w:rsidP="00A90F58">
            <w:pPr>
              <w:jc w:val="center"/>
              <w:rPr>
                <w:rFonts w:asciiTheme="minorHAnsi" w:hAnsiTheme="minorHAnsi" w:cstheme="minorHAnsi"/>
                <w:sz w:val="22"/>
                <w:szCs w:val="22"/>
              </w:rPr>
            </w:pPr>
          </w:p>
        </w:tc>
      </w:tr>
      <w:tr w:rsidR="008A6216" w:rsidRPr="008A6216" w:rsidTr="00A90F58">
        <w:trPr>
          <w:trHeight w:val="284"/>
        </w:trPr>
        <w:tc>
          <w:tcPr>
            <w:tcW w:w="38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8A6216" w:rsidRPr="008A6216" w:rsidRDefault="008A6216" w:rsidP="00A90F58">
            <w:pPr>
              <w:jc w:val="center"/>
              <w:rPr>
                <w:rFonts w:asciiTheme="minorHAnsi" w:hAnsiTheme="minorHAnsi" w:cstheme="minorHAnsi"/>
                <w:sz w:val="22"/>
                <w:szCs w:val="22"/>
              </w:rPr>
            </w:pPr>
            <w:r w:rsidRPr="008A6216">
              <w:rPr>
                <w:rFonts w:asciiTheme="minorHAnsi" w:hAnsiTheme="minorHAnsi" w:cstheme="minorHAnsi"/>
                <w:b/>
                <w:bCs/>
                <w:color w:val="000000"/>
                <w:kern w:val="24"/>
                <w:sz w:val="22"/>
                <w:szCs w:val="22"/>
              </w:rPr>
              <w:t xml:space="preserve">Yürütülen Faaliyetlere İlişkin </w:t>
            </w:r>
            <w:proofErr w:type="gramStart"/>
            <w:r w:rsidRPr="008A6216">
              <w:rPr>
                <w:rFonts w:asciiTheme="minorHAnsi" w:hAnsiTheme="minorHAnsi" w:cstheme="minorHAnsi"/>
                <w:b/>
                <w:bCs/>
                <w:color w:val="000000"/>
                <w:kern w:val="24"/>
                <w:sz w:val="22"/>
                <w:szCs w:val="22"/>
              </w:rPr>
              <w:t>Bilgi</w:t>
            </w:r>
            <w:r w:rsidRPr="008A6216">
              <w:rPr>
                <w:rFonts w:asciiTheme="minorHAnsi" w:hAnsiTheme="minorHAnsi" w:cstheme="minorHAnsi"/>
                <w:b/>
                <w:bCs/>
                <w:color w:val="C00000"/>
                <w:kern w:val="24"/>
                <w:sz w:val="22"/>
                <w:szCs w:val="22"/>
              </w:rPr>
              <w:t>(</w:t>
            </w:r>
            <w:proofErr w:type="gramEnd"/>
            <w:r w:rsidRPr="008A6216">
              <w:rPr>
                <w:rFonts w:asciiTheme="minorHAnsi" w:hAnsiTheme="minorHAnsi" w:cstheme="minorHAnsi"/>
                <w:b/>
                <w:bCs/>
                <w:color w:val="C00000"/>
                <w:kern w:val="24"/>
                <w:sz w:val="22"/>
                <w:szCs w:val="22"/>
              </w:rPr>
              <w:t>İl Düzeyinde)</w:t>
            </w:r>
          </w:p>
        </w:tc>
        <w:tc>
          <w:tcPr>
            <w:tcW w:w="11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8A6216" w:rsidRPr="008A6216" w:rsidRDefault="008A6216" w:rsidP="00A90F58">
            <w:pPr>
              <w:jc w:val="center"/>
              <w:rPr>
                <w:rFonts w:asciiTheme="minorHAnsi" w:hAnsiTheme="minorHAnsi" w:cstheme="minorHAnsi"/>
                <w:sz w:val="22"/>
                <w:szCs w:val="22"/>
              </w:rPr>
            </w:pPr>
            <w:r w:rsidRPr="008A6216">
              <w:rPr>
                <w:rFonts w:asciiTheme="minorHAnsi" w:hAnsiTheme="minorHAnsi" w:cstheme="minorHAnsi"/>
                <w:b/>
                <w:bCs/>
                <w:color w:val="000000"/>
                <w:kern w:val="24"/>
                <w:sz w:val="22"/>
                <w:szCs w:val="22"/>
              </w:rPr>
              <w:t>Ödenek ve Harcama Durumu (TL)</w:t>
            </w:r>
          </w:p>
        </w:tc>
      </w:tr>
      <w:tr w:rsidR="008A6216" w:rsidRPr="008A6216" w:rsidTr="00A90F58">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A6216" w:rsidRPr="008A6216" w:rsidRDefault="008A6216" w:rsidP="00A90F58">
            <w:pPr>
              <w:jc w:val="center"/>
              <w:rPr>
                <w:rFonts w:asciiTheme="minorHAnsi" w:hAnsiTheme="minorHAnsi" w:cstheme="minorHAnsi"/>
                <w:sz w:val="22"/>
                <w:szCs w:val="22"/>
              </w:rPr>
            </w:pPr>
            <w:r w:rsidRPr="008A6216">
              <w:rPr>
                <w:rFonts w:asciiTheme="minorHAnsi" w:hAnsiTheme="minorHAnsi" w:cstheme="minorHAnsi"/>
                <w:b/>
                <w:bCs/>
                <w:color w:val="000000"/>
                <w:kern w:val="24"/>
                <w:sz w:val="22"/>
                <w:szCs w:val="22"/>
              </w:rPr>
              <w:t>F2</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A6216" w:rsidRPr="008A6216" w:rsidRDefault="008A6216" w:rsidP="00A90F58">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A6216" w:rsidRPr="008A6216" w:rsidRDefault="008A6216" w:rsidP="00A90F58">
            <w:pPr>
              <w:rPr>
                <w:rFonts w:asciiTheme="minorHAnsi" w:hAnsiTheme="minorHAnsi" w:cstheme="minorHAnsi"/>
                <w:color w:val="000000"/>
                <w:sz w:val="22"/>
                <w:szCs w:val="22"/>
              </w:rPr>
            </w:pPr>
            <w:r w:rsidRPr="008A6216">
              <w:rPr>
                <w:rFonts w:asciiTheme="minorHAnsi" w:hAnsiTheme="minorHAnsi" w:cstheme="minorHAnsi"/>
                <w:color w:val="000000"/>
                <w:sz w:val="22"/>
                <w:szCs w:val="22"/>
              </w:rPr>
              <w:t xml:space="preserve">Ödenek: </w:t>
            </w:r>
          </w:p>
          <w:p w:rsidR="008A6216" w:rsidRPr="008A6216" w:rsidRDefault="008A6216" w:rsidP="00A90F58">
            <w:pPr>
              <w:rPr>
                <w:rFonts w:asciiTheme="minorHAnsi" w:hAnsiTheme="minorHAnsi" w:cstheme="minorHAnsi"/>
                <w:color w:val="000000"/>
                <w:sz w:val="22"/>
                <w:szCs w:val="22"/>
              </w:rPr>
            </w:pPr>
            <w:r w:rsidRPr="008A6216">
              <w:rPr>
                <w:rFonts w:asciiTheme="minorHAnsi" w:hAnsiTheme="minorHAnsi" w:cstheme="minorHAnsi"/>
                <w:color w:val="000000"/>
                <w:sz w:val="22"/>
                <w:szCs w:val="22"/>
              </w:rPr>
              <w:t>Harcama:</w:t>
            </w:r>
          </w:p>
        </w:tc>
      </w:tr>
    </w:tbl>
    <w:p w:rsidR="008A6216" w:rsidRDefault="008A6216" w:rsidP="008A6216">
      <w:pPr>
        <w:pStyle w:val="Default"/>
        <w:jc w:val="center"/>
        <w:rPr>
          <w:b/>
          <w:bCs/>
          <w:color w:val="984806"/>
          <w:sz w:val="32"/>
          <w:szCs w:val="22"/>
        </w:rPr>
      </w:pPr>
    </w:p>
    <w:p w:rsidR="00804489" w:rsidRDefault="00804489" w:rsidP="001B5A13">
      <w:pPr>
        <w:tabs>
          <w:tab w:val="left" w:pos="-3780"/>
          <w:tab w:val="left" w:pos="284"/>
          <w:tab w:val="left" w:pos="567"/>
          <w:tab w:val="right" w:leader="dot" w:pos="9360"/>
        </w:tabs>
        <w:ind w:right="-285"/>
        <w:rPr>
          <w:b/>
          <w:bCs/>
          <w:color w:val="C00000"/>
          <w:sz w:val="30"/>
          <w:szCs w:val="30"/>
        </w:rPr>
      </w:pPr>
    </w:p>
    <w:p w:rsidR="00A90F58" w:rsidRDefault="00A90F58" w:rsidP="001B5A13">
      <w:pPr>
        <w:tabs>
          <w:tab w:val="left" w:pos="-3780"/>
          <w:tab w:val="left" w:pos="284"/>
          <w:tab w:val="left" w:pos="567"/>
          <w:tab w:val="right" w:leader="dot" w:pos="9360"/>
        </w:tabs>
        <w:ind w:right="-285"/>
        <w:rPr>
          <w:b/>
          <w:bCs/>
          <w:color w:val="C00000"/>
          <w:sz w:val="30"/>
          <w:szCs w:val="30"/>
        </w:rPr>
      </w:pPr>
    </w:p>
    <w:p w:rsidR="00A90F58" w:rsidRDefault="00A90F58" w:rsidP="001B5A13">
      <w:pPr>
        <w:tabs>
          <w:tab w:val="left" w:pos="-3780"/>
          <w:tab w:val="left" w:pos="284"/>
          <w:tab w:val="left" w:pos="567"/>
          <w:tab w:val="right" w:leader="dot" w:pos="9360"/>
        </w:tabs>
        <w:ind w:right="-285"/>
        <w:rPr>
          <w:b/>
          <w:bCs/>
          <w:color w:val="C00000"/>
          <w:sz w:val="30"/>
          <w:szCs w:val="30"/>
        </w:rPr>
      </w:pPr>
    </w:p>
    <w:p w:rsidR="00A90F58" w:rsidRDefault="00A90F58" w:rsidP="001B5A13">
      <w:pPr>
        <w:tabs>
          <w:tab w:val="left" w:pos="-3780"/>
          <w:tab w:val="left" w:pos="284"/>
          <w:tab w:val="left" w:pos="567"/>
          <w:tab w:val="right" w:leader="dot" w:pos="9360"/>
        </w:tabs>
        <w:ind w:right="-285"/>
        <w:rPr>
          <w:b/>
          <w:bCs/>
          <w:color w:val="C00000"/>
          <w:sz w:val="30"/>
          <w:szCs w:val="30"/>
        </w:rPr>
      </w:pPr>
    </w:p>
    <w:p w:rsidR="00A90F58" w:rsidRDefault="00A90F58" w:rsidP="001B5A13">
      <w:pPr>
        <w:tabs>
          <w:tab w:val="left" w:pos="-3780"/>
          <w:tab w:val="left" w:pos="284"/>
          <w:tab w:val="left" w:pos="567"/>
          <w:tab w:val="right" w:leader="dot" w:pos="9360"/>
        </w:tabs>
        <w:ind w:right="-285"/>
        <w:rPr>
          <w:b/>
          <w:bCs/>
          <w:color w:val="C00000"/>
          <w:sz w:val="30"/>
          <w:szCs w:val="30"/>
        </w:rPr>
      </w:pPr>
    </w:p>
    <w:p w:rsidR="00A90F58" w:rsidRDefault="00A90F58" w:rsidP="00A90F58">
      <w:pPr>
        <w:tabs>
          <w:tab w:val="left" w:pos="-3780"/>
          <w:tab w:val="left" w:pos="2370"/>
        </w:tabs>
        <w:ind w:right="-285"/>
        <w:rPr>
          <w:b/>
          <w:bCs/>
          <w:color w:val="C00000"/>
          <w:sz w:val="30"/>
          <w:szCs w:val="30"/>
        </w:rPr>
      </w:pPr>
      <w:r>
        <w:rPr>
          <w:b/>
          <w:bCs/>
          <w:color w:val="C00000"/>
          <w:sz w:val="30"/>
          <w:szCs w:val="30"/>
        </w:rPr>
        <w:tab/>
      </w:r>
    </w:p>
    <w:p w:rsidR="005F5E51" w:rsidRDefault="005F5E51" w:rsidP="005F5E51">
      <w:pPr>
        <w:pStyle w:val="Default"/>
        <w:jc w:val="center"/>
        <w:rPr>
          <w:b/>
          <w:bCs/>
          <w:color w:val="984806"/>
          <w:sz w:val="32"/>
          <w:szCs w:val="22"/>
        </w:rPr>
      </w:pPr>
      <w:bookmarkStart w:id="5" w:name="_Hlk141429291"/>
      <w:r>
        <w:rPr>
          <w:b/>
          <w:bCs/>
          <w:color w:val="984806"/>
          <w:sz w:val="32"/>
          <w:szCs w:val="22"/>
        </w:rPr>
        <w:lastRenderedPageBreak/>
        <w:t>FAALİYET DEĞERLENDİRME RAPORU TABLOSU EK 5</w:t>
      </w:r>
    </w:p>
    <w:p w:rsidR="005F5E51" w:rsidRPr="003D5DE5" w:rsidRDefault="005F5E51" w:rsidP="005F5E51">
      <w:pPr>
        <w:pStyle w:val="Default"/>
        <w:jc w:val="center"/>
        <w:rPr>
          <w:b/>
          <w:bCs/>
          <w:color w:val="984806"/>
          <w:sz w:val="32"/>
          <w:szCs w:val="22"/>
        </w:rPr>
      </w:pPr>
    </w:p>
    <w:tbl>
      <w:tblPr>
        <w:tblW w:w="5000" w:type="pct"/>
        <w:tblCellMar>
          <w:left w:w="0" w:type="dxa"/>
          <w:right w:w="0" w:type="dxa"/>
        </w:tblCellMar>
        <w:tblLook w:val="04A0" w:firstRow="1" w:lastRow="0" w:firstColumn="1" w:lastColumn="0" w:noHBand="0" w:noVBand="1"/>
      </w:tblPr>
      <w:tblGrid>
        <w:gridCol w:w="1321"/>
        <w:gridCol w:w="6289"/>
        <w:gridCol w:w="3527"/>
        <w:gridCol w:w="3413"/>
      </w:tblGrid>
      <w:tr w:rsidR="005F5E51" w:rsidRPr="007A15D8" w:rsidTr="0027593C">
        <w:trPr>
          <w:trHeight w:val="330"/>
        </w:trPr>
        <w:tc>
          <w:tcPr>
            <w:tcW w:w="2615" w:type="pct"/>
            <w:gridSpan w:val="2"/>
            <w:tcBorders>
              <w:top w:val="single" w:sz="8" w:space="0" w:color="000000"/>
              <w:left w:val="single" w:sz="8" w:space="0" w:color="000000"/>
              <w:bottom w:val="single" w:sz="4" w:space="0" w:color="auto"/>
              <w:right w:val="single" w:sz="8" w:space="0" w:color="000000"/>
            </w:tcBorders>
            <w:shd w:val="clear" w:color="auto" w:fill="244061"/>
            <w:tcMar>
              <w:top w:w="15" w:type="dxa"/>
              <w:left w:w="93" w:type="dxa"/>
              <w:bottom w:w="0" w:type="dxa"/>
              <w:right w:w="93" w:type="dxa"/>
            </w:tcMar>
            <w:vAlign w:val="center"/>
          </w:tcPr>
          <w:p w:rsidR="005F5E51" w:rsidRPr="007A15D8" w:rsidRDefault="005F5E51" w:rsidP="0027593C">
            <w:pPr>
              <w:spacing w:line="214" w:lineRule="atLeast"/>
              <w:rPr>
                <w:rFonts w:asciiTheme="minorHAnsi" w:hAnsiTheme="minorHAnsi" w:cstheme="minorHAnsi"/>
                <w:sz w:val="22"/>
                <w:szCs w:val="22"/>
              </w:rPr>
            </w:pPr>
            <w:r w:rsidRPr="007A15D8">
              <w:rPr>
                <w:rFonts w:asciiTheme="minorHAnsi" w:hAnsiTheme="minorHAnsi" w:cstheme="minorHAnsi"/>
                <w:b/>
                <w:bCs/>
                <w:color w:val="FFFFFF"/>
                <w:kern w:val="24"/>
                <w:sz w:val="22"/>
                <w:szCs w:val="22"/>
              </w:rPr>
              <w:t xml:space="preserve">Değerlendirme </w:t>
            </w:r>
            <w:proofErr w:type="gramStart"/>
            <w:r w:rsidRPr="007A15D8">
              <w:rPr>
                <w:rFonts w:asciiTheme="minorHAnsi" w:hAnsiTheme="minorHAnsi" w:cstheme="minorHAnsi"/>
                <w:b/>
                <w:bCs/>
                <w:color w:val="FFFFFF"/>
                <w:kern w:val="24"/>
                <w:sz w:val="22"/>
                <w:szCs w:val="22"/>
              </w:rPr>
              <w:t>Raporuna  Konu</w:t>
            </w:r>
            <w:proofErr w:type="gramEnd"/>
            <w:r w:rsidRPr="007A15D8">
              <w:rPr>
                <w:rFonts w:asciiTheme="minorHAnsi" w:hAnsiTheme="minorHAnsi" w:cstheme="minorHAnsi"/>
                <w:b/>
                <w:bCs/>
                <w:color w:val="FFFFFF"/>
                <w:kern w:val="24"/>
                <w:sz w:val="22"/>
                <w:szCs w:val="22"/>
              </w:rPr>
              <w:t xml:space="preserve"> Birim:</w:t>
            </w:r>
          </w:p>
        </w:tc>
        <w:tc>
          <w:tcPr>
            <w:tcW w:w="2385" w:type="pct"/>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5F5E51" w:rsidRPr="007A15D8" w:rsidRDefault="005F5E51" w:rsidP="0027593C">
            <w:pPr>
              <w:contextualSpacing/>
              <w:rPr>
                <w:rFonts w:asciiTheme="minorHAnsi" w:hAnsiTheme="minorHAnsi" w:cstheme="minorHAnsi"/>
                <w:sz w:val="22"/>
                <w:szCs w:val="22"/>
              </w:rPr>
            </w:pPr>
            <w:r w:rsidRPr="007A15D8">
              <w:rPr>
                <w:rFonts w:asciiTheme="minorHAnsi" w:hAnsiTheme="minorHAnsi" w:cstheme="minorHAnsi"/>
                <w:b/>
                <w:bCs/>
                <w:color w:val="000000"/>
                <w:kern w:val="24"/>
                <w:sz w:val="22"/>
                <w:szCs w:val="22"/>
              </w:rPr>
              <w:t>Bursa Çalışma ve İş Kurumu İl Müdürlüğü</w:t>
            </w:r>
          </w:p>
        </w:tc>
      </w:tr>
      <w:tr w:rsidR="005F5E51" w:rsidRPr="007A15D8" w:rsidTr="0027593C">
        <w:trPr>
          <w:trHeight w:val="450"/>
        </w:trPr>
        <w:tc>
          <w:tcPr>
            <w:tcW w:w="2615" w:type="pct"/>
            <w:gridSpan w:val="2"/>
            <w:tcBorders>
              <w:top w:val="single" w:sz="4" w:space="0" w:color="auto"/>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5F5E51" w:rsidRPr="007A15D8" w:rsidRDefault="005F5E51" w:rsidP="0027593C">
            <w:pPr>
              <w:spacing w:line="214" w:lineRule="atLeast"/>
              <w:rPr>
                <w:rFonts w:asciiTheme="minorHAnsi" w:hAnsiTheme="minorHAnsi" w:cstheme="minorHAnsi"/>
                <w:b/>
                <w:bCs/>
                <w:color w:val="FFFFFF"/>
                <w:kern w:val="24"/>
                <w:sz w:val="22"/>
                <w:szCs w:val="22"/>
              </w:rPr>
            </w:pPr>
            <w:r w:rsidRPr="007A15D8">
              <w:rPr>
                <w:rFonts w:asciiTheme="minorHAnsi" w:hAnsiTheme="minorHAnsi" w:cstheme="minorHAnsi"/>
                <w:b/>
                <w:bCs/>
                <w:color w:val="FFFFFF"/>
                <w:kern w:val="24"/>
                <w:sz w:val="22"/>
                <w:szCs w:val="22"/>
              </w:rPr>
              <w:t>Değerlendirmeye Konu Stratejik Plan ve Performans Programı:</w:t>
            </w:r>
          </w:p>
        </w:tc>
        <w:tc>
          <w:tcPr>
            <w:tcW w:w="2385" w:type="pct"/>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F5E51" w:rsidRPr="007A15D8" w:rsidRDefault="005F5E51" w:rsidP="0027593C">
            <w:pPr>
              <w:contextualSpacing/>
              <w:rPr>
                <w:rFonts w:asciiTheme="minorHAnsi" w:hAnsiTheme="minorHAnsi" w:cstheme="minorHAnsi"/>
                <w:b/>
                <w:bCs/>
                <w:color w:val="000000"/>
                <w:kern w:val="24"/>
                <w:sz w:val="22"/>
                <w:szCs w:val="22"/>
              </w:rPr>
            </w:pPr>
            <w:r w:rsidRPr="007A15D8">
              <w:rPr>
                <w:rFonts w:asciiTheme="minorHAnsi" w:hAnsiTheme="minorHAnsi" w:cstheme="minorHAnsi"/>
                <w:b/>
                <w:bCs/>
                <w:color w:val="000000"/>
                <w:kern w:val="24"/>
                <w:sz w:val="22"/>
                <w:szCs w:val="22"/>
              </w:rPr>
              <w:t>Türkiye İş Kurumu’nun 2019 – 2023 Dönemi Stratejik Planı</w:t>
            </w:r>
          </w:p>
          <w:p w:rsidR="005F5E51" w:rsidRPr="007A15D8" w:rsidRDefault="005F5E51" w:rsidP="0027593C">
            <w:pPr>
              <w:contextualSpacing/>
              <w:rPr>
                <w:rFonts w:asciiTheme="minorHAnsi" w:hAnsiTheme="minorHAnsi" w:cstheme="minorHAnsi"/>
                <w:b/>
                <w:bCs/>
                <w:color w:val="000000"/>
                <w:kern w:val="24"/>
                <w:sz w:val="22"/>
                <w:szCs w:val="22"/>
              </w:rPr>
            </w:pPr>
            <w:r w:rsidRPr="007A15D8">
              <w:rPr>
                <w:rFonts w:asciiTheme="minorHAnsi" w:hAnsiTheme="minorHAnsi" w:cstheme="minorHAnsi"/>
                <w:b/>
                <w:bCs/>
                <w:color w:val="000000"/>
                <w:kern w:val="24"/>
                <w:sz w:val="22"/>
                <w:szCs w:val="22"/>
              </w:rPr>
              <w:t>2023 Yılı Performans Programı</w:t>
            </w:r>
          </w:p>
        </w:tc>
      </w:tr>
      <w:tr w:rsidR="005F5E51" w:rsidRPr="007A15D8" w:rsidTr="0027593C">
        <w:trPr>
          <w:trHeight w:val="90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5F5E51" w:rsidRPr="007A15D8" w:rsidRDefault="005F5E51" w:rsidP="0027593C">
            <w:pPr>
              <w:jc w:val="center"/>
              <w:rPr>
                <w:rFonts w:asciiTheme="minorHAnsi" w:hAnsiTheme="minorHAnsi" w:cstheme="minorHAnsi"/>
                <w:sz w:val="22"/>
                <w:szCs w:val="22"/>
              </w:rPr>
            </w:pPr>
            <w:r w:rsidRPr="007A15D8">
              <w:rPr>
                <w:rFonts w:asciiTheme="minorHAnsi" w:hAnsiTheme="minorHAnsi" w:cstheme="minorHAnsi"/>
                <w:b/>
                <w:bCs/>
                <w:color w:val="000000"/>
                <w:kern w:val="24"/>
                <w:sz w:val="22"/>
                <w:szCs w:val="22"/>
              </w:rPr>
              <w:t xml:space="preserve">Amaç </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5F5E51" w:rsidRPr="007A15D8" w:rsidRDefault="005F5E51" w:rsidP="0027593C">
            <w:pPr>
              <w:pStyle w:val="AralkYok"/>
              <w:rPr>
                <w:rFonts w:asciiTheme="minorHAnsi" w:hAnsiTheme="minorHAnsi" w:cstheme="minorHAnsi"/>
                <w:color w:val="000000"/>
                <w:kern w:val="24"/>
                <w:sz w:val="22"/>
                <w:szCs w:val="22"/>
              </w:rPr>
            </w:pPr>
            <w:r w:rsidRPr="007A15D8">
              <w:rPr>
                <w:rFonts w:asciiTheme="minorHAnsi" w:hAnsiTheme="minorHAnsi" w:cstheme="minorHAnsi"/>
                <w:b/>
                <w:sz w:val="22"/>
                <w:szCs w:val="22"/>
              </w:rPr>
              <w:t>SA1-</w:t>
            </w:r>
            <w:r w:rsidRPr="007A15D8">
              <w:rPr>
                <w:rFonts w:asciiTheme="minorHAnsi" w:hAnsiTheme="minorHAnsi" w:cstheme="minorHAnsi"/>
                <w:sz w:val="22"/>
                <w:szCs w:val="22"/>
              </w:rPr>
              <w:t>İşe yerleştirme hizmetlerini işgücü piyasasının ihtiyaçları doğrultusunda geliştirmek.</w:t>
            </w:r>
          </w:p>
        </w:tc>
      </w:tr>
      <w:tr w:rsidR="005F5E51" w:rsidRPr="007A15D8" w:rsidTr="0027593C">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5F5E51" w:rsidRPr="007A15D8" w:rsidRDefault="005F5E51" w:rsidP="0027593C">
            <w:pPr>
              <w:jc w:val="center"/>
              <w:rPr>
                <w:rFonts w:asciiTheme="minorHAnsi" w:hAnsiTheme="minorHAnsi" w:cstheme="minorHAnsi"/>
                <w:sz w:val="22"/>
                <w:szCs w:val="22"/>
              </w:rPr>
            </w:pPr>
            <w:r w:rsidRPr="007A15D8">
              <w:rPr>
                <w:rFonts w:asciiTheme="minorHAnsi" w:hAnsiTheme="minorHAnsi" w:cstheme="minorHAnsi"/>
                <w:b/>
                <w:bCs/>
                <w:color w:val="000000"/>
                <w:kern w:val="24"/>
                <w:sz w:val="22"/>
                <w:szCs w:val="22"/>
              </w:rPr>
              <w:t>Hedef – Performans Hedefi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5F5E51" w:rsidRPr="007A15D8" w:rsidRDefault="005F5E51" w:rsidP="0027593C">
            <w:pPr>
              <w:rPr>
                <w:rFonts w:asciiTheme="minorHAnsi" w:hAnsiTheme="minorHAnsi" w:cstheme="minorHAnsi"/>
                <w:color w:val="000000"/>
                <w:kern w:val="24"/>
                <w:sz w:val="22"/>
                <w:szCs w:val="22"/>
              </w:rPr>
            </w:pPr>
            <w:r w:rsidRPr="007A15D8">
              <w:rPr>
                <w:rFonts w:asciiTheme="minorHAnsi" w:hAnsiTheme="minorHAnsi" w:cstheme="minorHAnsi"/>
                <w:b/>
                <w:color w:val="000000"/>
                <w:kern w:val="24"/>
                <w:sz w:val="22"/>
                <w:szCs w:val="22"/>
              </w:rPr>
              <w:t>H1.2</w:t>
            </w:r>
            <w:r w:rsidRPr="007A15D8">
              <w:rPr>
                <w:rFonts w:asciiTheme="minorHAnsi" w:hAnsiTheme="minorHAnsi" w:cstheme="minorHAnsi"/>
                <w:color w:val="000000"/>
                <w:kern w:val="24"/>
                <w:sz w:val="22"/>
                <w:szCs w:val="22"/>
              </w:rPr>
              <w:t>-</w:t>
            </w:r>
            <w:r w:rsidR="007A15D8" w:rsidRPr="007A15D8">
              <w:rPr>
                <w:rFonts w:asciiTheme="minorHAnsi" w:hAnsiTheme="minorHAnsi" w:cstheme="minorHAnsi"/>
                <w:sz w:val="22"/>
                <w:szCs w:val="22"/>
              </w:rPr>
              <w:t>Özel politika gerektiren grupların istihdamını artırmak.</w:t>
            </w:r>
          </w:p>
          <w:p w:rsidR="005F5E51" w:rsidRPr="007A15D8" w:rsidRDefault="005F5E51" w:rsidP="0027593C">
            <w:pPr>
              <w:rPr>
                <w:rFonts w:asciiTheme="minorHAnsi" w:hAnsiTheme="minorHAnsi" w:cstheme="minorHAnsi"/>
                <w:color w:val="000000"/>
                <w:kern w:val="24"/>
                <w:sz w:val="22"/>
                <w:szCs w:val="22"/>
              </w:rPr>
            </w:pPr>
            <w:r w:rsidRPr="007A15D8">
              <w:rPr>
                <w:rFonts w:asciiTheme="minorHAnsi" w:hAnsiTheme="minorHAnsi" w:cstheme="minorHAnsi"/>
                <w:b/>
                <w:color w:val="000000"/>
                <w:kern w:val="24"/>
                <w:sz w:val="22"/>
                <w:szCs w:val="22"/>
              </w:rPr>
              <w:t>PH3-</w:t>
            </w:r>
            <w:r w:rsidRPr="007A15D8">
              <w:rPr>
                <w:rFonts w:asciiTheme="minorHAnsi" w:hAnsiTheme="minorHAnsi" w:cstheme="minorHAnsi"/>
                <w:sz w:val="22"/>
                <w:szCs w:val="22"/>
              </w:rPr>
              <w:t xml:space="preserve"> </w:t>
            </w:r>
            <w:r w:rsidR="007A15D8" w:rsidRPr="007A15D8">
              <w:rPr>
                <w:rFonts w:asciiTheme="minorHAnsi" w:hAnsiTheme="minorHAnsi" w:cstheme="minorHAnsi"/>
                <w:sz w:val="22"/>
                <w:szCs w:val="22"/>
              </w:rPr>
              <w:t>Özel sektörde işe yerleştirilenler içindeki kadın oranının %34,5’e çıkarılması sağlanacaktır.</w:t>
            </w:r>
          </w:p>
        </w:tc>
      </w:tr>
      <w:tr w:rsidR="005F5E51" w:rsidRPr="007A15D8" w:rsidTr="0027593C">
        <w:trPr>
          <w:trHeight w:val="489"/>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5F5E51" w:rsidRPr="007A15D8" w:rsidRDefault="005F5E51" w:rsidP="0027593C">
            <w:pPr>
              <w:jc w:val="center"/>
              <w:rPr>
                <w:rFonts w:asciiTheme="minorHAnsi" w:hAnsiTheme="minorHAnsi" w:cstheme="minorHAnsi"/>
                <w:sz w:val="22"/>
                <w:szCs w:val="22"/>
              </w:rPr>
            </w:pPr>
            <w:r w:rsidRPr="007A15D8">
              <w:rPr>
                <w:rFonts w:asciiTheme="minorHAnsi" w:hAnsiTheme="minorHAnsi" w:cstheme="minorHAnsi"/>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5F5E51" w:rsidRPr="007A15D8" w:rsidRDefault="005F5E51" w:rsidP="0027593C">
            <w:pPr>
              <w:rPr>
                <w:rFonts w:asciiTheme="minorHAnsi" w:hAnsiTheme="minorHAnsi" w:cstheme="minorHAnsi"/>
                <w:color w:val="000000"/>
                <w:kern w:val="24"/>
                <w:sz w:val="22"/>
                <w:szCs w:val="22"/>
              </w:rPr>
            </w:pPr>
            <w:r w:rsidRPr="007A15D8">
              <w:rPr>
                <w:rFonts w:asciiTheme="minorHAnsi" w:hAnsiTheme="minorHAnsi" w:cstheme="minorHAnsi"/>
                <w:b/>
                <w:sz w:val="22"/>
                <w:szCs w:val="22"/>
              </w:rPr>
              <w:t>PG1-</w:t>
            </w:r>
            <w:r w:rsidR="007A15D8" w:rsidRPr="007A15D8">
              <w:rPr>
                <w:rFonts w:asciiTheme="minorHAnsi" w:hAnsiTheme="minorHAnsi" w:cstheme="minorHAnsi"/>
                <w:sz w:val="22"/>
                <w:szCs w:val="22"/>
              </w:rPr>
              <w:t xml:space="preserve"> Özel sektörde işe yerleştirilenlerin içindeki kadın oranı </w:t>
            </w:r>
            <w:r w:rsidR="00CA1D7A">
              <w:rPr>
                <w:rFonts w:asciiTheme="minorHAnsi" w:hAnsiTheme="minorHAnsi" w:cstheme="minorHAnsi"/>
                <w:sz w:val="22"/>
                <w:szCs w:val="22"/>
              </w:rPr>
              <w:t>(Yüzde</w:t>
            </w:r>
            <w:proofErr w:type="gramStart"/>
            <w:r w:rsidR="00CA1D7A">
              <w:rPr>
                <w:rFonts w:asciiTheme="minorHAnsi" w:hAnsiTheme="minorHAnsi" w:cstheme="minorHAnsi"/>
                <w:sz w:val="22"/>
                <w:szCs w:val="22"/>
              </w:rPr>
              <w:t>)</w:t>
            </w:r>
            <w:r w:rsidR="007A15D8" w:rsidRPr="007A15D8">
              <w:rPr>
                <w:rFonts w:asciiTheme="minorHAnsi" w:hAnsiTheme="minorHAnsi" w:cstheme="minorHAnsi"/>
                <w:sz w:val="22"/>
                <w:szCs w:val="22"/>
              </w:rPr>
              <w:t xml:space="preserve">( </w:t>
            </w:r>
            <w:r w:rsidR="00D67B72">
              <w:rPr>
                <w:rFonts w:asciiTheme="minorHAnsi" w:hAnsiTheme="minorHAnsi" w:cstheme="minorHAnsi"/>
                <w:sz w:val="22"/>
                <w:szCs w:val="22"/>
              </w:rPr>
              <w:t>%</w:t>
            </w:r>
            <w:proofErr w:type="gramEnd"/>
            <w:r w:rsidR="00D67B72">
              <w:rPr>
                <w:rFonts w:asciiTheme="minorHAnsi" w:hAnsiTheme="minorHAnsi" w:cstheme="minorHAnsi"/>
                <w:sz w:val="22"/>
                <w:szCs w:val="22"/>
              </w:rPr>
              <w:t xml:space="preserve"> </w:t>
            </w:r>
            <w:r w:rsidR="007A15D8" w:rsidRPr="007A15D8">
              <w:rPr>
                <w:rFonts w:asciiTheme="minorHAnsi" w:hAnsiTheme="minorHAnsi" w:cstheme="minorHAnsi"/>
                <w:sz w:val="22"/>
                <w:szCs w:val="22"/>
              </w:rPr>
              <w:t>34,5)</w:t>
            </w:r>
          </w:p>
        </w:tc>
      </w:tr>
      <w:tr w:rsidR="005F5E51" w:rsidRPr="007A15D8" w:rsidTr="0027593C">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5F5E51" w:rsidRPr="007A15D8" w:rsidRDefault="005F5E51" w:rsidP="0027593C">
            <w:pPr>
              <w:jc w:val="center"/>
              <w:rPr>
                <w:rFonts w:asciiTheme="minorHAnsi" w:hAnsiTheme="minorHAnsi" w:cstheme="minorHAnsi"/>
                <w:sz w:val="22"/>
                <w:szCs w:val="22"/>
              </w:rPr>
            </w:pPr>
            <w:r w:rsidRPr="007A15D8">
              <w:rPr>
                <w:rFonts w:asciiTheme="minorHAnsi" w:hAnsiTheme="minorHAnsi" w:cstheme="minorHAnsi"/>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5F5E51" w:rsidRPr="007A15D8" w:rsidRDefault="005F5E51" w:rsidP="0027593C">
            <w:pPr>
              <w:jc w:val="both"/>
              <w:rPr>
                <w:rFonts w:asciiTheme="minorHAnsi" w:hAnsiTheme="minorHAnsi" w:cstheme="minorHAnsi"/>
                <w:color w:val="000000"/>
                <w:kern w:val="24"/>
                <w:sz w:val="22"/>
                <w:szCs w:val="22"/>
              </w:rPr>
            </w:pPr>
            <w:r w:rsidRPr="007A15D8">
              <w:rPr>
                <w:rFonts w:asciiTheme="minorHAnsi" w:eastAsia="Calibri" w:hAnsiTheme="minorHAnsi" w:cstheme="minorHAnsi"/>
                <w:b/>
                <w:sz w:val="22"/>
                <w:szCs w:val="22"/>
                <w:lang w:eastAsia="en-US"/>
              </w:rPr>
              <w:t>F</w:t>
            </w:r>
            <w:r w:rsidR="007A15D8" w:rsidRPr="007A15D8">
              <w:rPr>
                <w:rFonts w:asciiTheme="minorHAnsi" w:eastAsia="Calibri" w:hAnsiTheme="minorHAnsi" w:cstheme="minorHAnsi"/>
                <w:b/>
                <w:sz w:val="22"/>
                <w:szCs w:val="22"/>
                <w:lang w:eastAsia="en-US"/>
              </w:rPr>
              <w:t>3</w:t>
            </w:r>
            <w:r w:rsidRPr="007A15D8">
              <w:rPr>
                <w:rFonts w:asciiTheme="minorHAnsi" w:eastAsia="Calibri" w:hAnsiTheme="minorHAnsi" w:cstheme="minorHAnsi"/>
                <w:b/>
                <w:sz w:val="22"/>
                <w:szCs w:val="22"/>
                <w:lang w:eastAsia="en-US"/>
              </w:rPr>
              <w:t>-</w:t>
            </w:r>
            <w:r w:rsidR="007A15D8" w:rsidRPr="007A15D8">
              <w:rPr>
                <w:rFonts w:asciiTheme="minorHAnsi" w:hAnsiTheme="minorHAnsi" w:cstheme="minorHAnsi"/>
                <w:sz w:val="22"/>
                <w:szCs w:val="22"/>
              </w:rPr>
              <w:t>Kadınlara özel sektörde işe yerleştirme hizmetleri sunmak.</w:t>
            </w:r>
          </w:p>
        </w:tc>
      </w:tr>
      <w:tr w:rsidR="005F5E51" w:rsidRPr="007A15D8" w:rsidTr="0027593C">
        <w:trPr>
          <w:trHeight w:val="28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5F5E51" w:rsidRPr="007A15D8" w:rsidRDefault="005F5E51" w:rsidP="0027593C">
            <w:pPr>
              <w:jc w:val="center"/>
              <w:rPr>
                <w:rFonts w:asciiTheme="minorHAnsi" w:hAnsiTheme="minorHAnsi" w:cstheme="minorHAnsi"/>
                <w:sz w:val="22"/>
                <w:szCs w:val="22"/>
              </w:rPr>
            </w:pPr>
            <w:r w:rsidRPr="007A15D8">
              <w:rPr>
                <w:rFonts w:asciiTheme="minorHAnsi" w:hAnsiTheme="minorHAnsi" w:cstheme="minorHAnsi"/>
                <w:b/>
                <w:bCs/>
                <w:color w:val="000000"/>
                <w:kern w:val="24"/>
                <w:sz w:val="22"/>
                <w:szCs w:val="22"/>
              </w:rPr>
              <w:t xml:space="preserve">Performans Göstergesi Gerçekleşme Durumu </w:t>
            </w:r>
            <w:r w:rsidRPr="007A15D8">
              <w:rPr>
                <w:rFonts w:asciiTheme="minorHAnsi" w:hAnsiTheme="minorHAnsi" w:cstheme="minorHAnsi"/>
                <w:b/>
                <w:bCs/>
                <w:color w:val="C00000"/>
                <w:kern w:val="24"/>
                <w:sz w:val="22"/>
                <w:szCs w:val="22"/>
              </w:rPr>
              <w:t>(İl Düzeyinde)</w:t>
            </w:r>
          </w:p>
        </w:tc>
      </w:tr>
      <w:tr w:rsidR="005F5E51" w:rsidRPr="007A15D8" w:rsidTr="0027593C">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F5E51" w:rsidRPr="007A15D8" w:rsidRDefault="005F5E51" w:rsidP="0027593C">
            <w:pPr>
              <w:jc w:val="center"/>
              <w:rPr>
                <w:rFonts w:asciiTheme="minorHAnsi" w:hAnsiTheme="minorHAnsi" w:cstheme="minorHAnsi"/>
                <w:color w:val="000000"/>
                <w:sz w:val="22"/>
                <w:szCs w:val="22"/>
              </w:rPr>
            </w:pPr>
            <w:r w:rsidRPr="007A15D8">
              <w:rPr>
                <w:rFonts w:asciiTheme="minorHAnsi" w:hAnsiTheme="minorHAnsi" w:cstheme="minorHAnsi"/>
                <w:b/>
                <w:bCs/>
                <w:color w:val="000000"/>
                <w:kern w:val="24"/>
                <w:sz w:val="22"/>
                <w:szCs w:val="22"/>
              </w:rPr>
              <w:t>PG1</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F5E51" w:rsidRPr="007A15D8" w:rsidRDefault="005F5E51" w:rsidP="0027593C">
            <w:pPr>
              <w:jc w:val="center"/>
              <w:rPr>
                <w:rFonts w:asciiTheme="minorHAnsi" w:hAnsiTheme="minorHAnsi" w:cstheme="minorHAnsi"/>
                <w:sz w:val="22"/>
                <w:szCs w:val="22"/>
              </w:rPr>
            </w:pPr>
          </w:p>
        </w:tc>
      </w:tr>
      <w:tr w:rsidR="005F5E51" w:rsidRPr="007A15D8" w:rsidTr="0027593C">
        <w:trPr>
          <w:trHeight w:val="284"/>
        </w:trPr>
        <w:tc>
          <w:tcPr>
            <w:tcW w:w="38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5F5E51" w:rsidRPr="007A15D8" w:rsidRDefault="005F5E51" w:rsidP="0027593C">
            <w:pPr>
              <w:jc w:val="center"/>
              <w:rPr>
                <w:rFonts w:asciiTheme="minorHAnsi" w:hAnsiTheme="minorHAnsi" w:cstheme="minorHAnsi"/>
                <w:sz w:val="22"/>
                <w:szCs w:val="22"/>
              </w:rPr>
            </w:pPr>
            <w:r w:rsidRPr="007A15D8">
              <w:rPr>
                <w:rFonts w:asciiTheme="minorHAnsi" w:hAnsiTheme="minorHAnsi" w:cstheme="minorHAnsi"/>
                <w:b/>
                <w:bCs/>
                <w:color w:val="000000"/>
                <w:kern w:val="24"/>
                <w:sz w:val="22"/>
                <w:szCs w:val="22"/>
              </w:rPr>
              <w:t xml:space="preserve">Yürütülen Faaliyetlere İlişkin </w:t>
            </w:r>
            <w:proofErr w:type="gramStart"/>
            <w:r w:rsidRPr="007A15D8">
              <w:rPr>
                <w:rFonts w:asciiTheme="minorHAnsi" w:hAnsiTheme="minorHAnsi" w:cstheme="minorHAnsi"/>
                <w:b/>
                <w:bCs/>
                <w:color w:val="000000"/>
                <w:kern w:val="24"/>
                <w:sz w:val="22"/>
                <w:szCs w:val="22"/>
              </w:rPr>
              <w:t>Bilgi</w:t>
            </w:r>
            <w:r w:rsidRPr="007A15D8">
              <w:rPr>
                <w:rFonts w:asciiTheme="minorHAnsi" w:hAnsiTheme="minorHAnsi" w:cstheme="minorHAnsi"/>
                <w:b/>
                <w:bCs/>
                <w:color w:val="C00000"/>
                <w:kern w:val="24"/>
                <w:sz w:val="22"/>
                <w:szCs w:val="22"/>
              </w:rPr>
              <w:t>(</w:t>
            </w:r>
            <w:proofErr w:type="gramEnd"/>
            <w:r w:rsidRPr="007A15D8">
              <w:rPr>
                <w:rFonts w:asciiTheme="minorHAnsi" w:hAnsiTheme="minorHAnsi" w:cstheme="minorHAnsi"/>
                <w:b/>
                <w:bCs/>
                <w:color w:val="C00000"/>
                <w:kern w:val="24"/>
                <w:sz w:val="22"/>
                <w:szCs w:val="22"/>
              </w:rPr>
              <w:t>İl Düzeyinde)</w:t>
            </w:r>
          </w:p>
        </w:tc>
        <w:tc>
          <w:tcPr>
            <w:tcW w:w="11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5F5E51" w:rsidRPr="007A15D8" w:rsidRDefault="005F5E51" w:rsidP="0027593C">
            <w:pPr>
              <w:jc w:val="center"/>
              <w:rPr>
                <w:rFonts w:asciiTheme="minorHAnsi" w:hAnsiTheme="minorHAnsi" w:cstheme="minorHAnsi"/>
                <w:sz w:val="22"/>
                <w:szCs w:val="22"/>
              </w:rPr>
            </w:pPr>
            <w:r w:rsidRPr="007A15D8">
              <w:rPr>
                <w:rFonts w:asciiTheme="minorHAnsi" w:hAnsiTheme="minorHAnsi" w:cstheme="minorHAnsi"/>
                <w:b/>
                <w:bCs/>
                <w:color w:val="000000"/>
                <w:kern w:val="24"/>
                <w:sz w:val="22"/>
                <w:szCs w:val="22"/>
              </w:rPr>
              <w:t>Ödenek ve Harcama Durumu (TL)</w:t>
            </w:r>
          </w:p>
        </w:tc>
      </w:tr>
      <w:tr w:rsidR="005F5E51" w:rsidRPr="007A15D8" w:rsidTr="0027593C">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F5E51" w:rsidRPr="007A15D8" w:rsidRDefault="005F5E51" w:rsidP="0027593C">
            <w:pPr>
              <w:jc w:val="center"/>
              <w:rPr>
                <w:rFonts w:asciiTheme="minorHAnsi" w:hAnsiTheme="minorHAnsi" w:cstheme="minorHAnsi"/>
                <w:sz w:val="22"/>
                <w:szCs w:val="22"/>
              </w:rPr>
            </w:pPr>
            <w:r w:rsidRPr="007A15D8">
              <w:rPr>
                <w:rFonts w:asciiTheme="minorHAnsi" w:hAnsiTheme="minorHAnsi" w:cstheme="minorHAnsi"/>
                <w:b/>
                <w:bCs/>
                <w:color w:val="000000"/>
                <w:kern w:val="24"/>
                <w:sz w:val="22"/>
                <w:szCs w:val="22"/>
              </w:rPr>
              <w:t>F</w:t>
            </w:r>
            <w:r w:rsidR="007A15D8" w:rsidRPr="007A15D8">
              <w:rPr>
                <w:rFonts w:asciiTheme="minorHAnsi" w:hAnsiTheme="minorHAnsi" w:cstheme="minorHAnsi"/>
                <w:b/>
                <w:bCs/>
                <w:color w:val="000000"/>
                <w:kern w:val="24"/>
                <w:sz w:val="22"/>
                <w:szCs w:val="22"/>
              </w:rPr>
              <w:t>3</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F5E51" w:rsidRPr="007A15D8" w:rsidRDefault="005F5E51" w:rsidP="0027593C">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F5E51" w:rsidRPr="007A15D8" w:rsidRDefault="005F5E51" w:rsidP="0027593C">
            <w:pPr>
              <w:rPr>
                <w:rFonts w:asciiTheme="minorHAnsi" w:hAnsiTheme="minorHAnsi" w:cstheme="minorHAnsi"/>
                <w:color w:val="000000"/>
                <w:sz w:val="22"/>
                <w:szCs w:val="22"/>
              </w:rPr>
            </w:pPr>
            <w:r w:rsidRPr="007A15D8">
              <w:rPr>
                <w:rFonts w:asciiTheme="minorHAnsi" w:hAnsiTheme="minorHAnsi" w:cstheme="minorHAnsi"/>
                <w:color w:val="000000"/>
                <w:sz w:val="22"/>
                <w:szCs w:val="22"/>
              </w:rPr>
              <w:t xml:space="preserve">Ödenek: </w:t>
            </w:r>
          </w:p>
          <w:p w:rsidR="005F5E51" w:rsidRPr="007A15D8" w:rsidRDefault="005F5E51" w:rsidP="0027593C">
            <w:pPr>
              <w:rPr>
                <w:rFonts w:asciiTheme="minorHAnsi" w:hAnsiTheme="minorHAnsi" w:cstheme="minorHAnsi"/>
                <w:color w:val="000000"/>
                <w:sz w:val="22"/>
                <w:szCs w:val="22"/>
              </w:rPr>
            </w:pPr>
            <w:r w:rsidRPr="007A15D8">
              <w:rPr>
                <w:rFonts w:asciiTheme="minorHAnsi" w:hAnsiTheme="minorHAnsi" w:cstheme="minorHAnsi"/>
                <w:color w:val="000000"/>
                <w:sz w:val="22"/>
                <w:szCs w:val="22"/>
              </w:rPr>
              <w:t>Harcama:</w:t>
            </w:r>
          </w:p>
        </w:tc>
      </w:tr>
      <w:bookmarkEnd w:id="5"/>
    </w:tbl>
    <w:p w:rsidR="00A90F58" w:rsidRDefault="00A90F58" w:rsidP="001B5A13">
      <w:pPr>
        <w:tabs>
          <w:tab w:val="left" w:pos="-3780"/>
          <w:tab w:val="left" w:pos="284"/>
          <w:tab w:val="left" w:pos="567"/>
          <w:tab w:val="right" w:leader="dot" w:pos="9360"/>
        </w:tabs>
        <w:ind w:right="-285"/>
        <w:rPr>
          <w:b/>
          <w:bCs/>
          <w:color w:val="C00000"/>
          <w:sz w:val="30"/>
          <w:szCs w:val="30"/>
        </w:rPr>
      </w:pPr>
    </w:p>
    <w:p w:rsidR="00A90F58" w:rsidRDefault="00A90F58" w:rsidP="001B5A13">
      <w:pPr>
        <w:tabs>
          <w:tab w:val="left" w:pos="-3780"/>
          <w:tab w:val="left" w:pos="284"/>
          <w:tab w:val="left" w:pos="567"/>
          <w:tab w:val="right" w:leader="dot" w:pos="9360"/>
        </w:tabs>
        <w:ind w:right="-285"/>
        <w:rPr>
          <w:b/>
          <w:bCs/>
          <w:color w:val="C00000"/>
          <w:sz w:val="30"/>
          <w:szCs w:val="30"/>
        </w:rPr>
      </w:pPr>
    </w:p>
    <w:p w:rsidR="00A90F58" w:rsidRDefault="00A90F58" w:rsidP="001B5A13">
      <w:pPr>
        <w:tabs>
          <w:tab w:val="left" w:pos="-3780"/>
          <w:tab w:val="left" w:pos="284"/>
          <w:tab w:val="left" w:pos="567"/>
          <w:tab w:val="right" w:leader="dot" w:pos="9360"/>
        </w:tabs>
        <w:ind w:right="-285"/>
        <w:rPr>
          <w:b/>
          <w:bCs/>
          <w:color w:val="C00000"/>
          <w:sz w:val="30"/>
          <w:szCs w:val="30"/>
        </w:rPr>
      </w:pPr>
    </w:p>
    <w:p w:rsidR="00A90F58" w:rsidRDefault="00A90F58" w:rsidP="001B5A13">
      <w:pPr>
        <w:tabs>
          <w:tab w:val="left" w:pos="-3780"/>
          <w:tab w:val="left" w:pos="284"/>
          <w:tab w:val="left" w:pos="567"/>
          <w:tab w:val="right" w:leader="dot" w:pos="9360"/>
        </w:tabs>
        <w:ind w:right="-285"/>
        <w:rPr>
          <w:b/>
          <w:bCs/>
          <w:color w:val="C00000"/>
          <w:sz w:val="30"/>
          <w:szCs w:val="30"/>
        </w:rPr>
      </w:pPr>
    </w:p>
    <w:p w:rsidR="007A15D8" w:rsidRDefault="007A15D8" w:rsidP="001B5A13">
      <w:pPr>
        <w:tabs>
          <w:tab w:val="left" w:pos="-3780"/>
          <w:tab w:val="left" w:pos="284"/>
          <w:tab w:val="left" w:pos="567"/>
          <w:tab w:val="right" w:leader="dot" w:pos="9360"/>
        </w:tabs>
        <w:ind w:right="-285"/>
        <w:rPr>
          <w:b/>
          <w:bCs/>
          <w:color w:val="C00000"/>
          <w:sz w:val="30"/>
          <w:szCs w:val="30"/>
        </w:rPr>
      </w:pPr>
    </w:p>
    <w:p w:rsidR="007A15D8" w:rsidRDefault="007A15D8" w:rsidP="001B5A13">
      <w:pPr>
        <w:tabs>
          <w:tab w:val="left" w:pos="-3780"/>
          <w:tab w:val="left" w:pos="284"/>
          <w:tab w:val="left" w:pos="567"/>
          <w:tab w:val="right" w:leader="dot" w:pos="9360"/>
        </w:tabs>
        <w:ind w:right="-285"/>
        <w:rPr>
          <w:b/>
          <w:bCs/>
          <w:color w:val="C00000"/>
          <w:sz w:val="30"/>
          <w:szCs w:val="30"/>
        </w:rPr>
      </w:pPr>
    </w:p>
    <w:p w:rsidR="007A15D8" w:rsidRDefault="007A15D8" w:rsidP="001B5A13">
      <w:pPr>
        <w:tabs>
          <w:tab w:val="left" w:pos="-3780"/>
          <w:tab w:val="left" w:pos="284"/>
          <w:tab w:val="left" w:pos="567"/>
          <w:tab w:val="right" w:leader="dot" w:pos="9360"/>
        </w:tabs>
        <w:ind w:right="-285"/>
        <w:rPr>
          <w:b/>
          <w:bCs/>
          <w:color w:val="C00000"/>
          <w:sz w:val="30"/>
          <w:szCs w:val="30"/>
        </w:rPr>
      </w:pPr>
    </w:p>
    <w:p w:rsidR="00D67B72" w:rsidRDefault="00D67B72" w:rsidP="00D67B72">
      <w:pPr>
        <w:pStyle w:val="Default"/>
        <w:jc w:val="center"/>
        <w:rPr>
          <w:b/>
          <w:bCs/>
          <w:color w:val="984806"/>
          <w:sz w:val="32"/>
          <w:szCs w:val="22"/>
        </w:rPr>
      </w:pPr>
      <w:r>
        <w:rPr>
          <w:b/>
          <w:bCs/>
          <w:color w:val="984806"/>
          <w:sz w:val="32"/>
          <w:szCs w:val="22"/>
        </w:rPr>
        <w:lastRenderedPageBreak/>
        <w:t>FAALİYET DEĞERLENDİRME RAPORU TABLOSU EK 5</w:t>
      </w:r>
    </w:p>
    <w:p w:rsidR="00D67B72" w:rsidRPr="003D5DE5" w:rsidRDefault="00D67B72" w:rsidP="00D67B72">
      <w:pPr>
        <w:pStyle w:val="Default"/>
        <w:jc w:val="center"/>
        <w:rPr>
          <w:b/>
          <w:bCs/>
          <w:color w:val="984806"/>
          <w:sz w:val="32"/>
          <w:szCs w:val="22"/>
        </w:rPr>
      </w:pPr>
    </w:p>
    <w:tbl>
      <w:tblPr>
        <w:tblW w:w="5000" w:type="pct"/>
        <w:tblCellMar>
          <w:left w:w="0" w:type="dxa"/>
          <w:right w:w="0" w:type="dxa"/>
        </w:tblCellMar>
        <w:tblLook w:val="04A0" w:firstRow="1" w:lastRow="0" w:firstColumn="1" w:lastColumn="0" w:noHBand="0" w:noVBand="1"/>
      </w:tblPr>
      <w:tblGrid>
        <w:gridCol w:w="1321"/>
        <w:gridCol w:w="6289"/>
        <w:gridCol w:w="3527"/>
        <w:gridCol w:w="3413"/>
      </w:tblGrid>
      <w:tr w:rsidR="00D67B72" w:rsidRPr="00D67B72" w:rsidTr="0027593C">
        <w:trPr>
          <w:trHeight w:val="330"/>
        </w:trPr>
        <w:tc>
          <w:tcPr>
            <w:tcW w:w="2615" w:type="pct"/>
            <w:gridSpan w:val="2"/>
            <w:tcBorders>
              <w:top w:val="single" w:sz="8" w:space="0" w:color="000000"/>
              <w:left w:val="single" w:sz="8" w:space="0" w:color="000000"/>
              <w:bottom w:val="single" w:sz="4" w:space="0" w:color="auto"/>
              <w:right w:val="single" w:sz="8" w:space="0" w:color="000000"/>
            </w:tcBorders>
            <w:shd w:val="clear" w:color="auto" w:fill="244061"/>
            <w:tcMar>
              <w:top w:w="15" w:type="dxa"/>
              <w:left w:w="93" w:type="dxa"/>
              <w:bottom w:w="0" w:type="dxa"/>
              <w:right w:w="93" w:type="dxa"/>
            </w:tcMar>
            <w:vAlign w:val="center"/>
          </w:tcPr>
          <w:p w:rsidR="00D67B72" w:rsidRPr="00D67B72" w:rsidRDefault="00D67B72" w:rsidP="0027593C">
            <w:pPr>
              <w:spacing w:line="214" w:lineRule="atLeast"/>
              <w:rPr>
                <w:rFonts w:asciiTheme="minorHAnsi" w:hAnsiTheme="minorHAnsi" w:cstheme="minorHAnsi"/>
                <w:sz w:val="22"/>
                <w:szCs w:val="22"/>
              </w:rPr>
            </w:pPr>
            <w:r w:rsidRPr="00D67B72">
              <w:rPr>
                <w:rFonts w:asciiTheme="minorHAnsi" w:hAnsiTheme="minorHAnsi" w:cstheme="minorHAnsi"/>
                <w:b/>
                <w:bCs/>
                <w:color w:val="FFFFFF"/>
                <w:kern w:val="24"/>
                <w:sz w:val="22"/>
                <w:szCs w:val="22"/>
              </w:rPr>
              <w:t xml:space="preserve">Değerlendirme </w:t>
            </w:r>
            <w:proofErr w:type="gramStart"/>
            <w:r w:rsidRPr="00D67B72">
              <w:rPr>
                <w:rFonts w:asciiTheme="minorHAnsi" w:hAnsiTheme="minorHAnsi" w:cstheme="minorHAnsi"/>
                <w:b/>
                <w:bCs/>
                <w:color w:val="FFFFFF"/>
                <w:kern w:val="24"/>
                <w:sz w:val="22"/>
                <w:szCs w:val="22"/>
              </w:rPr>
              <w:t>Raporuna  Konu</w:t>
            </w:r>
            <w:proofErr w:type="gramEnd"/>
            <w:r w:rsidRPr="00D67B72">
              <w:rPr>
                <w:rFonts w:asciiTheme="minorHAnsi" w:hAnsiTheme="minorHAnsi" w:cstheme="minorHAnsi"/>
                <w:b/>
                <w:bCs/>
                <w:color w:val="FFFFFF"/>
                <w:kern w:val="24"/>
                <w:sz w:val="22"/>
                <w:szCs w:val="22"/>
              </w:rPr>
              <w:t xml:space="preserve"> Birim:</w:t>
            </w:r>
          </w:p>
        </w:tc>
        <w:tc>
          <w:tcPr>
            <w:tcW w:w="2385" w:type="pct"/>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D67B72" w:rsidRPr="00D67B72" w:rsidRDefault="00D67B72" w:rsidP="0027593C">
            <w:pPr>
              <w:contextualSpacing/>
              <w:rPr>
                <w:rFonts w:asciiTheme="minorHAnsi" w:hAnsiTheme="minorHAnsi" w:cstheme="minorHAnsi"/>
                <w:sz w:val="22"/>
                <w:szCs w:val="22"/>
              </w:rPr>
            </w:pPr>
            <w:r w:rsidRPr="00D67B72">
              <w:rPr>
                <w:rFonts w:asciiTheme="minorHAnsi" w:hAnsiTheme="minorHAnsi" w:cstheme="minorHAnsi"/>
                <w:b/>
                <w:bCs/>
                <w:color w:val="000000"/>
                <w:kern w:val="24"/>
                <w:sz w:val="22"/>
                <w:szCs w:val="22"/>
              </w:rPr>
              <w:t>Bursa Çalışma ve İş Kurumu İl Müdürlüğü</w:t>
            </w:r>
          </w:p>
        </w:tc>
      </w:tr>
      <w:tr w:rsidR="00D67B72" w:rsidRPr="00D67B72" w:rsidTr="0027593C">
        <w:trPr>
          <w:trHeight w:val="450"/>
        </w:trPr>
        <w:tc>
          <w:tcPr>
            <w:tcW w:w="2615" w:type="pct"/>
            <w:gridSpan w:val="2"/>
            <w:tcBorders>
              <w:top w:val="single" w:sz="4" w:space="0" w:color="auto"/>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D67B72" w:rsidRPr="00D67B72" w:rsidRDefault="00D67B72" w:rsidP="0027593C">
            <w:pPr>
              <w:spacing w:line="214" w:lineRule="atLeast"/>
              <w:rPr>
                <w:rFonts w:asciiTheme="minorHAnsi" w:hAnsiTheme="minorHAnsi" w:cstheme="minorHAnsi"/>
                <w:b/>
                <w:bCs/>
                <w:color w:val="FFFFFF"/>
                <w:kern w:val="24"/>
                <w:sz w:val="22"/>
                <w:szCs w:val="22"/>
              </w:rPr>
            </w:pPr>
            <w:r w:rsidRPr="00D67B72">
              <w:rPr>
                <w:rFonts w:asciiTheme="minorHAnsi" w:hAnsiTheme="minorHAnsi" w:cstheme="minorHAnsi"/>
                <w:b/>
                <w:bCs/>
                <w:color w:val="FFFFFF"/>
                <w:kern w:val="24"/>
                <w:sz w:val="22"/>
                <w:szCs w:val="22"/>
              </w:rPr>
              <w:t>Değerlendirmeye Konu Stratejik Plan ve Performans Programı:</w:t>
            </w:r>
          </w:p>
        </w:tc>
        <w:tc>
          <w:tcPr>
            <w:tcW w:w="2385" w:type="pct"/>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67B72" w:rsidRPr="00D67B72" w:rsidRDefault="00D67B72" w:rsidP="0027593C">
            <w:pPr>
              <w:contextualSpacing/>
              <w:rPr>
                <w:rFonts w:asciiTheme="minorHAnsi" w:hAnsiTheme="minorHAnsi" w:cstheme="minorHAnsi"/>
                <w:b/>
                <w:bCs/>
                <w:color w:val="000000"/>
                <w:kern w:val="24"/>
                <w:sz w:val="22"/>
                <w:szCs w:val="22"/>
              </w:rPr>
            </w:pPr>
            <w:r w:rsidRPr="00D67B72">
              <w:rPr>
                <w:rFonts w:asciiTheme="minorHAnsi" w:hAnsiTheme="minorHAnsi" w:cstheme="minorHAnsi"/>
                <w:b/>
                <w:bCs/>
                <w:color w:val="000000"/>
                <w:kern w:val="24"/>
                <w:sz w:val="22"/>
                <w:szCs w:val="22"/>
              </w:rPr>
              <w:t>Türkiye İş Kurumu’nun 2019 – 2023 Dönemi Stratejik Planı</w:t>
            </w:r>
          </w:p>
          <w:p w:rsidR="00D67B72" w:rsidRPr="00D67B72" w:rsidRDefault="00D67B72" w:rsidP="0027593C">
            <w:pPr>
              <w:contextualSpacing/>
              <w:rPr>
                <w:rFonts w:asciiTheme="minorHAnsi" w:hAnsiTheme="minorHAnsi" w:cstheme="minorHAnsi"/>
                <w:b/>
                <w:bCs/>
                <w:color w:val="000000"/>
                <w:kern w:val="24"/>
                <w:sz w:val="22"/>
                <w:szCs w:val="22"/>
              </w:rPr>
            </w:pPr>
            <w:r w:rsidRPr="00D67B72">
              <w:rPr>
                <w:rFonts w:asciiTheme="minorHAnsi" w:hAnsiTheme="minorHAnsi" w:cstheme="minorHAnsi"/>
                <w:b/>
                <w:bCs/>
                <w:color w:val="000000"/>
                <w:kern w:val="24"/>
                <w:sz w:val="22"/>
                <w:szCs w:val="22"/>
              </w:rPr>
              <w:t>2023 Yılı Performans Programı</w:t>
            </w:r>
          </w:p>
        </w:tc>
      </w:tr>
      <w:tr w:rsidR="00D67B72" w:rsidRPr="00D67B72" w:rsidTr="0027593C">
        <w:trPr>
          <w:trHeight w:val="90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67B72" w:rsidRPr="00D67B72" w:rsidRDefault="00D67B72" w:rsidP="0027593C">
            <w:pPr>
              <w:jc w:val="center"/>
              <w:rPr>
                <w:rFonts w:asciiTheme="minorHAnsi" w:hAnsiTheme="minorHAnsi" w:cstheme="minorHAnsi"/>
                <w:sz w:val="22"/>
                <w:szCs w:val="22"/>
              </w:rPr>
            </w:pPr>
            <w:r w:rsidRPr="00D67B72">
              <w:rPr>
                <w:rFonts w:asciiTheme="minorHAnsi" w:hAnsiTheme="minorHAnsi" w:cstheme="minorHAnsi"/>
                <w:b/>
                <w:bCs/>
                <w:color w:val="000000"/>
                <w:kern w:val="24"/>
                <w:sz w:val="22"/>
                <w:szCs w:val="22"/>
              </w:rPr>
              <w:t xml:space="preserve">Amaç </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67B72" w:rsidRPr="00D67B72" w:rsidRDefault="00D67B72" w:rsidP="0027593C">
            <w:pPr>
              <w:pStyle w:val="AralkYok"/>
              <w:rPr>
                <w:rFonts w:asciiTheme="minorHAnsi" w:hAnsiTheme="minorHAnsi" w:cstheme="minorHAnsi"/>
                <w:color w:val="000000"/>
                <w:kern w:val="24"/>
                <w:sz w:val="22"/>
                <w:szCs w:val="22"/>
              </w:rPr>
            </w:pPr>
            <w:r w:rsidRPr="00D67B72">
              <w:rPr>
                <w:rFonts w:asciiTheme="minorHAnsi" w:hAnsiTheme="minorHAnsi" w:cstheme="minorHAnsi"/>
                <w:b/>
                <w:sz w:val="22"/>
                <w:szCs w:val="22"/>
              </w:rPr>
              <w:t>SA1-</w:t>
            </w:r>
            <w:r w:rsidRPr="00D67B72">
              <w:rPr>
                <w:rFonts w:asciiTheme="minorHAnsi" w:hAnsiTheme="minorHAnsi" w:cstheme="minorHAnsi"/>
                <w:sz w:val="22"/>
                <w:szCs w:val="22"/>
              </w:rPr>
              <w:t>İşe yerleştirme hizmetlerini işgücü piyasasının ihtiyaçları doğrultusunda geliştirmek.</w:t>
            </w:r>
          </w:p>
        </w:tc>
      </w:tr>
      <w:tr w:rsidR="00D67B72" w:rsidRPr="00D67B72" w:rsidTr="0027593C">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67B72" w:rsidRPr="00D67B72" w:rsidRDefault="00D67B72" w:rsidP="0027593C">
            <w:pPr>
              <w:jc w:val="center"/>
              <w:rPr>
                <w:rFonts w:asciiTheme="minorHAnsi" w:hAnsiTheme="minorHAnsi" w:cstheme="minorHAnsi"/>
                <w:sz w:val="22"/>
                <w:szCs w:val="22"/>
              </w:rPr>
            </w:pPr>
            <w:r w:rsidRPr="00D67B72">
              <w:rPr>
                <w:rFonts w:asciiTheme="minorHAnsi" w:hAnsiTheme="minorHAnsi" w:cstheme="minorHAnsi"/>
                <w:b/>
                <w:bCs/>
                <w:color w:val="000000"/>
                <w:kern w:val="24"/>
                <w:sz w:val="22"/>
                <w:szCs w:val="22"/>
              </w:rPr>
              <w:t>Hedef – Performans Hedefi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67B72" w:rsidRPr="00D67B72" w:rsidRDefault="00D67B72" w:rsidP="0027593C">
            <w:pPr>
              <w:rPr>
                <w:rFonts w:asciiTheme="minorHAnsi" w:hAnsiTheme="minorHAnsi" w:cstheme="minorHAnsi"/>
                <w:color w:val="000000"/>
                <w:kern w:val="24"/>
                <w:sz w:val="22"/>
                <w:szCs w:val="22"/>
              </w:rPr>
            </w:pPr>
            <w:r w:rsidRPr="00D67B72">
              <w:rPr>
                <w:rFonts w:asciiTheme="minorHAnsi" w:hAnsiTheme="minorHAnsi" w:cstheme="minorHAnsi"/>
                <w:b/>
                <w:color w:val="000000"/>
                <w:kern w:val="24"/>
                <w:sz w:val="22"/>
                <w:szCs w:val="22"/>
              </w:rPr>
              <w:t>H1.2</w:t>
            </w:r>
            <w:r w:rsidRPr="00D67B72">
              <w:rPr>
                <w:rFonts w:asciiTheme="minorHAnsi" w:hAnsiTheme="minorHAnsi" w:cstheme="minorHAnsi"/>
                <w:color w:val="000000"/>
                <w:kern w:val="24"/>
                <w:sz w:val="22"/>
                <w:szCs w:val="22"/>
              </w:rPr>
              <w:t>-</w:t>
            </w:r>
            <w:r w:rsidRPr="00D67B72">
              <w:rPr>
                <w:rFonts w:asciiTheme="minorHAnsi" w:hAnsiTheme="minorHAnsi" w:cstheme="minorHAnsi"/>
                <w:sz w:val="22"/>
                <w:szCs w:val="22"/>
              </w:rPr>
              <w:t>Özel politika gerektiren grupların istihdamını artırmak.</w:t>
            </w:r>
          </w:p>
          <w:p w:rsidR="00D67B72" w:rsidRPr="00D67B72" w:rsidRDefault="00D67B72" w:rsidP="0027593C">
            <w:pPr>
              <w:rPr>
                <w:rFonts w:asciiTheme="minorHAnsi" w:hAnsiTheme="minorHAnsi" w:cstheme="minorHAnsi"/>
                <w:color w:val="000000"/>
                <w:kern w:val="24"/>
                <w:sz w:val="22"/>
                <w:szCs w:val="22"/>
              </w:rPr>
            </w:pPr>
            <w:r w:rsidRPr="00D67B72">
              <w:rPr>
                <w:rFonts w:asciiTheme="minorHAnsi" w:hAnsiTheme="minorHAnsi" w:cstheme="minorHAnsi"/>
                <w:b/>
                <w:color w:val="000000"/>
                <w:kern w:val="24"/>
                <w:sz w:val="22"/>
                <w:szCs w:val="22"/>
              </w:rPr>
              <w:t>PH4-</w:t>
            </w:r>
            <w:r w:rsidRPr="00D67B72">
              <w:rPr>
                <w:rFonts w:asciiTheme="minorHAnsi" w:hAnsiTheme="minorHAnsi" w:cstheme="minorHAnsi"/>
                <w:sz w:val="22"/>
                <w:szCs w:val="22"/>
              </w:rPr>
              <w:t xml:space="preserve"> Özel sektörde işe yerleştirilenler içindeki genç oranının </w:t>
            </w:r>
            <w:proofErr w:type="gramStart"/>
            <w:r w:rsidRPr="00D67B72">
              <w:rPr>
                <w:rFonts w:asciiTheme="minorHAnsi" w:hAnsiTheme="minorHAnsi" w:cstheme="minorHAnsi"/>
                <w:sz w:val="22"/>
                <w:szCs w:val="22"/>
              </w:rPr>
              <w:t>%</w:t>
            </w:r>
            <w:r w:rsidR="007D6EAD">
              <w:rPr>
                <w:rFonts w:asciiTheme="minorHAnsi" w:hAnsiTheme="minorHAnsi" w:cstheme="minorHAnsi"/>
                <w:sz w:val="22"/>
                <w:szCs w:val="22"/>
              </w:rPr>
              <w:t xml:space="preserve"> </w:t>
            </w:r>
            <w:r w:rsidRPr="00D67B72">
              <w:rPr>
                <w:rFonts w:asciiTheme="minorHAnsi" w:hAnsiTheme="minorHAnsi" w:cstheme="minorHAnsi"/>
                <w:sz w:val="22"/>
                <w:szCs w:val="22"/>
              </w:rPr>
              <w:t>30,5</w:t>
            </w:r>
            <w:proofErr w:type="gramEnd"/>
            <w:r w:rsidRPr="00D67B72">
              <w:rPr>
                <w:rFonts w:asciiTheme="minorHAnsi" w:hAnsiTheme="minorHAnsi" w:cstheme="minorHAnsi"/>
                <w:sz w:val="22"/>
                <w:szCs w:val="22"/>
              </w:rPr>
              <w:t>’e çıkarılması sağlanacaktır</w:t>
            </w:r>
            <w:r w:rsidR="00F27024">
              <w:rPr>
                <w:rFonts w:asciiTheme="minorHAnsi" w:hAnsiTheme="minorHAnsi" w:cstheme="minorHAnsi"/>
                <w:sz w:val="22"/>
                <w:szCs w:val="22"/>
              </w:rPr>
              <w:t>.</w:t>
            </w:r>
          </w:p>
        </w:tc>
      </w:tr>
      <w:tr w:rsidR="00D67B72" w:rsidRPr="00D67B72" w:rsidTr="0027593C">
        <w:trPr>
          <w:trHeight w:val="489"/>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67B72" w:rsidRPr="00D67B72" w:rsidRDefault="00D67B72" w:rsidP="0027593C">
            <w:pPr>
              <w:jc w:val="center"/>
              <w:rPr>
                <w:rFonts w:asciiTheme="minorHAnsi" w:hAnsiTheme="minorHAnsi" w:cstheme="minorHAnsi"/>
                <w:sz w:val="22"/>
                <w:szCs w:val="22"/>
              </w:rPr>
            </w:pPr>
            <w:r w:rsidRPr="00D67B72">
              <w:rPr>
                <w:rFonts w:asciiTheme="minorHAnsi" w:hAnsiTheme="minorHAnsi" w:cstheme="minorHAnsi"/>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67B72" w:rsidRPr="00D67B72" w:rsidRDefault="00D67B72" w:rsidP="0027593C">
            <w:pPr>
              <w:rPr>
                <w:rFonts w:asciiTheme="minorHAnsi" w:hAnsiTheme="minorHAnsi" w:cstheme="minorHAnsi"/>
                <w:color w:val="000000"/>
                <w:kern w:val="24"/>
                <w:sz w:val="22"/>
                <w:szCs w:val="22"/>
              </w:rPr>
            </w:pPr>
            <w:r w:rsidRPr="00D67B72">
              <w:rPr>
                <w:rFonts w:asciiTheme="minorHAnsi" w:hAnsiTheme="minorHAnsi" w:cstheme="minorHAnsi"/>
                <w:b/>
                <w:sz w:val="22"/>
                <w:szCs w:val="22"/>
              </w:rPr>
              <w:t>PG1-</w:t>
            </w:r>
            <w:r w:rsidRPr="00D67B72">
              <w:rPr>
                <w:rFonts w:asciiTheme="minorHAnsi" w:hAnsiTheme="minorHAnsi" w:cstheme="minorHAnsi"/>
                <w:sz w:val="22"/>
                <w:szCs w:val="22"/>
              </w:rPr>
              <w:t xml:space="preserve"> Özel sektörde işe yerleştirilenlerin içindeki genç oranı </w:t>
            </w:r>
            <w:r w:rsidR="00CA1D7A">
              <w:rPr>
                <w:rFonts w:asciiTheme="minorHAnsi" w:hAnsiTheme="minorHAnsi" w:cstheme="minorHAnsi"/>
                <w:sz w:val="22"/>
                <w:szCs w:val="22"/>
              </w:rPr>
              <w:t>(Yüzde</w:t>
            </w:r>
            <w:proofErr w:type="gramStart"/>
            <w:r w:rsidR="00CA1D7A">
              <w:rPr>
                <w:rFonts w:asciiTheme="minorHAnsi" w:hAnsiTheme="minorHAnsi" w:cstheme="minorHAnsi"/>
                <w:sz w:val="22"/>
                <w:szCs w:val="22"/>
              </w:rPr>
              <w:t>)</w:t>
            </w:r>
            <w:r w:rsidRPr="00D67B72">
              <w:rPr>
                <w:rFonts w:asciiTheme="minorHAnsi" w:hAnsiTheme="minorHAnsi" w:cstheme="minorHAnsi"/>
                <w:sz w:val="22"/>
                <w:szCs w:val="22"/>
              </w:rPr>
              <w:t>(</w:t>
            </w:r>
            <w:proofErr w:type="gramEnd"/>
            <w:r w:rsidRPr="00D67B72">
              <w:rPr>
                <w:rFonts w:asciiTheme="minorHAnsi" w:hAnsiTheme="minorHAnsi" w:cstheme="minorHAnsi"/>
                <w:sz w:val="22"/>
                <w:szCs w:val="22"/>
              </w:rPr>
              <w:t>% 30,5)</w:t>
            </w:r>
          </w:p>
        </w:tc>
      </w:tr>
      <w:tr w:rsidR="00D67B72" w:rsidRPr="00D67B72" w:rsidTr="0027593C">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67B72" w:rsidRPr="00D67B72" w:rsidRDefault="00D67B72" w:rsidP="0027593C">
            <w:pPr>
              <w:jc w:val="center"/>
              <w:rPr>
                <w:rFonts w:asciiTheme="minorHAnsi" w:hAnsiTheme="minorHAnsi" w:cstheme="minorHAnsi"/>
                <w:sz w:val="22"/>
                <w:szCs w:val="22"/>
              </w:rPr>
            </w:pPr>
            <w:r w:rsidRPr="00D67B72">
              <w:rPr>
                <w:rFonts w:asciiTheme="minorHAnsi" w:hAnsiTheme="minorHAnsi" w:cstheme="minorHAnsi"/>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67B72" w:rsidRPr="00D67B72" w:rsidRDefault="00D67B72" w:rsidP="0027593C">
            <w:pPr>
              <w:jc w:val="both"/>
              <w:rPr>
                <w:rFonts w:asciiTheme="minorHAnsi" w:hAnsiTheme="minorHAnsi" w:cstheme="minorHAnsi"/>
                <w:color w:val="000000"/>
                <w:kern w:val="24"/>
                <w:sz w:val="22"/>
                <w:szCs w:val="22"/>
              </w:rPr>
            </w:pPr>
            <w:r w:rsidRPr="00D67B72">
              <w:rPr>
                <w:rFonts w:asciiTheme="minorHAnsi" w:eastAsia="Calibri" w:hAnsiTheme="minorHAnsi" w:cstheme="minorHAnsi"/>
                <w:b/>
                <w:sz w:val="22"/>
                <w:szCs w:val="22"/>
                <w:lang w:eastAsia="en-US"/>
              </w:rPr>
              <w:t>F4-</w:t>
            </w:r>
            <w:r w:rsidRPr="00D67B72">
              <w:rPr>
                <w:rFonts w:asciiTheme="minorHAnsi" w:hAnsiTheme="minorHAnsi" w:cstheme="minorHAnsi"/>
                <w:sz w:val="22"/>
                <w:szCs w:val="22"/>
              </w:rPr>
              <w:t xml:space="preserve"> Gençlere özel sektörde işe yerleştirme hizmetleri sunmak.</w:t>
            </w:r>
          </w:p>
        </w:tc>
      </w:tr>
      <w:tr w:rsidR="00D67B72" w:rsidRPr="00D67B72" w:rsidTr="0027593C">
        <w:trPr>
          <w:trHeight w:val="28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D67B72" w:rsidRPr="00D67B72" w:rsidRDefault="00D67B72" w:rsidP="0027593C">
            <w:pPr>
              <w:jc w:val="center"/>
              <w:rPr>
                <w:rFonts w:asciiTheme="minorHAnsi" w:hAnsiTheme="minorHAnsi" w:cstheme="minorHAnsi"/>
                <w:sz w:val="22"/>
                <w:szCs w:val="22"/>
              </w:rPr>
            </w:pPr>
            <w:r w:rsidRPr="00D67B72">
              <w:rPr>
                <w:rFonts w:asciiTheme="minorHAnsi" w:hAnsiTheme="minorHAnsi" w:cstheme="minorHAnsi"/>
                <w:b/>
                <w:bCs/>
                <w:color w:val="000000"/>
                <w:kern w:val="24"/>
                <w:sz w:val="22"/>
                <w:szCs w:val="22"/>
              </w:rPr>
              <w:t xml:space="preserve">Performans Göstergesi Gerçekleşme Durumu </w:t>
            </w:r>
            <w:r w:rsidRPr="00D67B72">
              <w:rPr>
                <w:rFonts w:asciiTheme="minorHAnsi" w:hAnsiTheme="minorHAnsi" w:cstheme="minorHAnsi"/>
                <w:b/>
                <w:bCs/>
                <w:color w:val="C00000"/>
                <w:kern w:val="24"/>
                <w:sz w:val="22"/>
                <w:szCs w:val="22"/>
              </w:rPr>
              <w:t>(İl Düzeyinde)</w:t>
            </w:r>
          </w:p>
        </w:tc>
      </w:tr>
      <w:tr w:rsidR="00D67B72" w:rsidRPr="00D67B72" w:rsidTr="0027593C">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67B72" w:rsidRPr="00D67B72" w:rsidRDefault="00D67B72" w:rsidP="0027593C">
            <w:pPr>
              <w:jc w:val="center"/>
              <w:rPr>
                <w:rFonts w:asciiTheme="minorHAnsi" w:hAnsiTheme="minorHAnsi" w:cstheme="minorHAnsi"/>
                <w:color w:val="000000"/>
                <w:sz w:val="22"/>
                <w:szCs w:val="22"/>
              </w:rPr>
            </w:pPr>
            <w:r w:rsidRPr="00D67B72">
              <w:rPr>
                <w:rFonts w:asciiTheme="minorHAnsi" w:hAnsiTheme="minorHAnsi" w:cstheme="minorHAnsi"/>
                <w:b/>
                <w:bCs/>
                <w:color w:val="000000"/>
                <w:kern w:val="24"/>
                <w:sz w:val="22"/>
                <w:szCs w:val="22"/>
              </w:rPr>
              <w:t>PG1</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67B72" w:rsidRPr="00D67B72" w:rsidRDefault="00D67B72" w:rsidP="0027593C">
            <w:pPr>
              <w:jc w:val="center"/>
              <w:rPr>
                <w:rFonts w:asciiTheme="minorHAnsi" w:hAnsiTheme="minorHAnsi" w:cstheme="minorHAnsi"/>
                <w:sz w:val="22"/>
                <w:szCs w:val="22"/>
              </w:rPr>
            </w:pPr>
          </w:p>
        </w:tc>
      </w:tr>
      <w:tr w:rsidR="00D67B72" w:rsidRPr="00D67B72" w:rsidTr="0027593C">
        <w:trPr>
          <w:trHeight w:val="284"/>
        </w:trPr>
        <w:tc>
          <w:tcPr>
            <w:tcW w:w="38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D67B72" w:rsidRPr="00D67B72" w:rsidRDefault="00D67B72" w:rsidP="0027593C">
            <w:pPr>
              <w:jc w:val="center"/>
              <w:rPr>
                <w:rFonts w:asciiTheme="minorHAnsi" w:hAnsiTheme="minorHAnsi" w:cstheme="minorHAnsi"/>
                <w:sz w:val="22"/>
                <w:szCs w:val="22"/>
              </w:rPr>
            </w:pPr>
            <w:r w:rsidRPr="00D67B72">
              <w:rPr>
                <w:rFonts w:asciiTheme="minorHAnsi" w:hAnsiTheme="minorHAnsi" w:cstheme="minorHAnsi"/>
                <w:b/>
                <w:bCs/>
                <w:color w:val="000000"/>
                <w:kern w:val="24"/>
                <w:sz w:val="22"/>
                <w:szCs w:val="22"/>
              </w:rPr>
              <w:t xml:space="preserve">Yürütülen Faaliyetlere İlişkin </w:t>
            </w:r>
            <w:proofErr w:type="gramStart"/>
            <w:r w:rsidRPr="00D67B72">
              <w:rPr>
                <w:rFonts w:asciiTheme="minorHAnsi" w:hAnsiTheme="minorHAnsi" w:cstheme="minorHAnsi"/>
                <w:b/>
                <w:bCs/>
                <w:color w:val="000000"/>
                <w:kern w:val="24"/>
                <w:sz w:val="22"/>
                <w:szCs w:val="22"/>
              </w:rPr>
              <w:t>Bilgi</w:t>
            </w:r>
            <w:r w:rsidRPr="00D67B72">
              <w:rPr>
                <w:rFonts w:asciiTheme="minorHAnsi" w:hAnsiTheme="minorHAnsi" w:cstheme="minorHAnsi"/>
                <w:b/>
                <w:bCs/>
                <w:color w:val="C00000"/>
                <w:kern w:val="24"/>
                <w:sz w:val="22"/>
                <w:szCs w:val="22"/>
              </w:rPr>
              <w:t>(</w:t>
            </w:r>
            <w:proofErr w:type="gramEnd"/>
            <w:r w:rsidRPr="00D67B72">
              <w:rPr>
                <w:rFonts w:asciiTheme="minorHAnsi" w:hAnsiTheme="minorHAnsi" w:cstheme="minorHAnsi"/>
                <w:b/>
                <w:bCs/>
                <w:color w:val="C00000"/>
                <w:kern w:val="24"/>
                <w:sz w:val="22"/>
                <w:szCs w:val="22"/>
              </w:rPr>
              <w:t>İl Düzeyinde)</w:t>
            </w:r>
          </w:p>
        </w:tc>
        <w:tc>
          <w:tcPr>
            <w:tcW w:w="11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D67B72" w:rsidRPr="00D67B72" w:rsidRDefault="00D67B72" w:rsidP="0027593C">
            <w:pPr>
              <w:jc w:val="center"/>
              <w:rPr>
                <w:rFonts w:asciiTheme="minorHAnsi" w:hAnsiTheme="minorHAnsi" w:cstheme="minorHAnsi"/>
                <w:sz w:val="22"/>
                <w:szCs w:val="22"/>
              </w:rPr>
            </w:pPr>
            <w:r w:rsidRPr="00D67B72">
              <w:rPr>
                <w:rFonts w:asciiTheme="minorHAnsi" w:hAnsiTheme="minorHAnsi" w:cstheme="minorHAnsi"/>
                <w:b/>
                <w:bCs/>
                <w:color w:val="000000"/>
                <w:kern w:val="24"/>
                <w:sz w:val="22"/>
                <w:szCs w:val="22"/>
              </w:rPr>
              <w:t>Ödenek ve Harcama Durumu (TL)</w:t>
            </w:r>
          </w:p>
        </w:tc>
      </w:tr>
      <w:tr w:rsidR="00D67B72" w:rsidRPr="00D67B72" w:rsidTr="0027593C">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67B72" w:rsidRPr="00D67B72" w:rsidRDefault="00D67B72" w:rsidP="0027593C">
            <w:pPr>
              <w:jc w:val="center"/>
              <w:rPr>
                <w:rFonts w:asciiTheme="minorHAnsi" w:hAnsiTheme="minorHAnsi" w:cstheme="minorHAnsi"/>
                <w:sz w:val="22"/>
                <w:szCs w:val="22"/>
              </w:rPr>
            </w:pPr>
            <w:r w:rsidRPr="00D67B72">
              <w:rPr>
                <w:rFonts w:asciiTheme="minorHAnsi" w:hAnsiTheme="minorHAnsi" w:cstheme="minorHAnsi"/>
                <w:b/>
                <w:bCs/>
                <w:color w:val="000000"/>
                <w:kern w:val="24"/>
                <w:sz w:val="22"/>
                <w:szCs w:val="22"/>
              </w:rPr>
              <w:t>F4</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67B72" w:rsidRPr="00D67B72" w:rsidRDefault="00D67B72" w:rsidP="0027593C">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67B72" w:rsidRPr="00D67B72" w:rsidRDefault="00D67B72" w:rsidP="0027593C">
            <w:pPr>
              <w:rPr>
                <w:rFonts w:asciiTheme="minorHAnsi" w:hAnsiTheme="minorHAnsi" w:cstheme="minorHAnsi"/>
                <w:color w:val="000000"/>
                <w:sz w:val="22"/>
                <w:szCs w:val="22"/>
              </w:rPr>
            </w:pPr>
            <w:r w:rsidRPr="00D67B72">
              <w:rPr>
                <w:rFonts w:asciiTheme="minorHAnsi" w:hAnsiTheme="minorHAnsi" w:cstheme="minorHAnsi"/>
                <w:color w:val="000000"/>
                <w:sz w:val="22"/>
                <w:szCs w:val="22"/>
              </w:rPr>
              <w:t xml:space="preserve">Ödenek: </w:t>
            </w:r>
          </w:p>
          <w:p w:rsidR="00D67B72" w:rsidRPr="00D67B72" w:rsidRDefault="00D67B72" w:rsidP="0027593C">
            <w:pPr>
              <w:rPr>
                <w:rFonts w:asciiTheme="minorHAnsi" w:hAnsiTheme="minorHAnsi" w:cstheme="minorHAnsi"/>
                <w:color w:val="000000"/>
                <w:sz w:val="22"/>
                <w:szCs w:val="22"/>
              </w:rPr>
            </w:pPr>
            <w:r w:rsidRPr="00D67B72">
              <w:rPr>
                <w:rFonts w:asciiTheme="minorHAnsi" w:hAnsiTheme="minorHAnsi" w:cstheme="minorHAnsi"/>
                <w:color w:val="000000"/>
                <w:sz w:val="22"/>
                <w:szCs w:val="22"/>
              </w:rPr>
              <w:t>Harcama:</w:t>
            </w:r>
          </w:p>
        </w:tc>
      </w:tr>
    </w:tbl>
    <w:p w:rsidR="00D67B72" w:rsidRDefault="00D67B72" w:rsidP="00D67B72">
      <w:pPr>
        <w:pStyle w:val="Default"/>
        <w:jc w:val="center"/>
        <w:rPr>
          <w:b/>
          <w:bCs/>
          <w:color w:val="984806"/>
          <w:sz w:val="32"/>
          <w:szCs w:val="22"/>
        </w:rPr>
      </w:pPr>
    </w:p>
    <w:p w:rsidR="00D67B72" w:rsidRDefault="00D67B72" w:rsidP="00D67B72">
      <w:pPr>
        <w:pStyle w:val="Default"/>
        <w:jc w:val="center"/>
        <w:rPr>
          <w:b/>
          <w:bCs/>
          <w:color w:val="984806"/>
          <w:sz w:val="32"/>
          <w:szCs w:val="22"/>
        </w:rPr>
      </w:pPr>
    </w:p>
    <w:p w:rsidR="00D67B72" w:rsidRDefault="00D67B72" w:rsidP="00D67B72">
      <w:pPr>
        <w:pStyle w:val="Default"/>
        <w:jc w:val="center"/>
        <w:rPr>
          <w:b/>
          <w:bCs/>
          <w:color w:val="984806"/>
          <w:sz w:val="32"/>
          <w:szCs w:val="22"/>
        </w:rPr>
      </w:pPr>
    </w:p>
    <w:p w:rsidR="00D67B72" w:rsidRDefault="00D67B72" w:rsidP="00D67B72">
      <w:pPr>
        <w:pStyle w:val="Default"/>
        <w:jc w:val="center"/>
        <w:rPr>
          <w:b/>
          <w:bCs/>
          <w:color w:val="984806"/>
          <w:sz w:val="32"/>
          <w:szCs w:val="22"/>
        </w:rPr>
      </w:pPr>
    </w:p>
    <w:p w:rsidR="00D67B72" w:rsidRDefault="00D67B72" w:rsidP="00D67B72">
      <w:pPr>
        <w:pStyle w:val="Default"/>
        <w:jc w:val="center"/>
        <w:rPr>
          <w:b/>
          <w:bCs/>
          <w:color w:val="984806"/>
          <w:sz w:val="32"/>
          <w:szCs w:val="22"/>
        </w:rPr>
      </w:pPr>
    </w:p>
    <w:p w:rsidR="00D67B72" w:rsidRDefault="00D67B72" w:rsidP="00D67B72">
      <w:pPr>
        <w:pStyle w:val="Default"/>
        <w:jc w:val="center"/>
        <w:rPr>
          <w:b/>
          <w:bCs/>
          <w:color w:val="984806"/>
          <w:sz w:val="32"/>
          <w:szCs w:val="22"/>
        </w:rPr>
      </w:pPr>
    </w:p>
    <w:p w:rsidR="007D6EAD" w:rsidRDefault="007D6EAD" w:rsidP="007D6EAD">
      <w:pPr>
        <w:pStyle w:val="Default"/>
        <w:jc w:val="center"/>
        <w:rPr>
          <w:b/>
          <w:bCs/>
          <w:color w:val="984806"/>
          <w:sz w:val="32"/>
          <w:szCs w:val="22"/>
        </w:rPr>
      </w:pPr>
      <w:r>
        <w:rPr>
          <w:b/>
          <w:bCs/>
          <w:color w:val="984806"/>
          <w:sz w:val="32"/>
          <w:szCs w:val="22"/>
        </w:rPr>
        <w:lastRenderedPageBreak/>
        <w:t>FAALİYET DEĞERLENDİRME RAPORU TABLOSU EK 5</w:t>
      </w:r>
    </w:p>
    <w:p w:rsidR="007D6EAD" w:rsidRPr="003D5DE5" w:rsidRDefault="007D6EAD" w:rsidP="007D6EAD">
      <w:pPr>
        <w:pStyle w:val="Default"/>
        <w:jc w:val="center"/>
        <w:rPr>
          <w:b/>
          <w:bCs/>
          <w:color w:val="984806"/>
          <w:sz w:val="32"/>
          <w:szCs w:val="22"/>
        </w:rPr>
      </w:pPr>
    </w:p>
    <w:tbl>
      <w:tblPr>
        <w:tblW w:w="5000" w:type="pct"/>
        <w:tblCellMar>
          <w:left w:w="0" w:type="dxa"/>
          <w:right w:w="0" w:type="dxa"/>
        </w:tblCellMar>
        <w:tblLook w:val="04A0" w:firstRow="1" w:lastRow="0" w:firstColumn="1" w:lastColumn="0" w:noHBand="0" w:noVBand="1"/>
      </w:tblPr>
      <w:tblGrid>
        <w:gridCol w:w="1321"/>
        <w:gridCol w:w="6289"/>
        <w:gridCol w:w="3527"/>
        <w:gridCol w:w="3413"/>
      </w:tblGrid>
      <w:tr w:rsidR="007D6EAD" w:rsidRPr="00D67B72" w:rsidTr="0027593C">
        <w:trPr>
          <w:trHeight w:val="330"/>
        </w:trPr>
        <w:tc>
          <w:tcPr>
            <w:tcW w:w="2615" w:type="pct"/>
            <w:gridSpan w:val="2"/>
            <w:tcBorders>
              <w:top w:val="single" w:sz="8" w:space="0" w:color="000000"/>
              <w:left w:val="single" w:sz="8" w:space="0" w:color="000000"/>
              <w:bottom w:val="single" w:sz="4" w:space="0" w:color="auto"/>
              <w:right w:val="single" w:sz="8" w:space="0" w:color="000000"/>
            </w:tcBorders>
            <w:shd w:val="clear" w:color="auto" w:fill="244061"/>
            <w:tcMar>
              <w:top w:w="15" w:type="dxa"/>
              <w:left w:w="93" w:type="dxa"/>
              <w:bottom w:w="0" w:type="dxa"/>
              <w:right w:w="93" w:type="dxa"/>
            </w:tcMar>
            <w:vAlign w:val="center"/>
          </w:tcPr>
          <w:p w:rsidR="007D6EAD" w:rsidRPr="00D67B72" w:rsidRDefault="007D6EAD" w:rsidP="0027593C">
            <w:pPr>
              <w:spacing w:line="214" w:lineRule="atLeast"/>
              <w:rPr>
                <w:rFonts w:asciiTheme="minorHAnsi" w:hAnsiTheme="minorHAnsi" w:cstheme="minorHAnsi"/>
                <w:sz w:val="22"/>
                <w:szCs w:val="22"/>
              </w:rPr>
            </w:pPr>
            <w:r w:rsidRPr="00D67B72">
              <w:rPr>
                <w:rFonts w:asciiTheme="minorHAnsi" w:hAnsiTheme="minorHAnsi" w:cstheme="minorHAnsi"/>
                <w:b/>
                <w:bCs/>
                <w:color w:val="FFFFFF"/>
                <w:kern w:val="24"/>
                <w:sz w:val="22"/>
                <w:szCs w:val="22"/>
              </w:rPr>
              <w:t xml:space="preserve">Değerlendirme </w:t>
            </w:r>
            <w:proofErr w:type="gramStart"/>
            <w:r w:rsidRPr="00D67B72">
              <w:rPr>
                <w:rFonts w:asciiTheme="minorHAnsi" w:hAnsiTheme="minorHAnsi" w:cstheme="minorHAnsi"/>
                <w:b/>
                <w:bCs/>
                <w:color w:val="FFFFFF"/>
                <w:kern w:val="24"/>
                <w:sz w:val="22"/>
                <w:szCs w:val="22"/>
              </w:rPr>
              <w:t>Raporuna  Konu</w:t>
            </w:r>
            <w:proofErr w:type="gramEnd"/>
            <w:r w:rsidRPr="00D67B72">
              <w:rPr>
                <w:rFonts w:asciiTheme="minorHAnsi" w:hAnsiTheme="minorHAnsi" w:cstheme="minorHAnsi"/>
                <w:b/>
                <w:bCs/>
                <w:color w:val="FFFFFF"/>
                <w:kern w:val="24"/>
                <w:sz w:val="22"/>
                <w:szCs w:val="22"/>
              </w:rPr>
              <w:t xml:space="preserve"> Birim:</w:t>
            </w:r>
          </w:p>
        </w:tc>
        <w:tc>
          <w:tcPr>
            <w:tcW w:w="2385" w:type="pct"/>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7D6EAD" w:rsidRPr="00D67B72" w:rsidRDefault="007D6EAD" w:rsidP="0027593C">
            <w:pPr>
              <w:contextualSpacing/>
              <w:rPr>
                <w:rFonts w:asciiTheme="minorHAnsi" w:hAnsiTheme="minorHAnsi" w:cstheme="minorHAnsi"/>
                <w:sz w:val="22"/>
                <w:szCs w:val="22"/>
              </w:rPr>
            </w:pPr>
            <w:r w:rsidRPr="00D67B72">
              <w:rPr>
                <w:rFonts w:asciiTheme="minorHAnsi" w:hAnsiTheme="minorHAnsi" w:cstheme="minorHAnsi"/>
                <w:b/>
                <w:bCs/>
                <w:color w:val="000000"/>
                <w:kern w:val="24"/>
                <w:sz w:val="22"/>
                <w:szCs w:val="22"/>
              </w:rPr>
              <w:t>Bursa Çalışma ve İş Kurumu İl Müdürlüğü</w:t>
            </w:r>
          </w:p>
        </w:tc>
      </w:tr>
      <w:tr w:rsidR="007D6EAD" w:rsidRPr="00D67B72" w:rsidTr="0027593C">
        <w:trPr>
          <w:trHeight w:val="450"/>
        </w:trPr>
        <w:tc>
          <w:tcPr>
            <w:tcW w:w="2615" w:type="pct"/>
            <w:gridSpan w:val="2"/>
            <w:tcBorders>
              <w:top w:val="single" w:sz="4" w:space="0" w:color="auto"/>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7D6EAD" w:rsidRPr="00D67B72" w:rsidRDefault="007D6EAD" w:rsidP="0027593C">
            <w:pPr>
              <w:spacing w:line="214" w:lineRule="atLeast"/>
              <w:rPr>
                <w:rFonts w:asciiTheme="minorHAnsi" w:hAnsiTheme="minorHAnsi" w:cstheme="minorHAnsi"/>
                <w:b/>
                <w:bCs/>
                <w:color w:val="FFFFFF"/>
                <w:kern w:val="24"/>
                <w:sz w:val="22"/>
                <w:szCs w:val="22"/>
              </w:rPr>
            </w:pPr>
            <w:r w:rsidRPr="00D67B72">
              <w:rPr>
                <w:rFonts w:asciiTheme="minorHAnsi" w:hAnsiTheme="minorHAnsi" w:cstheme="minorHAnsi"/>
                <w:b/>
                <w:bCs/>
                <w:color w:val="FFFFFF"/>
                <w:kern w:val="24"/>
                <w:sz w:val="22"/>
                <w:szCs w:val="22"/>
              </w:rPr>
              <w:t>Değerlendirmeye Konu Stratejik Plan ve Performans Programı:</w:t>
            </w:r>
          </w:p>
        </w:tc>
        <w:tc>
          <w:tcPr>
            <w:tcW w:w="2385" w:type="pct"/>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D6EAD" w:rsidRPr="00D67B72" w:rsidRDefault="007D6EAD" w:rsidP="0027593C">
            <w:pPr>
              <w:contextualSpacing/>
              <w:rPr>
                <w:rFonts w:asciiTheme="minorHAnsi" w:hAnsiTheme="minorHAnsi" w:cstheme="minorHAnsi"/>
                <w:b/>
                <w:bCs/>
                <w:color w:val="000000"/>
                <w:kern w:val="24"/>
                <w:sz w:val="22"/>
                <w:szCs w:val="22"/>
              </w:rPr>
            </w:pPr>
            <w:r w:rsidRPr="00D67B72">
              <w:rPr>
                <w:rFonts w:asciiTheme="minorHAnsi" w:hAnsiTheme="minorHAnsi" w:cstheme="minorHAnsi"/>
                <w:b/>
                <w:bCs/>
                <w:color w:val="000000"/>
                <w:kern w:val="24"/>
                <w:sz w:val="22"/>
                <w:szCs w:val="22"/>
              </w:rPr>
              <w:t>Türkiye İş Kurumu’nun 2019 – 2023 Dönemi Stratejik Planı</w:t>
            </w:r>
          </w:p>
          <w:p w:rsidR="007D6EAD" w:rsidRPr="00D67B72" w:rsidRDefault="007D6EAD" w:rsidP="0027593C">
            <w:pPr>
              <w:contextualSpacing/>
              <w:rPr>
                <w:rFonts w:asciiTheme="minorHAnsi" w:hAnsiTheme="minorHAnsi" w:cstheme="minorHAnsi"/>
                <w:b/>
                <w:bCs/>
                <w:color w:val="000000"/>
                <w:kern w:val="24"/>
                <w:sz w:val="22"/>
                <w:szCs w:val="22"/>
              </w:rPr>
            </w:pPr>
            <w:r w:rsidRPr="00D67B72">
              <w:rPr>
                <w:rFonts w:asciiTheme="minorHAnsi" w:hAnsiTheme="minorHAnsi" w:cstheme="minorHAnsi"/>
                <w:b/>
                <w:bCs/>
                <w:color w:val="000000"/>
                <w:kern w:val="24"/>
                <w:sz w:val="22"/>
                <w:szCs w:val="22"/>
              </w:rPr>
              <w:t>2023 Yılı Performans Programı</w:t>
            </w:r>
          </w:p>
        </w:tc>
      </w:tr>
      <w:tr w:rsidR="007D6EAD" w:rsidRPr="00D67B72" w:rsidTr="0027593C">
        <w:trPr>
          <w:trHeight w:val="90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D6EAD" w:rsidRPr="00D67B72" w:rsidRDefault="007D6EAD" w:rsidP="0027593C">
            <w:pPr>
              <w:jc w:val="center"/>
              <w:rPr>
                <w:rFonts w:asciiTheme="minorHAnsi" w:hAnsiTheme="minorHAnsi" w:cstheme="minorHAnsi"/>
                <w:sz w:val="22"/>
                <w:szCs w:val="22"/>
              </w:rPr>
            </w:pPr>
            <w:r w:rsidRPr="00D67B72">
              <w:rPr>
                <w:rFonts w:asciiTheme="minorHAnsi" w:hAnsiTheme="minorHAnsi" w:cstheme="minorHAnsi"/>
                <w:b/>
                <w:bCs/>
                <w:color w:val="000000"/>
                <w:kern w:val="24"/>
                <w:sz w:val="22"/>
                <w:szCs w:val="22"/>
              </w:rPr>
              <w:t xml:space="preserve">Amaç </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D6EAD" w:rsidRPr="00D67B72" w:rsidRDefault="007D6EAD" w:rsidP="0027593C">
            <w:pPr>
              <w:pStyle w:val="AralkYok"/>
              <w:rPr>
                <w:rFonts w:asciiTheme="minorHAnsi" w:hAnsiTheme="minorHAnsi" w:cstheme="minorHAnsi"/>
                <w:color w:val="000000"/>
                <w:kern w:val="24"/>
                <w:sz w:val="22"/>
                <w:szCs w:val="22"/>
              </w:rPr>
            </w:pPr>
            <w:r w:rsidRPr="00D67B72">
              <w:rPr>
                <w:rFonts w:asciiTheme="minorHAnsi" w:hAnsiTheme="minorHAnsi" w:cstheme="minorHAnsi"/>
                <w:b/>
                <w:sz w:val="22"/>
                <w:szCs w:val="22"/>
              </w:rPr>
              <w:t>SA1-</w:t>
            </w:r>
            <w:r w:rsidRPr="00D67B72">
              <w:rPr>
                <w:rFonts w:asciiTheme="minorHAnsi" w:hAnsiTheme="minorHAnsi" w:cstheme="minorHAnsi"/>
                <w:sz w:val="22"/>
                <w:szCs w:val="22"/>
              </w:rPr>
              <w:t>İşe yerleştirme hizmetlerini işgücü piyasasının ihtiyaçları doğrultusunda geliştirmek.</w:t>
            </w:r>
          </w:p>
        </w:tc>
      </w:tr>
      <w:tr w:rsidR="007D6EAD" w:rsidRPr="00D67B72" w:rsidTr="0027593C">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D6EAD" w:rsidRPr="00D67B72" w:rsidRDefault="007D6EAD" w:rsidP="0027593C">
            <w:pPr>
              <w:jc w:val="center"/>
              <w:rPr>
                <w:rFonts w:asciiTheme="minorHAnsi" w:hAnsiTheme="minorHAnsi" w:cstheme="minorHAnsi"/>
                <w:sz w:val="22"/>
                <w:szCs w:val="22"/>
              </w:rPr>
            </w:pPr>
            <w:r w:rsidRPr="00D67B72">
              <w:rPr>
                <w:rFonts w:asciiTheme="minorHAnsi" w:hAnsiTheme="minorHAnsi" w:cstheme="minorHAnsi"/>
                <w:b/>
                <w:bCs/>
                <w:color w:val="000000"/>
                <w:kern w:val="24"/>
                <w:sz w:val="22"/>
                <w:szCs w:val="22"/>
              </w:rPr>
              <w:t>Hedef – Performans Hedefi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D6EAD" w:rsidRPr="00D67B72" w:rsidRDefault="007D6EAD" w:rsidP="0027593C">
            <w:pPr>
              <w:rPr>
                <w:rFonts w:asciiTheme="minorHAnsi" w:hAnsiTheme="minorHAnsi" w:cstheme="minorHAnsi"/>
                <w:color w:val="000000"/>
                <w:kern w:val="24"/>
                <w:sz w:val="22"/>
                <w:szCs w:val="22"/>
              </w:rPr>
            </w:pPr>
            <w:r w:rsidRPr="00D67B72">
              <w:rPr>
                <w:rFonts w:asciiTheme="minorHAnsi" w:hAnsiTheme="minorHAnsi" w:cstheme="minorHAnsi"/>
                <w:b/>
                <w:color w:val="000000"/>
                <w:kern w:val="24"/>
                <w:sz w:val="22"/>
                <w:szCs w:val="22"/>
              </w:rPr>
              <w:t>H1.2</w:t>
            </w:r>
            <w:r w:rsidRPr="00D67B72">
              <w:rPr>
                <w:rFonts w:asciiTheme="minorHAnsi" w:hAnsiTheme="minorHAnsi" w:cstheme="minorHAnsi"/>
                <w:color w:val="000000"/>
                <w:kern w:val="24"/>
                <w:sz w:val="22"/>
                <w:szCs w:val="22"/>
              </w:rPr>
              <w:t>-</w:t>
            </w:r>
            <w:r w:rsidRPr="00D67B72">
              <w:rPr>
                <w:rFonts w:asciiTheme="minorHAnsi" w:hAnsiTheme="minorHAnsi" w:cstheme="minorHAnsi"/>
                <w:sz w:val="22"/>
                <w:szCs w:val="22"/>
              </w:rPr>
              <w:t>Özel politika gerektiren grupların istihdamını artırmak.</w:t>
            </w:r>
          </w:p>
          <w:p w:rsidR="007D6EAD" w:rsidRPr="00D67B72" w:rsidRDefault="007D6EAD" w:rsidP="0027593C">
            <w:pPr>
              <w:rPr>
                <w:rFonts w:asciiTheme="minorHAnsi" w:hAnsiTheme="minorHAnsi" w:cstheme="minorHAnsi"/>
                <w:color w:val="000000"/>
                <w:kern w:val="24"/>
                <w:sz w:val="22"/>
                <w:szCs w:val="22"/>
              </w:rPr>
            </w:pPr>
            <w:r w:rsidRPr="00D67B72">
              <w:rPr>
                <w:rFonts w:asciiTheme="minorHAnsi" w:hAnsiTheme="minorHAnsi" w:cstheme="minorHAnsi"/>
                <w:b/>
                <w:color w:val="000000"/>
                <w:kern w:val="24"/>
                <w:sz w:val="22"/>
                <w:szCs w:val="22"/>
              </w:rPr>
              <w:t>PH5-</w:t>
            </w:r>
            <w:r w:rsidRPr="00D67B72">
              <w:rPr>
                <w:rFonts w:asciiTheme="minorHAnsi" w:hAnsiTheme="minorHAnsi" w:cstheme="minorHAnsi"/>
                <w:sz w:val="22"/>
                <w:szCs w:val="22"/>
              </w:rPr>
              <w:t xml:space="preserve">Özel sektörde engelli kontenjan doluluk oranının </w:t>
            </w:r>
            <w:proofErr w:type="gramStart"/>
            <w:r w:rsidRPr="00D67B72">
              <w:rPr>
                <w:rFonts w:asciiTheme="minorHAnsi" w:hAnsiTheme="minorHAnsi" w:cstheme="minorHAnsi"/>
                <w:sz w:val="22"/>
                <w:szCs w:val="22"/>
              </w:rPr>
              <w:t>%</w:t>
            </w:r>
            <w:r>
              <w:rPr>
                <w:rFonts w:asciiTheme="minorHAnsi" w:hAnsiTheme="minorHAnsi" w:cstheme="minorHAnsi"/>
                <w:sz w:val="22"/>
                <w:szCs w:val="22"/>
              </w:rPr>
              <w:t xml:space="preserve"> </w:t>
            </w:r>
            <w:r w:rsidRPr="00D67B72">
              <w:rPr>
                <w:rFonts w:asciiTheme="minorHAnsi" w:hAnsiTheme="minorHAnsi" w:cstheme="minorHAnsi"/>
                <w:sz w:val="22"/>
                <w:szCs w:val="22"/>
              </w:rPr>
              <w:t>83</w:t>
            </w:r>
            <w:proofErr w:type="gramEnd"/>
            <w:r w:rsidRPr="00D67B72">
              <w:rPr>
                <w:rFonts w:asciiTheme="minorHAnsi" w:hAnsiTheme="minorHAnsi" w:cstheme="minorHAnsi"/>
                <w:sz w:val="22"/>
                <w:szCs w:val="22"/>
              </w:rPr>
              <w:t>’e çıkarılması sağlanacaktır.</w:t>
            </w:r>
          </w:p>
        </w:tc>
      </w:tr>
      <w:tr w:rsidR="007D6EAD" w:rsidRPr="00D67B72" w:rsidTr="0027593C">
        <w:trPr>
          <w:trHeight w:val="489"/>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D6EAD" w:rsidRPr="00D67B72" w:rsidRDefault="007D6EAD" w:rsidP="0027593C">
            <w:pPr>
              <w:jc w:val="center"/>
              <w:rPr>
                <w:rFonts w:asciiTheme="minorHAnsi" w:hAnsiTheme="minorHAnsi" w:cstheme="minorHAnsi"/>
                <w:sz w:val="22"/>
                <w:szCs w:val="22"/>
              </w:rPr>
            </w:pPr>
            <w:r w:rsidRPr="00D67B72">
              <w:rPr>
                <w:rFonts w:asciiTheme="minorHAnsi" w:hAnsiTheme="minorHAnsi" w:cstheme="minorHAnsi"/>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D6EAD" w:rsidRPr="00D67B72" w:rsidRDefault="007D6EAD" w:rsidP="0027593C">
            <w:pPr>
              <w:rPr>
                <w:rFonts w:asciiTheme="minorHAnsi" w:hAnsiTheme="minorHAnsi" w:cstheme="minorHAnsi"/>
                <w:color w:val="000000"/>
                <w:kern w:val="24"/>
                <w:sz w:val="22"/>
                <w:szCs w:val="22"/>
              </w:rPr>
            </w:pPr>
            <w:r w:rsidRPr="00D67B72">
              <w:rPr>
                <w:rFonts w:asciiTheme="minorHAnsi" w:hAnsiTheme="minorHAnsi" w:cstheme="minorHAnsi"/>
                <w:b/>
                <w:sz w:val="22"/>
                <w:szCs w:val="22"/>
              </w:rPr>
              <w:t>PG1-</w:t>
            </w:r>
            <w:r w:rsidRPr="00D67B72">
              <w:rPr>
                <w:rFonts w:asciiTheme="minorHAnsi" w:hAnsiTheme="minorHAnsi" w:cstheme="minorHAnsi"/>
                <w:sz w:val="22"/>
                <w:szCs w:val="22"/>
              </w:rPr>
              <w:t xml:space="preserve">Özel sektörde engelli kontenjan doluluk oranı </w:t>
            </w:r>
            <w:r w:rsidR="00CA1D7A">
              <w:rPr>
                <w:rFonts w:asciiTheme="minorHAnsi" w:hAnsiTheme="minorHAnsi" w:cstheme="minorHAnsi"/>
                <w:sz w:val="22"/>
                <w:szCs w:val="22"/>
              </w:rPr>
              <w:t>(Yüzde</w:t>
            </w:r>
            <w:proofErr w:type="gramStart"/>
            <w:r w:rsidR="00CA1D7A">
              <w:rPr>
                <w:rFonts w:asciiTheme="minorHAnsi" w:hAnsiTheme="minorHAnsi" w:cstheme="minorHAnsi"/>
                <w:sz w:val="22"/>
                <w:szCs w:val="22"/>
              </w:rPr>
              <w:t>)</w:t>
            </w:r>
            <w:r w:rsidRPr="00D67B72">
              <w:rPr>
                <w:rFonts w:asciiTheme="minorHAnsi" w:hAnsiTheme="minorHAnsi" w:cstheme="minorHAnsi"/>
                <w:sz w:val="22"/>
                <w:szCs w:val="22"/>
              </w:rPr>
              <w:t>(</w:t>
            </w:r>
            <w:proofErr w:type="gramEnd"/>
            <w:r w:rsidRPr="00D67B72">
              <w:rPr>
                <w:rFonts w:asciiTheme="minorHAnsi" w:hAnsiTheme="minorHAnsi" w:cstheme="minorHAnsi"/>
                <w:sz w:val="22"/>
                <w:szCs w:val="22"/>
              </w:rPr>
              <w:t>% 83)</w:t>
            </w:r>
          </w:p>
        </w:tc>
      </w:tr>
      <w:tr w:rsidR="007D6EAD" w:rsidRPr="00D67B72" w:rsidTr="0027593C">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D6EAD" w:rsidRPr="00D67B72" w:rsidRDefault="007D6EAD" w:rsidP="0027593C">
            <w:pPr>
              <w:jc w:val="center"/>
              <w:rPr>
                <w:rFonts w:asciiTheme="minorHAnsi" w:hAnsiTheme="minorHAnsi" w:cstheme="minorHAnsi"/>
                <w:sz w:val="22"/>
                <w:szCs w:val="22"/>
              </w:rPr>
            </w:pPr>
            <w:r w:rsidRPr="00D67B72">
              <w:rPr>
                <w:rFonts w:asciiTheme="minorHAnsi" w:hAnsiTheme="minorHAnsi" w:cstheme="minorHAnsi"/>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D6EAD" w:rsidRPr="00D67B72" w:rsidRDefault="007D6EAD" w:rsidP="0027593C">
            <w:pPr>
              <w:jc w:val="both"/>
              <w:rPr>
                <w:rFonts w:asciiTheme="minorHAnsi" w:hAnsiTheme="minorHAnsi" w:cstheme="minorHAnsi"/>
                <w:color w:val="000000"/>
                <w:kern w:val="24"/>
                <w:sz w:val="22"/>
                <w:szCs w:val="22"/>
              </w:rPr>
            </w:pPr>
            <w:r w:rsidRPr="00D67B72">
              <w:rPr>
                <w:rFonts w:asciiTheme="minorHAnsi" w:eastAsia="Calibri" w:hAnsiTheme="minorHAnsi" w:cstheme="minorHAnsi"/>
                <w:b/>
                <w:sz w:val="22"/>
                <w:szCs w:val="22"/>
                <w:lang w:eastAsia="en-US"/>
              </w:rPr>
              <w:t>F5-</w:t>
            </w:r>
            <w:r w:rsidRPr="00D67B72">
              <w:rPr>
                <w:rFonts w:asciiTheme="minorHAnsi" w:hAnsiTheme="minorHAnsi" w:cstheme="minorHAnsi"/>
                <w:sz w:val="22"/>
                <w:szCs w:val="22"/>
              </w:rPr>
              <w:t xml:space="preserve"> Engellilere özel sektörde işe yerleştirme hizmetleri sunmak.</w:t>
            </w:r>
          </w:p>
        </w:tc>
      </w:tr>
      <w:tr w:rsidR="007D6EAD" w:rsidRPr="00D67B72" w:rsidTr="0027593C">
        <w:trPr>
          <w:trHeight w:val="28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D6EAD" w:rsidRPr="00D67B72" w:rsidRDefault="007D6EAD" w:rsidP="0027593C">
            <w:pPr>
              <w:jc w:val="center"/>
              <w:rPr>
                <w:rFonts w:asciiTheme="minorHAnsi" w:hAnsiTheme="minorHAnsi" w:cstheme="minorHAnsi"/>
                <w:sz w:val="22"/>
                <w:szCs w:val="22"/>
              </w:rPr>
            </w:pPr>
            <w:r w:rsidRPr="00D67B72">
              <w:rPr>
                <w:rFonts w:asciiTheme="minorHAnsi" w:hAnsiTheme="minorHAnsi" w:cstheme="minorHAnsi"/>
                <w:b/>
                <w:bCs/>
                <w:color w:val="000000"/>
                <w:kern w:val="24"/>
                <w:sz w:val="22"/>
                <w:szCs w:val="22"/>
              </w:rPr>
              <w:t xml:space="preserve">Performans Göstergesi Gerçekleşme Durumu </w:t>
            </w:r>
            <w:r w:rsidRPr="00D67B72">
              <w:rPr>
                <w:rFonts w:asciiTheme="minorHAnsi" w:hAnsiTheme="minorHAnsi" w:cstheme="minorHAnsi"/>
                <w:b/>
                <w:bCs/>
                <w:color w:val="C00000"/>
                <w:kern w:val="24"/>
                <w:sz w:val="22"/>
                <w:szCs w:val="22"/>
              </w:rPr>
              <w:t>(İl Düzeyinde)</w:t>
            </w:r>
          </w:p>
        </w:tc>
      </w:tr>
      <w:tr w:rsidR="007D6EAD" w:rsidRPr="00D67B72" w:rsidTr="0027593C">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D6EAD" w:rsidRPr="00D67B72" w:rsidRDefault="007D6EAD" w:rsidP="0027593C">
            <w:pPr>
              <w:jc w:val="center"/>
              <w:rPr>
                <w:rFonts w:asciiTheme="minorHAnsi" w:hAnsiTheme="minorHAnsi" w:cstheme="minorHAnsi"/>
                <w:color w:val="000000"/>
                <w:sz w:val="22"/>
                <w:szCs w:val="22"/>
              </w:rPr>
            </w:pPr>
            <w:r w:rsidRPr="00D67B72">
              <w:rPr>
                <w:rFonts w:asciiTheme="minorHAnsi" w:hAnsiTheme="minorHAnsi" w:cstheme="minorHAnsi"/>
                <w:b/>
                <w:bCs/>
                <w:color w:val="000000"/>
                <w:kern w:val="24"/>
                <w:sz w:val="22"/>
                <w:szCs w:val="22"/>
              </w:rPr>
              <w:t>PG1</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D6EAD" w:rsidRPr="00D67B72" w:rsidRDefault="007D6EAD" w:rsidP="0027593C">
            <w:pPr>
              <w:jc w:val="center"/>
              <w:rPr>
                <w:rFonts w:asciiTheme="minorHAnsi" w:hAnsiTheme="minorHAnsi" w:cstheme="minorHAnsi"/>
                <w:sz w:val="22"/>
                <w:szCs w:val="22"/>
              </w:rPr>
            </w:pPr>
          </w:p>
        </w:tc>
      </w:tr>
      <w:tr w:rsidR="007D6EAD" w:rsidRPr="00D67B72" w:rsidTr="0027593C">
        <w:trPr>
          <w:trHeight w:val="284"/>
        </w:trPr>
        <w:tc>
          <w:tcPr>
            <w:tcW w:w="38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D6EAD" w:rsidRPr="00D67B72" w:rsidRDefault="007D6EAD" w:rsidP="0027593C">
            <w:pPr>
              <w:jc w:val="center"/>
              <w:rPr>
                <w:rFonts w:asciiTheme="minorHAnsi" w:hAnsiTheme="minorHAnsi" w:cstheme="minorHAnsi"/>
                <w:sz w:val="22"/>
                <w:szCs w:val="22"/>
              </w:rPr>
            </w:pPr>
            <w:r w:rsidRPr="00D67B72">
              <w:rPr>
                <w:rFonts w:asciiTheme="minorHAnsi" w:hAnsiTheme="minorHAnsi" w:cstheme="minorHAnsi"/>
                <w:b/>
                <w:bCs/>
                <w:color w:val="000000"/>
                <w:kern w:val="24"/>
                <w:sz w:val="22"/>
                <w:szCs w:val="22"/>
              </w:rPr>
              <w:t xml:space="preserve">Yürütülen Faaliyetlere İlişkin </w:t>
            </w:r>
            <w:proofErr w:type="gramStart"/>
            <w:r w:rsidRPr="00D67B72">
              <w:rPr>
                <w:rFonts w:asciiTheme="minorHAnsi" w:hAnsiTheme="minorHAnsi" w:cstheme="minorHAnsi"/>
                <w:b/>
                <w:bCs/>
                <w:color w:val="000000"/>
                <w:kern w:val="24"/>
                <w:sz w:val="22"/>
                <w:szCs w:val="22"/>
              </w:rPr>
              <w:t>Bilgi</w:t>
            </w:r>
            <w:r w:rsidRPr="00D67B72">
              <w:rPr>
                <w:rFonts w:asciiTheme="minorHAnsi" w:hAnsiTheme="minorHAnsi" w:cstheme="minorHAnsi"/>
                <w:b/>
                <w:bCs/>
                <w:color w:val="C00000"/>
                <w:kern w:val="24"/>
                <w:sz w:val="22"/>
                <w:szCs w:val="22"/>
              </w:rPr>
              <w:t>(</w:t>
            </w:r>
            <w:proofErr w:type="gramEnd"/>
            <w:r w:rsidRPr="00D67B72">
              <w:rPr>
                <w:rFonts w:asciiTheme="minorHAnsi" w:hAnsiTheme="minorHAnsi" w:cstheme="minorHAnsi"/>
                <w:b/>
                <w:bCs/>
                <w:color w:val="C00000"/>
                <w:kern w:val="24"/>
                <w:sz w:val="22"/>
                <w:szCs w:val="22"/>
              </w:rPr>
              <w:t>İl Düzeyinde)</w:t>
            </w:r>
          </w:p>
        </w:tc>
        <w:tc>
          <w:tcPr>
            <w:tcW w:w="11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7D6EAD" w:rsidRPr="00D67B72" w:rsidRDefault="007D6EAD" w:rsidP="0027593C">
            <w:pPr>
              <w:jc w:val="center"/>
              <w:rPr>
                <w:rFonts w:asciiTheme="minorHAnsi" w:hAnsiTheme="minorHAnsi" w:cstheme="minorHAnsi"/>
                <w:sz w:val="22"/>
                <w:szCs w:val="22"/>
              </w:rPr>
            </w:pPr>
            <w:r w:rsidRPr="00D67B72">
              <w:rPr>
                <w:rFonts w:asciiTheme="minorHAnsi" w:hAnsiTheme="minorHAnsi" w:cstheme="minorHAnsi"/>
                <w:b/>
                <w:bCs/>
                <w:color w:val="000000"/>
                <w:kern w:val="24"/>
                <w:sz w:val="22"/>
                <w:szCs w:val="22"/>
              </w:rPr>
              <w:t>Ödenek ve Harcama Durumu (TL)</w:t>
            </w:r>
          </w:p>
        </w:tc>
      </w:tr>
      <w:tr w:rsidR="007D6EAD" w:rsidRPr="00D67B72" w:rsidTr="0027593C">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D6EAD" w:rsidRPr="00D67B72" w:rsidRDefault="007D6EAD" w:rsidP="0027593C">
            <w:pPr>
              <w:jc w:val="center"/>
              <w:rPr>
                <w:rFonts w:asciiTheme="minorHAnsi" w:hAnsiTheme="minorHAnsi" w:cstheme="minorHAnsi"/>
                <w:sz w:val="22"/>
                <w:szCs w:val="22"/>
              </w:rPr>
            </w:pPr>
            <w:r w:rsidRPr="00D67B72">
              <w:rPr>
                <w:rFonts w:asciiTheme="minorHAnsi" w:hAnsiTheme="minorHAnsi" w:cstheme="minorHAnsi"/>
                <w:b/>
                <w:bCs/>
                <w:color w:val="000000"/>
                <w:kern w:val="24"/>
                <w:sz w:val="22"/>
                <w:szCs w:val="22"/>
              </w:rPr>
              <w:t>F5</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D6EAD" w:rsidRPr="00D67B72" w:rsidRDefault="007D6EAD" w:rsidP="0027593C">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D6EAD" w:rsidRPr="00D67B72" w:rsidRDefault="007D6EAD" w:rsidP="0027593C">
            <w:pPr>
              <w:rPr>
                <w:rFonts w:asciiTheme="minorHAnsi" w:hAnsiTheme="minorHAnsi" w:cstheme="minorHAnsi"/>
                <w:color w:val="000000"/>
                <w:sz w:val="22"/>
                <w:szCs w:val="22"/>
              </w:rPr>
            </w:pPr>
            <w:r w:rsidRPr="00D67B72">
              <w:rPr>
                <w:rFonts w:asciiTheme="minorHAnsi" w:hAnsiTheme="minorHAnsi" w:cstheme="minorHAnsi"/>
                <w:color w:val="000000"/>
                <w:sz w:val="22"/>
                <w:szCs w:val="22"/>
              </w:rPr>
              <w:t xml:space="preserve">Ödenek: </w:t>
            </w:r>
          </w:p>
          <w:p w:rsidR="007D6EAD" w:rsidRPr="00D67B72" w:rsidRDefault="007D6EAD" w:rsidP="0027593C">
            <w:pPr>
              <w:rPr>
                <w:rFonts w:asciiTheme="minorHAnsi" w:hAnsiTheme="minorHAnsi" w:cstheme="minorHAnsi"/>
                <w:color w:val="000000"/>
                <w:sz w:val="22"/>
                <w:szCs w:val="22"/>
              </w:rPr>
            </w:pPr>
            <w:r w:rsidRPr="00D67B72">
              <w:rPr>
                <w:rFonts w:asciiTheme="minorHAnsi" w:hAnsiTheme="minorHAnsi" w:cstheme="minorHAnsi"/>
                <w:color w:val="000000"/>
                <w:sz w:val="22"/>
                <w:szCs w:val="22"/>
              </w:rPr>
              <w:t>Harcama:</w:t>
            </w:r>
          </w:p>
        </w:tc>
      </w:tr>
    </w:tbl>
    <w:p w:rsidR="007D6EAD" w:rsidRDefault="007D6EAD" w:rsidP="00D67B72">
      <w:pPr>
        <w:pStyle w:val="Default"/>
        <w:jc w:val="center"/>
        <w:rPr>
          <w:b/>
          <w:bCs/>
          <w:color w:val="984806"/>
          <w:sz w:val="32"/>
          <w:szCs w:val="22"/>
        </w:rPr>
      </w:pPr>
    </w:p>
    <w:p w:rsidR="007D6EAD" w:rsidRDefault="007D6EAD" w:rsidP="00D67B72">
      <w:pPr>
        <w:pStyle w:val="Default"/>
        <w:jc w:val="center"/>
        <w:rPr>
          <w:b/>
          <w:bCs/>
          <w:color w:val="984806"/>
          <w:sz w:val="32"/>
          <w:szCs w:val="22"/>
        </w:rPr>
      </w:pPr>
    </w:p>
    <w:p w:rsidR="007D6EAD" w:rsidRDefault="007D6EAD" w:rsidP="00D67B72">
      <w:pPr>
        <w:pStyle w:val="Default"/>
        <w:jc w:val="center"/>
        <w:rPr>
          <w:b/>
          <w:bCs/>
          <w:color w:val="984806"/>
          <w:sz w:val="32"/>
          <w:szCs w:val="22"/>
        </w:rPr>
      </w:pPr>
    </w:p>
    <w:p w:rsidR="007D6EAD" w:rsidRDefault="007D6EAD" w:rsidP="00D67B72">
      <w:pPr>
        <w:pStyle w:val="Default"/>
        <w:jc w:val="center"/>
        <w:rPr>
          <w:b/>
          <w:bCs/>
          <w:color w:val="984806"/>
          <w:sz w:val="32"/>
          <w:szCs w:val="22"/>
        </w:rPr>
      </w:pPr>
    </w:p>
    <w:p w:rsidR="007D6EAD" w:rsidRDefault="007D6EAD" w:rsidP="00D67B72">
      <w:pPr>
        <w:pStyle w:val="Default"/>
        <w:jc w:val="center"/>
        <w:rPr>
          <w:b/>
          <w:bCs/>
          <w:color w:val="984806"/>
          <w:sz w:val="32"/>
          <w:szCs w:val="22"/>
        </w:rPr>
      </w:pPr>
    </w:p>
    <w:p w:rsidR="007D6EAD" w:rsidRDefault="007D6EAD" w:rsidP="00D67B72">
      <w:pPr>
        <w:pStyle w:val="Default"/>
        <w:jc w:val="center"/>
        <w:rPr>
          <w:b/>
          <w:bCs/>
          <w:color w:val="984806"/>
          <w:sz w:val="32"/>
          <w:szCs w:val="22"/>
        </w:rPr>
      </w:pPr>
    </w:p>
    <w:p w:rsidR="00556E47" w:rsidRDefault="00556E47" w:rsidP="00556E47">
      <w:pPr>
        <w:pStyle w:val="Default"/>
        <w:jc w:val="center"/>
        <w:rPr>
          <w:b/>
          <w:bCs/>
          <w:color w:val="984806"/>
          <w:sz w:val="32"/>
          <w:szCs w:val="22"/>
        </w:rPr>
      </w:pPr>
      <w:r>
        <w:rPr>
          <w:b/>
          <w:bCs/>
          <w:color w:val="984806"/>
          <w:sz w:val="32"/>
          <w:szCs w:val="22"/>
        </w:rPr>
        <w:lastRenderedPageBreak/>
        <w:t>FAALİYET DEĞERLENDİRME RAPORU TABLOSU EK 5</w:t>
      </w:r>
    </w:p>
    <w:p w:rsidR="00556E47" w:rsidRPr="003D5DE5" w:rsidRDefault="00556E47" w:rsidP="00556E47">
      <w:pPr>
        <w:pStyle w:val="Default"/>
        <w:jc w:val="center"/>
        <w:rPr>
          <w:b/>
          <w:bCs/>
          <w:color w:val="984806"/>
          <w:sz w:val="32"/>
          <w:szCs w:val="22"/>
        </w:rPr>
      </w:pPr>
    </w:p>
    <w:tbl>
      <w:tblPr>
        <w:tblW w:w="5000" w:type="pct"/>
        <w:tblCellMar>
          <w:left w:w="0" w:type="dxa"/>
          <w:right w:w="0" w:type="dxa"/>
        </w:tblCellMar>
        <w:tblLook w:val="04A0" w:firstRow="1" w:lastRow="0" w:firstColumn="1" w:lastColumn="0" w:noHBand="0" w:noVBand="1"/>
      </w:tblPr>
      <w:tblGrid>
        <w:gridCol w:w="1321"/>
        <w:gridCol w:w="6289"/>
        <w:gridCol w:w="3527"/>
        <w:gridCol w:w="3413"/>
      </w:tblGrid>
      <w:tr w:rsidR="00556E47" w:rsidRPr="007D6EAD" w:rsidTr="0027593C">
        <w:trPr>
          <w:trHeight w:val="330"/>
        </w:trPr>
        <w:tc>
          <w:tcPr>
            <w:tcW w:w="2615" w:type="pct"/>
            <w:gridSpan w:val="2"/>
            <w:tcBorders>
              <w:top w:val="single" w:sz="8" w:space="0" w:color="000000"/>
              <w:left w:val="single" w:sz="8" w:space="0" w:color="000000"/>
              <w:bottom w:val="single" w:sz="4" w:space="0" w:color="auto"/>
              <w:right w:val="single" w:sz="8" w:space="0" w:color="000000"/>
            </w:tcBorders>
            <w:shd w:val="clear" w:color="auto" w:fill="244061"/>
            <w:tcMar>
              <w:top w:w="15" w:type="dxa"/>
              <w:left w:w="93" w:type="dxa"/>
              <w:bottom w:w="0" w:type="dxa"/>
              <w:right w:w="93" w:type="dxa"/>
            </w:tcMar>
            <w:vAlign w:val="center"/>
          </w:tcPr>
          <w:p w:rsidR="00556E47" w:rsidRPr="007D6EAD" w:rsidRDefault="00556E47" w:rsidP="0027593C">
            <w:pPr>
              <w:spacing w:line="214" w:lineRule="atLeast"/>
              <w:rPr>
                <w:rFonts w:asciiTheme="minorHAnsi" w:hAnsiTheme="minorHAnsi" w:cstheme="minorHAnsi"/>
                <w:sz w:val="22"/>
                <w:szCs w:val="22"/>
              </w:rPr>
            </w:pPr>
            <w:r w:rsidRPr="007D6EAD">
              <w:rPr>
                <w:rFonts w:asciiTheme="minorHAnsi" w:hAnsiTheme="minorHAnsi" w:cstheme="minorHAnsi"/>
                <w:b/>
                <w:bCs/>
                <w:color w:val="FFFFFF"/>
                <w:kern w:val="24"/>
                <w:sz w:val="22"/>
                <w:szCs w:val="22"/>
              </w:rPr>
              <w:t xml:space="preserve">Değerlendirme </w:t>
            </w:r>
            <w:proofErr w:type="gramStart"/>
            <w:r w:rsidRPr="007D6EAD">
              <w:rPr>
                <w:rFonts w:asciiTheme="minorHAnsi" w:hAnsiTheme="minorHAnsi" w:cstheme="minorHAnsi"/>
                <w:b/>
                <w:bCs/>
                <w:color w:val="FFFFFF"/>
                <w:kern w:val="24"/>
                <w:sz w:val="22"/>
                <w:szCs w:val="22"/>
              </w:rPr>
              <w:t>Raporuna  Konu</w:t>
            </w:r>
            <w:proofErr w:type="gramEnd"/>
            <w:r w:rsidRPr="007D6EAD">
              <w:rPr>
                <w:rFonts w:asciiTheme="minorHAnsi" w:hAnsiTheme="minorHAnsi" w:cstheme="minorHAnsi"/>
                <w:b/>
                <w:bCs/>
                <w:color w:val="FFFFFF"/>
                <w:kern w:val="24"/>
                <w:sz w:val="22"/>
                <w:szCs w:val="22"/>
              </w:rPr>
              <w:t xml:space="preserve"> Birim:</w:t>
            </w:r>
          </w:p>
        </w:tc>
        <w:tc>
          <w:tcPr>
            <w:tcW w:w="2385" w:type="pct"/>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556E47" w:rsidRPr="007D6EAD" w:rsidRDefault="00556E47" w:rsidP="0027593C">
            <w:pPr>
              <w:contextualSpacing/>
              <w:rPr>
                <w:rFonts w:asciiTheme="minorHAnsi" w:hAnsiTheme="minorHAnsi" w:cstheme="minorHAnsi"/>
                <w:sz w:val="22"/>
                <w:szCs w:val="22"/>
              </w:rPr>
            </w:pPr>
            <w:r w:rsidRPr="007D6EAD">
              <w:rPr>
                <w:rFonts w:asciiTheme="minorHAnsi" w:hAnsiTheme="minorHAnsi" w:cstheme="minorHAnsi"/>
                <w:b/>
                <w:bCs/>
                <w:color w:val="000000"/>
                <w:kern w:val="24"/>
                <w:sz w:val="22"/>
                <w:szCs w:val="22"/>
              </w:rPr>
              <w:t>Bursa Çalışma ve İş Kurumu İl Müdürlüğü</w:t>
            </w:r>
          </w:p>
        </w:tc>
      </w:tr>
      <w:tr w:rsidR="00556E47" w:rsidRPr="007D6EAD" w:rsidTr="0027593C">
        <w:trPr>
          <w:trHeight w:val="450"/>
        </w:trPr>
        <w:tc>
          <w:tcPr>
            <w:tcW w:w="2615" w:type="pct"/>
            <w:gridSpan w:val="2"/>
            <w:tcBorders>
              <w:top w:val="single" w:sz="4" w:space="0" w:color="auto"/>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556E47" w:rsidRPr="007D6EAD" w:rsidRDefault="00556E47" w:rsidP="0027593C">
            <w:pPr>
              <w:spacing w:line="214" w:lineRule="atLeast"/>
              <w:rPr>
                <w:rFonts w:asciiTheme="minorHAnsi" w:hAnsiTheme="minorHAnsi" w:cstheme="minorHAnsi"/>
                <w:b/>
                <w:bCs/>
                <w:color w:val="FFFFFF"/>
                <w:kern w:val="24"/>
                <w:sz w:val="22"/>
                <w:szCs w:val="22"/>
              </w:rPr>
            </w:pPr>
            <w:r w:rsidRPr="007D6EAD">
              <w:rPr>
                <w:rFonts w:asciiTheme="minorHAnsi" w:hAnsiTheme="minorHAnsi" w:cstheme="minorHAnsi"/>
                <w:b/>
                <w:bCs/>
                <w:color w:val="FFFFFF"/>
                <w:kern w:val="24"/>
                <w:sz w:val="22"/>
                <w:szCs w:val="22"/>
              </w:rPr>
              <w:t>Değerlendirmeye Konu Stratejik Plan ve Performans Programı:</w:t>
            </w:r>
          </w:p>
        </w:tc>
        <w:tc>
          <w:tcPr>
            <w:tcW w:w="2385" w:type="pct"/>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56E47" w:rsidRPr="007D6EAD" w:rsidRDefault="00556E47" w:rsidP="0027593C">
            <w:pPr>
              <w:contextualSpacing/>
              <w:rPr>
                <w:rFonts w:asciiTheme="minorHAnsi" w:hAnsiTheme="minorHAnsi" w:cstheme="minorHAnsi"/>
                <w:b/>
                <w:bCs/>
                <w:color w:val="000000"/>
                <w:kern w:val="24"/>
                <w:sz w:val="22"/>
                <w:szCs w:val="22"/>
              </w:rPr>
            </w:pPr>
            <w:r w:rsidRPr="007D6EAD">
              <w:rPr>
                <w:rFonts w:asciiTheme="minorHAnsi" w:hAnsiTheme="minorHAnsi" w:cstheme="minorHAnsi"/>
                <w:b/>
                <w:bCs/>
                <w:color w:val="000000"/>
                <w:kern w:val="24"/>
                <w:sz w:val="22"/>
                <w:szCs w:val="22"/>
              </w:rPr>
              <w:t>Türkiye İş Kurumu’nun 2019 – 2023 Dönemi Stratejik Planı</w:t>
            </w:r>
          </w:p>
          <w:p w:rsidR="00556E47" w:rsidRPr="007D6EAD" w:rsidRDefault="00556E47" w:rsidP="0027593C">
            <w:pPr>
              <w:contextualSpacing/>
              <w:rPr>
                <w:rFonts w:asciiTheme="minorHAnsi" w:hAnsiTheme="minorHAnsi" w:cstheme="minorHAnsi"/>
                <w:b/>
                <w:bCs/>
                <w:color w:val="000000"/>
                <w:kern w:val="24"/>
                <w:sz w:val="22"/>
                <w:szCs w:val="22"/>
              </w:rPr>
            </w:pPr>
            <w:r w:rsidRPr="007D6EAD">
              <w:rPr>
                <w:rFonts w:asciiTheme="minorHAnsi" w:hAnsiTheme="minorHAnsi" w:cstheme="minorHAnsi"/>
                <w:b/>
                <w:bCs/>
                <w:color w:val="000000"/>
                <w:kern w:val="24"/>
                <w:sz w:val="22"/>
                <w:szCs w:val="22"/>
              </w:rPr>
              <w:t>2023 Yılı Performans Programı</w:t>
            </w:r>
          </w:p>
        </w:tc>
      </w:tr>
      <w:tr w:rsidR="00556E47" w:rsidRPr="007D6EAD" w:rsidTr="0027593C">
        <w:trPr>
          <w:trHeight w:val="90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556E47" w:rsidRPr="007D6EAD" w:rsidRDefault="00556E47" w:rsidP="0027593C">
            <w:pPr>
              <w:jc w:val="center"/>
              <w:rPr>
                <w:rFonts w:asciiTheme="minorHAnsi" w:hAnsiTheme="minorHAnsi" w:cstheme="minorHAnsi"/>
                <w:sz w:val="22"/>
                <w:szCs w:val="22"/>
              </w:rPr>
            </w:pPr>
            <w:r w:rsidRPr="007D6EAD">
              <w:rPr>
                <w:rFonts w:asciiTheme="minorHAnsi" w:hAnsiTheme="minorHAnsi" w:cstheme="minorHAnsi"/>
                <w:b/>
                <w:bCs/>
                <w:color w:val="000000"/>
                <w:kern w:val="24"/>
                <w:sz w:val="22"/>
                <w:szCs w:val="22"/>
              </w:rPr>
              <w:t xml:space="preserve">Amaç </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556E47" w:rsidRPr="007D6EAD" w:rsidRDefault="00556E47" w:rsidP="0027593C">
            <w:pPr>
              <w:pStyle w:val="AralkYok"/>
              <w:rPr>
                <w:rFonts w:asciiTheme="minorHAnsi" w:hAnsiTheme="minorHAnsi" w:cstheme="minorHAnsi"/>
                <w:color w:val="000000"/>
                <w:kern w:val="24"/>
                <w:sz w:val="22"/>
                <w:szCs w:val="22"/>
              </w:rPr>
            </w:pPr>
            <w:r w:rsidRPr="007D6EAD">
              <w:rPr>
                <w:rFonts w:asciiTheme="minorHAnsi" w:hAnsiTheme="minorHAnsi" w:cstheme="minorHAnsi"/>
                <w:b/>
                <w:sz w:val="22"/>
                <w:szCs w:val="22"/>
              </w:rPr>
              <w:t>SA1-</w:t>
            </w:r>
            <w:r w:rsidRPr="007D6EAD">
              <w:rPr>
                <w:rFonts w:asciiTheme="minorHAnsi" w:hAnsiTheme="minorHAnsi" w:cstheme="minorHAnsi"/>
                <w:sz w:val="22"/>
                <w:szCs w:val="22"/>
              </w:rPr>
              <w:t>İşe yerleştirme hizmetlerini işgücü piyasasının ihtiyaçları doğrultusunda geliştirmek.</w:t>
            </w:r>
          </w:p>
        </w:tc>
      </w:tr>
      <w:tr w:rsidR="00556E47" w:rsidRPr="007D6EAD" w:rsidTr="0027593C">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556E47" w:rsidRPr="007D6EAD" w:rsidRDefault="00556E47" w:rsidP="0027593C">
            <w:pPr>
              <w:jc w:val="center"/>
              <w:rPr>
                <w:rFonts w:asciiTheme="minorHAnsi" w:hAnsiTheme="minorHAnsi" w:cstheme="minorHAnsi"/>
                <w:sz w:val="22"/>
                <w:szCs w:val="22"/>
              </w:rPr>
            </w:pPr>
            <w:r w:rsidRPr="007D6EAD">
              <w:rPr>
                <w:rFonts w:asciiTheme="minorHAnsi" w:hAnsiTheme="minorHAnsi" w:cstheme="minorHAnsi"/>
                <w:b/>
                <w:bCs/>
                <w:color w:val="000000"/>
                <w:kern w:val="24"/>
                <w:sz w:val="22"/>
                <w:szCs w:val="22"/>
              </w:rPr>
              <w:t>Hedef – Performans Hedefi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556E47" w:rsidRPr="007D6EAD" w:rsidRDefault="00556E47" w:rsidP="0027593C">
            <w:pPr>
              <w:rPr>
                <w:rFonts w:asciiTheme="minorHAnsi" w:hAnsiTheme="minorHAnsi" w:cstheme="minorHAnsi"/>
                <w:color w:val="000000"/>
                <w:kern w:val="24"/>
                <w:sz w:val="22"/>
                <w:szCs w:val="22"/>
              </w:rPr>
            </w:pPr>
            <w:r w:rsidRPr="007D6EAD">
              <w:rPr>
                <w:rFonts w:asciiTheme="minorHAnsi" w:hAnsiTheme="minorHAnsi" w:cstheme="minorHAnsi"/>
                <w:b/>
                <w:color w:val="000000"/>
                <w:kern w:val="24"/>
                <w:sz w:val="22"/>
                <w:szCs w:val="22"/>
              </w:rPr>
              <w:t>H1.3</w:t>
            </w:r>
            <w:r w:rsidRPr="007D6EAD">
              <w:rPr>
                <w:rFonts w:asciiTheme="minorHAnsi" w:hAnsiTheme="minorHAnsi" w:cstheme="minorHAnsi"/>
                <w:color w:val="000000"/>
                <w:kern w:val="24"/>
                <w:sz w:val="22"/>
                <w:szCs w:val="22"/>
              </w:rPr>
              <w:t>-</w:t>
            </w:r>
            <w:r w:rsidRPr="007D6EAD">
              <w:rPr>
                <w:rFonts w:asciiTheme="minorHAnsi" w:hAnsiTheme="minorHAnsi" w:cstheme="minorHAnsi"/>
                <w:sz w:val="22"/>
                <w:szCs w:val="22"/>
              </w:rPr>
              <w:t xml:space="preserve"> Her yıl işgücü piyasası araştırmaları yapmak ve sonuçlarını ulusal, yerel ve </w:t>
            </w:r>
            <w:proofErr w:type="spellStart"/>
            <w:r w:rsidRPr="007D6EAD">
              <w:rPr>
                <w:rFonts w:asciiTheme="minorHAnsi" w:hAnsiTheme="minorHAnsi" w:cstheme="minorHAnsi"/>
                <w:sz w:val="22"/>
                <w:szCs w:val="22"/>
              </w:rPr>
              <w:t>sektörel</w:t>
            </w:r>
            <w:proofErr w:type="spellEnd"/>
            <w:r w:rsidRPr="007D6EAD">
              <w:rPr>
                <w:rFonts w:asciiTheme="minorHAnsi" w:hAnsiTheme="minorHAnsi" w:cstheme="minorHAnsi"/>
                <w:sz w:val="22"/>
                <w:szCs w:val="22"/>
              </w:rPr>
              <w:t xml:space="preserve"> bazlı yayımlamak.</w:t>
            </w:r>
          </w:p>
          <w:p w:rsidR="00556E47" w:rsidRPr="007D6EAD" w:rsidRDefault="00556E47" w:rsidP="0027593C">
            <w:pPr>
              <w:rPr>
                <w:rFonts w:asciiTheme="minorHAnsi" w:hAnsiTheme="minorHAnsi" w:cstheme="minorHAnsi"/>
                <w:color w:val="000000"/>
                <w:kern w:val="24"/>
                <w:sz w:val="22"/>
                <w:szCs w:val="22"/>
              </w:rPr>
            </w:pPr>
            <w:r w:rsidRPr="007D6EAD">
              <w:rPr>
                <w:rFonts w:asciiTheme="minorHAnsi" w:hAnsiTheme="minorHAnsi" w:cstheme="minorHAnsi"/>
                <w:b/>
                <w:color w:val="000000"/>
                <w:kern w:val="24"/>
                <w:sz w:val="22"/>
                <w:szCs w:val="22"/>
              </w:rPr>
              <w:t>PH6-</w:t>
            </w:r>
            <w:r w:rsidRPr="007D6EAD">
              <w:rPr>
                <w:rFonts w:asciiTheme="minorHAnsi" w:hAnsiTheme="minorHAnsi" w:cstheme="minorHAnsi"/>
                <w:sz w:val="22"/>
                <w:szCs w:val="22"/>
              </w:rPr>
              <w:t xml:space="preserve"> İşgücü piyasasının ihtiyaçlarını tespit edebilmek için; 2023 yılında, en az bir adet işgücü piyasası araştırması yapılması ve sonuçlarının </w:t>
            </w:r>
            <w:proofErr w:type="spellStart"/>
            <w:r w:rsidRPr="007D6EAD">
              <w:rPr>
                <w:rFonts w:asciiTheme="minorHAnsi" w:hAnsiTheme="minorHAnsi" w:cstheme="minorHAnsi"/>
                <w:sz w:val="22"/>
                <w:szCs w:val="22"/>
              </w:rPr>
              <w:t>raporlaştırılarak</w:t>
            </w:r>
            <w:proofErr w:type="spellEnd"/>
            <w:r w:rsidRPr="007D6EAD">
              <w:rPr>
                <w:rFonts w:asciiTheme="minorHAnsi" w:hAnsiTheme="minorHAnsi" w:cstheme="minorHAnsi"/>
                <w:sz w:val="22"/>
                <w:szCs w:val="22"/>
              </w:rPr>
              <w:t xml:space="preserve"> yayımlanması sağlanacaktır.</w:t>
            </w:r>
          </w:p>
        </w:tc>
      </w:tr>
      <w:tr w:rsidR="00556E47" w:rsidRPr="007D6EAD" w:rsidTr="0027593C">
        <w:trPr>
          <w:trHeight w:val="489"/>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556E47" w:rsidRPr="007D6EAD" w:rsidRDefault="00556E47" w:rsidP="0027593C">
            <w:pPr>
              <w:jc w:val="center"/>
              <w:rPr>
                <w:rFonts w:asciiTheme="minorHAnsi" w:hAnsiTheme="minorHAnsi" w:cstheme="minorHAnsi"/>
                <w:sz w:val="22"/>
                <w:szCs w:val="22"/>
              </w:rPr>
            </w:pPr>
            <w:r w:rsidRPr="007D6EAD">
              <w:rPr>
                <w:rFonts w:asciiTheme="minorHAnsi" w:hAnsiTheme="minorHAnsi" w:cstheme="minorHAnsi"/>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556E47" w:rsidRPr="007D6EAD" w:rsidRDefault="00556E47" w:rsidP="0027593C">
            <w:pPr>
              <w:rPr>
                <w:rFonts w:asciiTheme="minorHAnsi" w:hAnsiTheme="minorHAnsi" w:cstheme="minorHAnsi"/>
                <w:sz w:val="22"/>
                <w:szCs w:val="22"/>
              </w:rPr>
            </w:pPr>
            <w:r w:rsidRPr="007D6EAD">
              <w:rPr>
                <w:rFonts w:asciiTheme="minorHAnsi" w:hAnsiTheme="minorHAnsi" w:cstheme="minorHAnsi"/>
                <w:b/>
                <w:sz w:val="22"/>
                <w:szCs w:val="22"/>
              </w:rPr>
              <w:t>PG1-</w:t>
            </w:r>
            <w:r w:rsidRPr="007D6EAD">
              <w:rPr>
                <w:rFonts w:asciiTheme="minorHAnsi" w:hAnsiTheme="minorHAnsi" w:cstheme="minorHAnsi"/>
                <w:sz w:val="22"/>
                <w:szCs w:val="22"/>
              </w:rPr>
              <w:t xml:space="preserve"> Türkiye geneli için yayımlanan işgücü piyasası araştırması rapor sayısı</w:t>
            </w:r>
            <w:r w:rsidR="00AA213B">
              <w:rPr>
                <w:rFonts w:asciiTheme="minorHAnsi" w:hAnsiTheme="minorHAnsi" w:cstheme="minorHAnsi"/>
                <w:sz w:val="22"/>
                <w:szCs w:val="22"/>
              </w:rPr>
              <w:t xml:space="preserve"> (Adet)</w:t>
            </w:r>
            <w:r w:rsidRPr="007D6EAD">
              <w:rPr>
                <w:rFonts w:asciiTheme="minorHAnsi" w:hAnsiTheme="minorHAnsi" w:cstheme="minorHAnsi"/>
                <w:sz w:val="22"/>
                <w:szCs w:val="22"/>
              </w:rPr>
              <w:t xml:space="preserve"> (1)</w:t>
            </w:r>
          </w:p>
          <w:p w:rsidR="00556E47" w:rsidRPr="007D6EAD" w:rsidRDefault="00556E47" w:rsidP="0027593C">
            <w:pPr>
              <w:rPr>
                <w:rFonts w:asciiTheme="minorHAnsi" w:hAnsiTheme="minorHAnsi" w:cstheme="minorHAnsi"/>
                <w:sz w:val="22"/>
                <w:szCs w:val="22"/>
              </w:rPr>
            </w:pPr>
            <w:r w:rsidRPr="007D6EAD">
              <w:rPr>
                <w:rFonts w:asciiTheme="minorHAnsi" w:hAnsiTheme="minorHAnsi" w:cstheme="minorHAnsi"/>
                <w:b/>
                <w:color w:val="000000"/>
                <w:kern w:val="24"/>
                <w:sz w:val="22"/>
                <w:szCs w:val="22"/>
              </w:rPr>
              <w:t>PG2-</w:t>
            </w:r>
            <w:r w:rsidRPr="007D6EAD">
              <w:rPr>
                <w:rFonts w:asciiTheme="minorHAnsi" w:hAnsiTheme="minorHAnsi" w:cstheme="minorHAnsi"/>
                <w:sz w:val="22"/>
                <w:szCs w:val="22"/>
              </w:rPr>
              <w:t xml:space="preserve"> İl düzeyinde yayımlanan işgücü piyasası araştırması rapor sayısı </w:t>
            </w:r>
            <w:r w:rsidR="00AA213B">
              <w:rPr>
                <w:rFonts w:asciiTheme="minorHAnsi" w:hAnsiTheme="minorHAnsi" w:cstheme="minorHAnsi"/>
                <w:sz w:val="22"/>
                <w:szCs w:val="22"/>
              </w:rPr>
              <w:t>(Adet</w:t>
            </w:r>
            <w:proofErr w:type="gramStart"/>
            <w:r w:rsidR="00AA213B">
              <w:rPr>
                <w:rFonts w:asciiTheme="minorHAnsi" w:hAnsiTheme="minorHAnsi" w:cstheme="minorHAnsi"/>
                <w:sz w:val="22"/>
                <w:szCs w:val="22"/>
              </w:rPr>
              <w:t>)</w:t>
            </w:r>
            <w:r w:rsidRPr="007D6EAD">
              <w:rPr>
                <w:rFonts w:asciiTheme="minorHAnsi" w:hAnsiTheme="minorHAnsi" w:cstheme="minorHAnsi"/>
                <w:sz w:val="22"/>
                <w:szCs w:val="22"/>
              </w:rPr>
              <w:t>(</w:t>
            </w:r>
            <w:proofErr w:type="gramEnd"/>
            <w:r w:rsidRPr="007D6EAD">
              <w:rPr>
                <w:rFonts w:asciiTheme="minorHAnsi" w:hAnsiTheme="minorHAnsi" w:cstheme="minorHAnsi"/>
                <w:sz w:val="22"/>
                <w:szCs w:val="22"/>
              </w:rPr>
              <w:t>81)</w:t>
            </w:r>
          </w:p>
          <w:p w:rsidR="00556E47" w:rsidRPr="007D6EAD" w:rsidRDefault="00556E47" w:rsidP="0027593C">
            <w:pPr>
              <w:rPr>
                <w:rFonts w:asciiTheme="minorHAnsi" w:hAnsiTheme="minorHAnsi" w:cstheme="minorHAnsi"/>
                <w:b/>
                <w:color w:val="000000"/>
                <w:kern w:val="24"/>
                <w:sz w:val="22"/>
                <w:szCs w:val="22"/>
              </w:rPr>
            </w:pPr>
            <w:r w:rsidRPr="007D6EAD">
              <w:rPr>
                <w:rFonts w:asciiTheme="minorHAnsi" w:hAnsiTheme="minorHAnsi" w:cstheme="minorHAnsi"/>
                <w:b/>
                <w:color w:val="000000"/>
                <w:kern w:val="24"/>
                <w:sz w:val="22"/>
                <w:szCs w:val="22"/>
              </w:rPr>
              <w:t>PG3-</w:t>
            </w:r>
            <w:r w:rsidRPr="007D6EAD">
              <w:rPr>
                <w:rFonts w:asciiTheme="minorHAnsi" w:hAnsiTheme="minorHAnsi" w:cstheme="minorHAnsi"/>
                <w:sz w:val="22"/>
                <w:szCs w:val="22"/>
              </w:rPr>
              <w:t xml:space="preserve"> Türkiye geneli için yayımlanan </w:t>
            </w:r>
            <w:proofErr w:type="spellStart"/>
            <w:r w:rsidRPr="007D6EAD">
              <w:rPr>
                <w:rFonts w:asciiTheme="minorHAnsi" w:hAnsiTheme="minorHAnsi" w:cstheme="minorHAnsi"/>
                <w:sz w:val="22"/>
                <w:szCs w:val="22"/>
              </w:rPr>
              <w:t>sektörel</w:t>
            </w:r>
            <w:proofErr w:type="spellEnd"/>
            <w:r w:rsidRPr="007D6EAD">
              <w:rPr>
                <w:rFonts w:asciiTheme="minorHAnsi" w:hAnsiTheme="minorHAnsi" w:cstheme="minorHAnsi"/>
                <w:sz w:val="22"/>
                <w:szCs w:val="22"/>
              </w:rPr>
              <w:t xml:space="preserve"> rapor sayısı</w:t>
            </w:r>
            <w:r w:rsidR="00AA213B">
              <w:rPr>
                <w:rFonts w:asciiTheme="minorHAnsi" w:hAnsiTheme="minorHAnsi" w:cstheme="minorHAnsi"/>
                <w:sz w:val="22"/>
                <w:szCs w:val="22"/>
              </w:rPr>
              <w:t xml:space="preserve"> (Adet)</w:t>
            </w:r>
            <w:r w:rsidRPr="007D6EAD">
              <w:rPr>
                <w:rFonts w:asciiTheme="minorHAnsi" w:hAnsiTheme="minorHAnsi" w:cstheme="minorHAnsi"/>
                <w:sz w:val="22"/>
                <w:szCs w:val="22"/>
              </w:rPr>
              <w:t xml:space="preserve"> (5)</w:t>
            </w:r>
          </w:p>
        </w:tc>
      </w:tr>
      <w:tr w:rsidR="00556E47" w:rsidRPr="007D6EAD" w:rsidTr="0027593C">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556E47" w:rsidRPr="007D6EAD" w:rsidRDefault="00556E47" w:rsidP="0027593C">
            <w:pPr>
              <w:jc w:val="center"/>
              <w:rPr>
                <w:rFonts w:asciiTheme="minorHAnsi" w:hAnsiTheme="minorHAnsi" w:cstheme="minorHAnsi"/>
                <w:sz w:val="22"/>
                <w:szCs w:val="22"/>
              </w:rPr>
            </w:pPr>
            <w:r w:rsidRPr="007D6EAD">
              <w:rPr>
                <w:rFonts w:asciiTheme="minorHAnsi" w:hAnsiTheme="minorHAnsi" w:cstheme="minorHAnsi"/>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556E47" w:rsidRPr="007D6EAD" w:rsidRDefault="00556E47" w:rsidP="0027593C">
            <w:pPr>
              <w:jc w:val="both"/>
              <w:rPr>
                <w:rFonts w:asciiTheme="minorHAnsi" w:eastAsia="Calibri" w:hAnsiTheme="minorHAnsi" w:cstheme="minorHAnsi"/>
                <w:b/>
                <w:sz w:val="22"/>
                <w:szCs w:val="22"/>
                <w:lang w:eastAsia="en-US"/>
              </w:rPr>
            </w:pPr>
            <w:r w:rsidRPr="007D6EAD">
              <w:rPr>
                <w:rFonts w:asciiTheme="minorHAnsi" w:eastAsia="Calibri" w:hAnsiTheme="minorHAnsi" w:cstheme="minorHAnsi"/>
                <w:b/>
                <w:sz w:val="22"/>
                <w:szCs w:val="22"/>
                <w:lang w:eastAsia="en-US"/>
              </w:rPr>
              <w:t>F6-</w:t>
            </w:r>
            <w:r w:rsidRPr="007D6EAD">
              <w:rPr>
                <w:rFonts w:asciiTheme="minorHAnsi" w:hAnsiTheme="minorHAnsi" w:cstheme="minorHAnsi"/>
                <w:sz w:val="22"/>
                <w:szCs w:val="22"/>
              </w:rPr>
              <w:t xml:space="preserve"> İşgücü piyasası araştırmasının il müdürlükleri tarafından saha çalışmasının yürütülmesi ve il raporlarının yazılması konusunda gerekli eğitim, planlama ve koordinasyonu gerçekleştirmek</w:t>
            </w:r>
            <w:r w:rsidR="00652D52">
              <w:rPr>
                <w:rFonts w:asciiTheme="minorHAnsi" w:hAnsiTheme="minorHAnsi" w:cstheme="minorHAnsi"/>
                <w:sz w:val="22"/>
                <w:szCs w:val="22"/>
              </w:rPr>
              <w:t>.</w:t>
            </w:r>
          </w:p>
          <w:p w:rsidR="00556E47" w:rsidRPr="007D6EAD" w:rsidRDefault="00556E47" w:rsidP="0027593C">
            <w:pPr>
              <w:jc w:val="both"/>
              <w:rPr>
                <w:rFonts w:asciiTheme="minorHAnsi" w:hAnsiTheme="minorHAnsi" w:cstheme="minorHAnsi"/>
                <w:b/>
                <w:color w:val="000000"/>
                <w:kern w:val="24"/>
                <w:sz w:val="22"/>
                <w:szCs w:val="22"/>
              </w:rPr>
            </w:pPr>
            <w:r w:rsidRPr="007D6EAD">
              <w:rPr>
                <w:rFonts w:asciiTheme="minorHAnsi" w:hAnsiTheme="minorHAnsi" w:cstheme="minorHAnsi"/>
                <w:b/>
                <w:sz w:val="22"/>
                <w:szCs w:val="22"/>
              </w:rPr>
              <w:t xml:space="preserve">F7- </w:t>
            </w:r>
            <w:r w:rsidRPr="007D6EAD">
              <w:rPr>
                <w:rFonts w:asciiTheme="minorHAnsi" w:hAnsiTheme="minorHAnsi" w:cstheme="minorHAnsi"/>
                <w:sz w:val="22"/>
                <w:szCs w:val="22"/>
              </w:rPr>
              <w:t>İşgücü piyasası araştırması verilerini derleyerek, ülke ve sektör bazında raporlar hazırlamak ve yayımlamak.</w:t>
            </w:r>
          </w:p>
        </w:tc>
      </w:tr>
      <w:tr w:rsidR="00556E47" w:rsidRPr="007D6EAD" w:rsidTr="0027593C">
        <w:trPr>
          <w:trHeight w:val="28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556E47" w:rsidRPr="007D6EAD" w:rsidRDefault="00556E47" w:rsidP="0027593C">
            <w:pPr>
              <w:jc w:val="center"/>
              <w:rPr>
                <w:rFonts w:asciiTheme="minorHAnsi" w:hAnsiTheme="minorHAnsi" w:cstheme="minorHAnsi"/>
                <w:sz w:val="22"/>
                <w:szCs w:val="22"/>
              </w:rPr>
            </w:pPr>
            <w:r w:rsidRPr="007D6EAD">
              <w:rPr>
                <w:rFonts w:asciiTheme="minorHAnsi" w:hAnsiTheme="minorHAnsi" w:cstheme="minorHAnsi"/>
                <w:b/>
                <w:bCs/>
                <w:color w:val="000000"/>
                <w:kern w:val="24"/>
                <w:sz w:val="22"/>
                <w:szCs w:val="22"/>
              </w:rPr>
              <w:t xml:space="preserve">Performans Göstergesi Gerçekleşme Durumu </w:t>
            </w:r>
            <w:r w:rsidRPr="007D6EAD">
              <w:rPr>
                <w:rFonts w:asciiTheme="minorHAnsi" w:hAnsiTheme="minorHAnsi" w:cstheme="minorHAnsi"/>
                <w:b/>
                <w:bCs/>
                <w:color w:val="C00000"/>
                <w:kern w:val="24"/>
                <w:sz w:val="22"/>
                <w:szCs w:val="22"/>
              </w:rPr>
              <w:t>(İl Düzeyinde)</w:t>
            </w:r>
          </w:p>
        </w:tc>
      </w:tr>
      <w:tr w:rsidR="00556E47" w:rsidRPr="007D6EAD" w:rsidTr="0027593C">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56E47" w:rsidRPr="007D6EAD" w:rsidRDefault="00556E47" w:rsidP="0027593C">
            <w:pPr>
              <w:jc w:val="center"/>
              <w:rPr>
                <w:rFonts w:asciiTheme="minorHAnsi" w:hAnsiTheme="minorHAnsi" w:cstheme="minorHAnsi"/>
                <w:color w:val="000000"/>
                <w:sz w:val="22"/>
                <w:szCs w:val="22"/>
              </w:rPr>
            </w:pPr>
            <w:r w:rsidRPr="007D6EAD">
              <w:rPr>
                <w:rFonts w:asciiTheme="minorHAnsi" w:hAnsiTheme="minorHAnsi" w:cstheme="minorHAnsi"/>
                <w:b/>
                <w:bCs/>
                <w:color w:val="000000"/>
                <w:kern w:val="24"/>
                <w:sz w:val="22"/>
                <w:szCs w:val="22"/>
              </w:rPr>
              <w:t>PG1</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56E47" w:rsidRPr="007D6EAD" w:rsidRDefault="00556E47" w:rsidP="0027593C">
            <w:pPr>
              <w:jc w:val="center"/>
              <w:rPr>
                <w:rFonts w:asciiTheme="minorHAnsi" w:hAnsiTheme="minorHAnsi" w:cstheme="minorHAnsi"/>
                <w:sz w:val="22"/>
                <w:szCs w:val="22"/>
              </w:rPr>
            </w:pPr>
          </w:p>
        </w:tc>
      </w:tr>
      <w:tr w:rsidR="00556E47" w:rsidRPr="007D6EAD" w:rsidTr="0027593C">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56E47" w:rsidRPr="007D6EAD" w:rsidRDefault="00556E47" w:rsidP="0027593C">
            <w:pPr>
              <w:jc w:val="center"/>
              <w:rPr>
                <w:rFonts w:asciiTheme="minorHAnsi" w:hAnsiTheme="minorHAnsi" w:cstheme="minorHAnsi"/>
                <w:b/>
                <w:bCs/>
                <w:color w:val="000000"/>
                <w:kern w:val="24"/>
                <w:sz w:val="22"/>
                <w:szCs w:val="22"/>
              </w:rPr>
            </w:pPr>
            <w:r>
              <w:rPr>
                <w:rFonts w:asciiTheme="minorHAnsi" w:hAnsiTheme="minorHAnsi" w:cstheme="minorHAnsi"/>
                <w:b/>
                <w:bCs/>
                <w:color w:val="000000"/>
                <w:kern w:val="24"/>
                <w:sz w:val="22"/>
                <w:szCs w:val="22"/>
              </w:rPr>
              <w:t>PG2</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56E47" w:rsidRPr="007D6EAD" w:rsidRDefault="00556E47" w:rsidP="0027593C">
            <w:pPr>
              <w:jc w:val="center"/>
              <w:rPr>
                <w:rFonts w:asciiTheme="minorHAnsi" w:hAnsiTheme="minorHAnsi" w:cstheme="minorHAnsi"/>
                <w:sz w:val="22"/>
                <w:szCs w:val="22"/>
              </w:rPr>
            </w:pPr>
          </w:p>
        </w:tc>
      </w:tr>
      <w:tr w:rsidR="00556E47" w:rsidRPr="007D6EAD" w:rsidTr="0027593C">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56E47" w:rsidRPr="007D6EAD" w:rsidRDefault="00556E47" w:rsidP="0027593C">
            <w:pPr>
              <w:jc w:val="center"/>
              <w:rPr>
                <w:rFonts w:asciiTheme="minorHAnsi" w:hAnsiTheme="minorHAnsi" w:cstheme="minorHAnsi"/>
                <w:b/>
                <w:bCs/>
                <w:color w:val="000000"/>
                <w:kern w:val="24"/>
                <w:sz w:val="22"/>
                <w:szCs w:val="22"/>
              </w:rPr>
            </w:pPr>
            <w:r>
              <w:rPr>
                <w:rFonts w:asciiTheme="minorHAnsi" w:hAnsiTheme="minorHAnsi" w:cstheme="minorHAnsi"/>
                <w:b/>
                <w:bCs/>
                <w:color w:val="000000"/>
                <w:kern w:val="24"/>
                <w:sz w:val="22"/>
                <w:szCs w:val="22"/>
              </w:rPr>
              <w:t>PG3</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56E47" w:rsidRPr="007D6EAD" w:rsidRDefault="00556E47" w:rsidP="0027593C">
            <w:pPr>
              <w:jc w:val="center"/>
              <w:rPr>
                <w:rFonts w:asciiTheme="minorHAnsi" w:hAnsiTheme="minorHAnsi" w:cstheme="minorHAnsi"/>
                <w:sz w:val="22"/>
                <w:szCs w:val="22"/>
              </w:rPr>
            </w:pPr>
          </w:p>
        </w:tc>
      </w:tr>
      <w:tr w:rsidR="00556E47" w:rsidRPr="007D6EAD" w:rsidTr="0027593C">
        <w:trPr>
          <w:trHeight w:val="284"/>
        </w:trPr>
        <w:tc>
          <w:tcPr>
            <w:tcW w:w="38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556E47" w:rsidRPr="007D6EAD" w:rsidRDefault="00556E47" w:rsidP="0027593C">
            <w:pPr>
              <w:jc w:val="center"/>
              <w:rPr>
                <w:rFonts w:asciiTheme="minorHAnsi" w:hAnsiTheme="minorHAnsi" w:cstheme="minorHAnsi"/>
                <w:sz w:val="22"/>
                <w:szCs w:val="22"/>
              </w:rPr>
            </w:pPr>
            <w:r w:rsidRPr="007D6EAD">
              <w:rPr>
                <w:rFonts w:asciiTheme="minorHAnsi" w:hAnsiTheme="minorHAnsi" w:cstheme="minorHAnsi"/>
                <w:b/>
                <w:bCs/>
                <w:color w:val="000000"/>
                <w:kern w:val="24"/>
                <w:sz w:val="22"/>
                <w:szCs w:val="22"/>
              </w:rPr>
              <w:t xml:space="preserve">Yürütülen Faaliyetlere İlişkin </w:t>
            </w:r>
            <w:proofErr w:type="gramStart"/>
            <w:r w:rsidRPr="007D6EAD">
              <w:rPr>
                <w:rFonts w:asciiTheme="minorHAnsi" w:hAnsiTheme="minorHAnsi" w:cstheme="minorHAnsi"/>
                <w:b/>
                <w:bCs/>
                <w:color w:val="000000"/>
                <w:kern w:val="24"/>
                <w:sz w:val="22"/>
                <w:szCs w:val="22"/>
              </w:rPr>
              <w:t>Bilgi</w:t>
            </w:r>
            <w:r w:rsidRPr="007D6EAD">
              <w:rPr>
                <w:rFonts w:asciiTheme="minorHAnsi" w:hAnsiTheme="minorHAnsi" w:cstheme="minorHAnsi"/>
                <w:b/>
                <w:bCs/>
                <w:color w:val="C00000"/>
                <w:kern w:val="24"/>
                <w:sz w:val="22"/>
                <w:szCs w:val="22"/>
              </w:rPr>
              <w:t>(</w:t>
            </w:r>
            <w:proofErr w:type="gramEnd"/>
            <w:r w:rsidRPr="007D6EAD">
              <w:rPr>
                <w:rFonts w:asciiTheme="minorHAnsi" w:hAnsiTheme="minorHAnsi" w:cstheme="minorHAnsi"/>
                <w:b/>
                <w:bCs/>
                <w:color w:val="C00000"/>
                <w:kern w:val="24"/>
                <w:sz w:val="22"/>
                <w:szCs w:val="22"/>
              </w:rPr>
              <w:t>İl Düzeyinde)</w:t>
            </w:r>
          </w:p>
        </w:tc>
        <w:tc>
          <w:tcPr>
            <w:tcW w:w="11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556E47" w:rsidRPr="007D6EAD" w:rsidRDefault="00556E47" w:rsidP="0027593C">
            <w:pPr>
              <w:jc w:val="center"/>
              <w:rPr>
                <w:rFonts w:asciiTheme="minorHAnsi" w:hAnsiTheme="minorHAnsi" w:cstheme="minorHAnsi"/>
                <w:sz w:val="22"/>
                <w:szCs w:val="22"/>
              </w:rPr>
            </w:pPr>
            <w:r w:rsidRPr="007D6EAD">
              <w:rPr>
                <w:rFonts w:asciiTheme="minorHAnsi" w:hAnsiTheme="minorHAnsi" w:cstheme="minorHAnsi"/>
                <w:b/>
                <w:bCs/>
                <w:color w:val="000000"/>
                <w:kern w:val="24"/>
                <w:sz w:val="22"/>
                <w:szCs w:val="22"/>
              </w:rPr>
              <w:t>Ödenek ve Harcama Durumu (TL)</w:t>
            </w:r>
          </w:p>
        </w:tc>
      </w:tr>
      <w:tr w:rsidR="00556E47" w:rsidRPr="007D6EAD" w:rsidTr="0027593C">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56E47" w:rsidRPr="007D6EAD" w:rsidRDefault="00556E47" w:rsidP="0027593C">
            <w:pPr>
              <w:jc w:val="center"/>
              <w:rPr>
                <w:rFonts w:asciiTheme="minorHAnsi" w:hAnsiTheme="minorHAnsi" w:cstheme="minorHAnsi"/>
                <w:sz w:val="22"/>
                <w:szCs w:val="22"/>
              </w:rPr>
            </w:pPr>
            <w:r w:rsidRPr="007D6EAD">
              <w:rPr>
                <w:rFonts w:asciiTheme="minorHAnsi" w:hAnsiTheme="minorHAnsi" w:cstheme="minorHAnsi"/>
                <w:b/>
                <w:bCs/>
                <w:color w:val="000000"/>
                <w:kern w:val="24"/>
                <w:sz w:val="22"/>
                <w:szCs w:val="22"/>
              </w:rPr>
              <w:t>F</w:t>
            </w:r>
            <w:r>
              <w:rPr>
                <w:rFonts w:asciiTheme="minorHAnsi" w:hAnsiTheme="minorHAnsi" w:cstheme="minorHAnsi"/>
                <w:b/>
                <w:bCs/>
                <w:color w:val="000000"/>
                <w:kern w:val="24"/>
                <w:sz w:val="22"/>
                <w:szCs w:val="22"/>
              </w:rPr>
              <w:t>6</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56E47" w:rsidRPr="007D6EAD" w:rsidRDefault="00556E47" w:rsidP="0027593C">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56E47" w:rsidRPr="007D6EAD" w:rsidRDefault="00556E47" w:rsidP="0027593C">
            <w:pPr>
              <w:rPr>
                <w:rFonts w:asciiTheme="minorHAnsi" w:hAnsiTheme="minorHAnsi" w:cstheme="minorHAnsi"/>
                <w:color w:val="000000"/>
                <w:sz w:val="22"/>
                <w:szCs w:val="22"/>
              </w:rPr>
            </w:pPr>
            <w:r w:rsidRPr="007D6EAD">
              <w:rPr>
                <w:rFonts w:asciiTheme="minorHAnsi" w:hAnsiTheme="minorHAnsi" w:cstheme="minorHAnsi"/>
                <w:color w:val="000000"/>
                <w:sz w:val="22"/>
                <w:szCs w:val="22"/>
              </w:rPr>
              <w:t xml:space="preserve">Ödenek: </w:t>
            </w:r>
          </w:p>
          <w:p w:rsidR="00556E47" w:rsidRPr="007D6EAD" w:rsidRDefault="00556E47" w:rsidP="0027593C">
            <w:pPr>
              <w:rPr>
                <w:rFonts w:asciiTheme="minorHAnsi" w:hAnsiTheme="minorHAnsi" w:cstheme="minorHAnsi"/>
                <w:color w:val="000000"/>
                <w:sz w:val="22"/>
                <w:szCs w:val="22"/>
              </w:rPr>
            </w:pPr>
            <w:r w:rsidRPr="007D6EAD">
              <w:rPr>
                <w:rFonts w:asciiTheme="minorHAnsi" w:hAnsiTheme="minorHAnsi" w:cstheme="minorHAnsi"/>
                <w:color w:val="000000"/>
                <w:sz w:val="22"/>
                <w:szCs w:val="22"/>
              </w:rPr>
              <w:t>Harcama:</w:t>
            </w:r>
          </w:p>
        </w:tc>
      </w:tr>
      <w:tr w:rsidR="00556E47" w:rsidRPr="007D6EAD" w:rsidTr="0027593C">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56E47" w:rsidRPr="007D6EAD" w:rsidRDefault="00556E47" w:rsidP="0027593C">
            <w:pPr>
              <w:jc w:val="center"/>
              <w:rPr>
                <w:rFonts w:asciiTheme="minorHAnsi" w:hAnsiTheme="minorHAnsi" w:cstheme="minorHAnsi"/>
                <w:b/>
                <w:bCs/>
                <w:color w:val="000000"/>
                <w:kern w:val="24"/>
                <w:sz w:val="22"/>
                <w:szCs w:val="22"/>
              </w:rPr>
            </w:pPr>
            <w:r>
              <w:rPr>
                <w:rFonts w:asciiTheme="minorHAnsi" w:hAnsiTheme="minorHAnsi" w:cstheme="minorHAnsi"/>
                <w:b/>
                <w:bCs/>
                <w:color w:val="000000"/>
                <w:kern w:val="24"/>
                <w:sz w:val="22"/>
                <w:szCs w:val="22"/>
              </w:rPr>
              <w:t>F7</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56E47" w:rsidRPr="007D6EAD" w:rsidRDefault="00556E47" w:rsidP="0027593C">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56E47" w:rsidRPr="007D6EAD" w:rsidRDefault="00556E47" w:rsidP="0027593C">
            <w:pPr>
              <w:rPr>
                <w:rFonts w:asciiTheme="minorHAnsi" w:hAnsiTheme="minorHAnsi" w:cstheme="minorHAnsi"/>
                <w:color w:val="000000"/>
                <w:sz w:val="22"/>
                <w:szCs w:val="22"/>
              </w:rPr>
            </w:pPr>
            <w:r w:rsidRPr="007D6EAD">
              <w:rPr>
                <w:rFonts w:asciiTheme="minorHAnsi" w:hAnsiTheme="minorHAnsi" w:cstheme="minorHAnsi"/>
                <w:color w:val="000000"/>
                <w:sz w:val="22"/>
                <w:szCs w:val="22"/>
              </w:rPr>
              <w:t xml:space="preserve">Ödenek: </w:t>
            </w:r>
          </w:p>
          <w:p w:rsidR="00556E47" w:rsidRPr="007D6EAD" w:rsidRDefault="00556E47" w:rsidP="0027593C">
            <w:pPr>
              <w:rPr>
                <w:rFonts w:asciiTheme="minorHAnsi" w:hAnsiTheme="minorHAnsi" w:cstheme="minorHAnsi"/>
                <w:color w:val="000000"/>
                <w:sz w:val="22"/>
                <w:szCs w:val="22"/>
              </w:rPr>
            </w:pPr>
            <w:r w:rsidRPr="007D6EAD">
              <w:rPr>
                <w:rFonts w:asciiTheme="minorHAnsi" w:hAnsiTheme="minorHAnsi" w:cstheme="minorHAnsi"/>
                <w:color w:val="000000"/>
                <w:sz w:val="22"/>
                <w:szCs w:val="22"/>
              </w:rPr>
              <w:t>Harcama:</w:t>
            </w:r>
          </w:p>
        </w:tc>
      </w:tr>
    </w:tbl>
    <w:p w:rsidR="00CB156B" w:rsidRDefault="00CB156B" w:rsidP="00CB156B">
      <w:pPr>
        <w:pStyle w:val="Default"/>
        <w:jc w:val="center"/>
        <w:rPr>
          <w:b/>
          <w:bCs/>
          <w:color w:val="984806"/>
          <w:sz w:val="32"/>
          <w:szCs w:val="22"/>
        </w:rPr>
      </w:pPr>
      <w:r>
        <w:rPr>
          <w:b/>
          <w:bCs/>
          <w:color w:val="984806"/>
          <w:sz w:val="32"/>
          <w:szCs w:val="22"/>
        </w:rPr>
        <w:lastRenderedPageBreak/>
        <w:t>FAALİYET DEĞERLENDİRME RAPORU TABLOSU EK 5</w:t>
      </w:r>
    </w:p>
    <w:p w:rsidR="00CB156B" w:rsidRPr="003D5DE5" w:rsidRDefault="00CB156B" w:rsidP="00CB156B">
      <w:pPr>
        <w:pStyle w:val="Default"/>
        <w:jc w:val="center"/>
        <w:rPr>
          <w:b/>
          <w:bCs/>
          <w:color w:val="984806"/>
          <w:sz w:val="32"/>
          <w:szCs w:val="22"/>
        </w:rPr>
      </w:pPr>
    </w:p>
    <w:tbl>
      <w:tblPr>
        <w:tblW w:w="5000" w:type="pct"/>
        <w:tblCellMar>
          <w:left w:w="0" w:type="dxa"/>
          <w:right w:w="0" w:type="dxa"/>
        </w:tblCellMar>
        <w:tblLook w:val="04A0" w:firstRow="1" w:lastRow="0" w:firstColumn="1" w:lastColumn="0" w:noHBand="0" w:noVBand="1"/>
      </w:tblPr>
      <w:tblGrid>
        <w:gridCol w:w="1321"/>
        <w:gridCol w:w="6289"/>
        <w:gridCol w:w="3527"/>
        <w:gridCol w:w="3413"/>
      </w:tblGrid>
      <w:tr w:rsidR="00CB156B" w:rsidRPr="00556E47" w:rsidTr="0027593C">
        <w:trPr>
          <w:trHeight w:val="330"/>
        </w:trPr>
        <w:tc>
          <w:tcPr>
            <w:tcW w:w="2615" w:type="pct"/>
            <w:gridSpan w:val="2"/>
            <w:tcBorders>
              <w:top w:val="single" w:sz="8" w:space="0" w:color="000000"/>
              <w:left w:val="single" w:sz="8" w:space="0" w:color="000000"/>
              <w:bottom w:val="single" w:sz="4" w:space="0" w:color="auto"/>
              <w:right w:val="single" w:sz="8" w:space="0" w:color="000000"/>
            </w:tcBorders>
            <w:shd w:val="clear" w:color="auto" w:fill="244061"/>
            <w:tcMar>
              <w:top w:w="15" w:type="dxa"/>
              <w:left w:w="93" w:type="dxa"/>
              <w:bottom w:w="0" w:type="dxa"/>
              <w:right w:w="93" w:type="dxa"/>
            </w:tcMar>
            <w:vAlign w:val="center"/>
          </w:tcPr>
          <w:p w:rsidR="00CB156B" w:rsidRPr="00556E47" w:rsidRDefault="00CB156B" w:rsidP="0027593C">
            <w:pPr>
              <w:spacing w:line="214" w:lineRule="atLeast"/>
              <w:rPr>
                <w:rFonts w:asciiTheme="minorHAnsi" w:hAnsiTheme="minorHAnsi" w:cstheme="minorHAnsi"/>
                <w:sz w:val="22"/>
                <w:szCs w:val="22"/>
              </w:rPr>
            </w:pPr>
            <w:r w:rsidRPr="00556E47">
              <w:rPr>
                <w:rFonts w:asciiTheme="minorHAnsi" w:hAnsiTheme="minorHAnsi" w:cstheme="minorHAnsi"/>
                <w:b/>
                <w:bCs/>
                <w:color w:val="FFFFFF"/>
                <w:kern w:val="24"/>
                <w:sz w:val="22"/>
                <w:szCs w:val="22"/>
              </w:rPr>
              <w:t xml:space="preserve">Değerlendirme </w:t>
            </w:r>
            <w:proofErr w:type="gramStart"/>
            <w:r w:rsidRPr="00556E47">
              <w:rPr>
                <w:rFonts w:asciiTheme="minorHAnsi" w:hAnsiTheme="minorHAnsi" w:cstheme="minorHAnsi"/>
                <w:b/>
                <w:bCs/>
                <w:color w:val="FFFFFF"/>
                <w:kern w:val="24"/>
                <w:sz w:val="22"/>
                <w:szCs w:val="22"/>
              </w:rPr>
              <w:t>Raporuna  Konu</w:t>
            </w:r>
            <w:proofErr w:type="gramEnd"/>
            <w:r w:rsidRPr="00556E47">
              <w:rPr>
                <w:rFonts w:asciiTheme="minorHAnsi" w:hAnsiTheme="minorHAnsi" w:cstheme="minorHAnsi"/>
                <w:b/>
                <w:bCs/>
                <w:color w:val="FFFFFF"/>
                <w:kern w:val="24"/>
                <w:sz w:val="22"/>
                <w:szCs w:val="22"/>
              </w:rPr>
              <w:t xml:space="preserve"> Birim:</w:t>
            </w:r>
          </w:p>
        </w:tc>
        <w:tc>
          <w:tcPr>
            <w:tcW w:w="2385" w:type="pct"/>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CB156B" w:rsidRPr="00556E47" w:rsidRDefault="00CB156B" w:rsidP="0027593C">
            <w:pPr>
              <w:contextualSpacing/>
              <w:rPr>
                <w:rFonts w:asciiTheme="minorHAnsi" w:hAnsiTheme="minorHAnsi" w:cstheme="minorHAnsi"/>
                <w:sz w:val="22"/>
                <w:szCs w:val="22"/>
              </w:rPr>
            </w:pPr>
            <w:r w:rsidRPr="00556E47">
              <w:rPr>
                <w:rFonts w:asciiTheme="minorHAnsi" w:hAnsiTheme="minorHAnsi" w:cstheme="minorHAnsi"/>
                <w:b/>
                <w:bCs/>
                <w:color w:val="000000"/>
                <w:kern w:val="24"/>
                <w:sz w:val="22"/>
                <w:szCs w:val="22"/>
              </w:rPr>
              <w:t>Bursa Çalışma ve İş Kurumu İl Müdürlüğü</w:t>
            </w:r>
          </w:p>
        </w:tc>
      </w:tr>
      <w:tr w:rsidR="00CB156B" w:rsidRPr="00556E47" w:rsidTr="0027593C">
        <w:trPr>
          <w:trHeight w:val="450"/>
        </w:trPr>
        <w:tc>
          <w:tcPr>
            <w:tcW w:w="2615" w:type="pct"/>
            <w:gridSpan w:val="2"/>
            <w:tcBorders>
              <w:top w:val="single" w:sz="4" w:space="0" w:color="auto"/>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CB156B" w:rsidRPr="00556E47" w:rsidRDefault="00CB156B" w:rsidP="0027593C">
            <w:pPr>
              <w:spacing w:line="214" w:lineRule="atLeast"/>
              <w:rPr>
                <w:rFonts w:asciiTheme="minorHAnsi" w:hAnsiTheme="minorHAnsi" w:cstheme="minorHAnsi"/>
                <w:b/>
                <w:bCs/>
                <w:color w:val="FFFFFF"/>
                <w:kern w:val="24"/>
                <w:sz w:val="22"/>
                <w:szCs w:val="22"/>
              </w:rPr>
            </w:pPr>
            <w:r w:rsidRPr="00556E47">
              <w:rPr>
                <w:rFonts w:asciiTheme="minorHAnsi" w:hAnsiTheme="minorHAnsi" w:cstheme="minorHAnsi"/>
                <w:b/>
                <w:bCs/>
                <w:color w:val="FFFFFF"/>
                <w:kern w:val="24"/>
                <w:sz w:val="22"/>
                <w:szCs w:val="22"/>
              </w:rPr>
              <w:t>Değerlendirmeye Konu Stratejik Plan ve Performans Programı:</w:t>
            </w:r>
          </w:p>
        </w:tc>
        <w:tc>
          <w:tcPr>
            <w:tcW w:w="2385" w:type="pct"/>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CB156B" w:rsidRPr="00556E47" w:rsidRDefault="00CB156B" w:rsidP="0027593C">
            <w:pPr>
              <w:contextualSpacing/>
              <w:rPr>
                <w:rFonts w:asciiTheme="minorHAnsi" w:hAnsiTheme="minorHAnsi" w:cstheme="minorHAnsi"/>
                <w:b/>
                <w:bCs/>
                <w:color w:val="000000"/>
                <w:kern w:val="24"/>
                <w:sz w:val="22"/>
                <w:szCs w:val="22"/>
              </w:rPr>
            </w:pPr>
            <w:r w:rsidRPr="00556E47">
              <w:rPr>
                <w:rFonts w:asciiTheme="minorHAnsi" w:hAnsiTheme="minorHAnsi" w:cstheme="minorHAnsi"/>
                <w:b/>
                <w:bCs/>
                <w:color w:val="000000"/>
                <w:kern w:val="24"/>
                <w:sz w:val="22"/>
                <w:szCs w:val="22"/>
              </w:rPr>
              <w:t>Türkiye İş Kurumu’nun 2019 – 2023 Dönemi Stratejik Planı</w:t>
            </w:r>
          </w:p>
          <w:p w:rsidR="00CB156B" w:rsidRPr="00556E47" w:rsidRDefault="00CB156B" w:rsidP="0027593C">
            <w:pPr>
              <w:contextualSpacing/>
              <w:rPr>
                <w:rFonts w:asciiTheme="minorHAnsi" w:hAnsiTheme="minorHAnsi" w:cstheme="minorHAnsi"/>
                <w:b/>
                <w:bCs/>
                <w:color w:val="000000"/>
                <w:kern w:val="24"/>
                <w:sz w:val="22"/>
                <w:szCs w:val="22"/>
              </w:rPr>
            </w:pPr>
            <w:r w:rsidRPr="00556E47">
              <w:rPr>
                <w:rFonts w:asciiTheme="minorHAnsi" w:hAnsiTheme="minorHAnsi" w:cstheme="minorHAnsi"/>
                <w:b/>
                <w:bCs/>
                <w:color w:val="000000"/>
                <w:kern w:val="24"/>
                <w:sz w:val="22"/>
                <w:szCs w:val="22"/>
              </w:rPr>
              <w:t>2023 Yılı Performans Programı</w:t>
            </w:r>
          </w:p>
        </w:tc>
      </w:tr>
      <w:tr w:rsidR="00CB156B" w:rsidRPr="00556E47" w:rsidTr="0027593C">
        <w:trPr>
          <w:trHeight w:val="90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CB156B" w:rsidRPr="00556E47" w:rsidRDefault="00CB156B" w:rsidP="0027593C">
            <w:pPr>
              <w:jc w:val="center"/>
              <w:rPr>
                <w:rFonts w:asciiTheme="minorHAnsi" w:hAnsiTheme="minorHAnsi" w:cstheme="minorHAnsi"/>
                <w:sz w:val="22"/>
                <w:szCs w:val="22"/>
              </w:rPr>
            </w:pPr>
            <w:r w:rsidRPr="00556E47">
              <w:rPr>
                <w:rFonts w:asciiTheme="minorHAnsi" w:hAnsiTheme="minorHAnsi" w:cstheme="minorHAnsi"/>
                <w:b/>
                <w:bCs/>
                <w:color w:val="000000"/>
                <w:kern w:val="24"/>
                <w:sz w:val="22"/>
                <w:szCs w:val="22"/>
              </w:rPr>
              <w:t xml:space="preserve">Amaç </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CB156B" w:rsidRPr="00556E47" w:rsidRDefault="00CB156B" w:rsidP="0027593C">
            <w:pPr>
              <w:pStyle w:val="AralkYok"/>
              <w:rPr>
                <w:rFonts w:asciiTheme="minorHAnsi" w:hAnsiTheme="minorHAnsi" w:cstheme="minorHAnsi"/>
                <w:color w:val="000000"/>
                <w:kern w:val="24"/>
                <w:sz w:val="22"/>
                <w:szCs w:val="22"/>
              </w:rPr>
            </w:pPr>
            <w:r w:rsidRPr="00556E47">
              <w:rPr>
                <w:rFonts w:asciiTheme="minorHAnsi" w:hAnsiTheme="minorHAnsi" w:cstheme="minorHAnsi"/>
                <w:b/>
                <w:sz w:val="22"/>
                <w:szCs w:val="22"/>
              </w:rPr>
              <w:t>SA1-</w:t>
            </w:r>
            <w:r w:rsidRPr="00556E47">
              <w:rPr>
                <w:rFonts w:asciiTheme="minorHAnsi" w:hAnsiTheme="minorHAnsi" w:cstheme="minorHAnsi"/>
                <w:sz w:val="22"/>
                <w:szCs w:val="22"/>
              </w:rPr>
              <w:t>İşe yerleştirme hizmetlerini işgücü piyasasının ihtiyaçları doğrultusunda geliştirmek.</w:t>
            </w:r>
          </w:p>
        </w:tc>
      </w:tr>
      <w:tr w:rsidR="00CB156B" w:rsidRPr="00556E47" w:rsidTr="0027593C">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CB156B" w:rsidRPr="00556E47" w:rsidRDefault="00CB156B" w:rsidP="0027593C">
            <w:pPr>
              <w:jc w:val="center"/>
              <w:rPr>
                <w:rFonts w:asciiTheme="minorHAnsi" w:hAnsiTheme="minorHAnsi" w:cstheme="minorHAnsi"/>
                <w:sz w:val="22"/>
                <w:szCs w:val="22"/>
              </w:rPr>
            </w:pPr>
            <w:r w:rsidRPr="00556E47">
              <w:rPr>
                <w:rFonts w:asciiTheme="minorHAnsi" w:hAnsiTheme="minorHAnsi" w:cstheme="minorHAnsi"/>
                <w:b/>
                <w:bCs/>
                <w:color w:val="000000"/>
                <w:kern w:val="24"/>
                <w:sz w:val="22"/>
                <w:szCs w:val="22"/>
              </w:rPr>
              <w:t>Hedef – Performans Hedefi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CB156B" w:rsidRPr="00556E47" w:rsidRDefault="00CB156B" w:rsidP="0027593C">
            <w:pPr>
              <w:rPr>
                <w:rFonts w:asciiTheme="minorHAnsi" w:hAnsiTheme="minorHAnsi" w:cstheme="minorHAnsi"/>
                <w:color w:val="000000"/>
                <w:kern w:val="24"/>
                <w:sz w:val="22"/>
                <w:szCs w:val="22"/>
              </w:rPr>
            </w:pPr>
            <w:r w:rsidRPr="00556E47">
              <w:rPr>
                <w:rFonts w:asciiTheme="minorHAnsi" w:hAnsiTheme="minorHAnsi" w:cstheme="minorHAnsi"/>
                <w:b/>
                <w:color w:val="000000"/>
                <w:kern w:val="24"/>
                <w:sz w:val="22"/>
                <w:szCs w:val="22"/>
              </w:rPr>
              <w:t>H1.4</w:t>
            </w:r>
            <w:r w:rsidRPr="00556E47">
              <w:rPr>
                <w:rFonts w:asciiTheme="minorHAnsi" w:hAnsiTheme="minorHAnsi" w:cstheme="minorHAnsi"/>
                <w:color w:val="000000"/>
                <w:kern w:val="24"/>
                <w:sz w:val="22"/>
                <w:szCs w:val="22"/>
              </w:rPr>
              <w:t>-</w:t>
            </w:r>
            <w:r w:rsidRPr="00556E47">
              <w:rPr>
                <w:rFonts w:asciiTheme="minorHAnsi" w:hAnsiTheme="minorHAnsi" w:cstheme="minorHAnsi"/>
                <w:sz w:val="22"/>
                <w:szCs w:val="22"/>
              </w:rPr>
              <w:t xml:space="preserve"> Her yıl açık iş istatistikleri araştırması yapmak.</w:t>
            </w:r>
          </w:p>
          <w:p w:rsidR="00CB156B" w:rsidRPr="00556E47" w:rsidRDefault="00CB156B" w:rsidP="0027593C">
            <w:pPr>
              <w:rPr>
                <w:rFonts w:asciiTheme="minorHAnsi" w:hAnsiTheme="minorHAnsi" w:cstheme="minorHAnsi"/>
                <w:color w:val="000000"/>
                <w:kern w:val="24"/>
                <w:sz w:val="22"/>
                <w:szCs w:val="22"/>
              </w:rPr>
            </w:pPr>
            <w:r w:rsidRPr="00556E47">
              <w:rPr>
                <w:rFonts w:asciiTheme="minorHAnsi" w:hAnsiTheme="minorHAnsi" w:cstheme="minorHAnsi"/>
                <w:b/>
                <w:color w:val="000000"/>
                <w:kern w:val="24"/>
                <w:sz w:val="22"/>
                <w:szCs w:val="22"/>
              </w:rPr>
              <w:t>PH</w:t>
            </w:r>
            <w:r>
              <w:rPr>
                <w:rFonts w:asciiTheme="minorHAnsi" w:hAnsiTheme="minorHAnsi" w:cstheme="minorHAnsi"/>
                <w:b/>
                <w:color w:val="000000"/>
                <w:kern w:val="24"/>
                <w:sz w:val="22"/>
                <w:szCs w:val="22"/>
              </w:rPr>
              <w:t>7</w:t>
            </w:r>
            <w:r w:rsidRPr="00556E47">
              <w:rPr>
                <w:rFonts w:asciiTheme="minorHAnsi" w:hAnsiTheme="minorHAnsi" w:cstheme="minorHAnsi"/>
                <w:b/>
                <w:color w:val="000000"/>
                <w:kern w:val="24"/>
                <w:sz w:val="22"/>
                <w:szCs w:val="22"/>
              </w:rPr>
              <w:t>-</w:t>
            </w:r>
            <w:r w:rsidRPr="00556E47">
              <w:rPr>
                <w:rFonts w:asciiTheme="minorHAnsi" w:hAnsiTheme="minorHAnsi" w:cstheme="minorHAnsi"/>
                <w:sz w:val="22"/>
                <w:szCs w:val="22"/>
              </w:rPr>
              <w:t xml:space="preserve"> İşgücü piyasasının ihtiyaçlarını tespit edebilmek amacıyla, 2023 yılında Türkiye genelinde dört defa açık iş istatistikleri araştırması yapılarak özet sonuçlarının yayımlanması sağlanacaktır.</w:t>
            </w:r>
          </w:p>
        </w:tc>
      </w:tr>
      <w:tr w:rsidR="00CB156B" w:rsidRPr="00556E47" w:rsidTr="0027593C">
        <w:trPr>
          <w:trHeight w:val="489"/>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CB156B" w:rsidRPr="00556E47" w:rsidRDefault="00CB156B" w:rsidP="0027593C">
            <w:pPr>
              <w:jc w:val="center"/>
              <w:rPr>
                <w:rFonts w:asciiTheme="minorHAnsi" w:hAnsiTheme="minorHAnsi" w:cstheme="minorHAnsi"/>
                <w:sz w:val="22"/>
                <w:szCs w:val="22"/>
              </w:rPr>
            </w:pPr>
            <w:r w:rsidRPr="00556E47">
              <w:rPr>
                <w:rFonts w:asciiTheme="minorHAnsi" w:hAnsiTheme="minorHAnsi" w:cstheme="minorHAnsi"/>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CB156B" w:rsidRPr="00556E47" w:rsidRDefault="00CB156B" w:rsidP="0027593C">
            <w:pPr>
              <w:rPr>
                <w:rFonts w:asciiTheme="minorHAnsi" w:hAnsiTheme="minorHAnsi" w:cstheme="minorHAnsi"/>
                <w:sz w:val="22"/>
                <w:szCs w:val="22"/>
              </w:rPr>
            </w:pPr>
            <w:r w:rsidRPr="00556E47">
              <w:rPr>
                <w:rFonts w:asciiTheme="minorHAnsi" w:hAnsiTheme="minorHAnsi" w:cstheme="minorHAnsi"/>
                <w:b/>
                <w:sz w:val="22"/>
                <w:szCs w:val="22"/>
              </w:rPr>
              <w:t>PG1-</w:t>
            </w:r>
            <w:r w:rsidRPr="00556E47">
              <w:rPr>
                <w:rFonts w:asciiTheme="minorHAnsi" w:hAnsiTheme="minorHAnsi" w:cstheme="minorHAnsi"/>
                <w:sz w:val="22"/>
                <w:szCs w:val="22"/>
              </w:rPr>
              <w:t>Türkiye geneli için gerçekleştirilen açık iş istatistikleri araştırması sayısı</w:t>
            </w:r>
            <w:r w:rsidR="00AA213B">
              <w:rPr>
                <w:rFonts w:asciiTheme="minorHAnsi" w:hAnsiTheme="minorHAnsi" w:cstheme="minorHAnsi"/>
                <w:sz w:val="22"/>
                <w:szCs w:val="22"/>
              </w:rPr>
              <w:t xml:space="preserve"> (Adet)</w:t>
            </w:r>
            <w:r w:rsidRPr="00556E47">
              <w:rPr>
                <w:rFonts w:asciiTheme="minorHAnsi" w:hAnsiTheme="minorHAnsi" w:cstheme="minorHAnsi"/>
                <w:sz w:val="22"/>
                <w:szCs w:val="22"/>
              </w:rPr>
              <w:t xml:space="preserve"> (4)</w:t>
            </w:r>
          </w:p>
          <w:p w:rsidR="00CB156B" w:rsidRPr="00556E47" w:rsidRDefault="00CB156B" w:rsidP="0027593C">
            <w:pPr>
              <w:rPr>
                <w:rFonts w:asciiTheme="minorHAnsi" w:hAnsiTheme="minorHAnsi" w:cstheme="minorHAnsi"/>
                <w:b/>
                <w:color w:val="000000"/>
                <w:kern w:val="24"/>
                <w:sz w:val="22"/>
                <w:szCs w:val="22"/>
              </w:rPr>
            </w:pPr>
            <w:r w:rsidRPr="00556E47">
              <w:rPr>
                <w:rFonts w:asciiTheme="minorHAnsi" w:hAnsiTheme="minorHAnsi" w:cstheme="minorHAnsi"/>
                <w:b/>
                <w:color w:val="000000"/>
                <w:kern w:val="24"/>
                <w:sz w:val="22"/>
                <w:szCs w:val="22"/>
              </w:rPr>
              <w:t>PG2-</w:t>
            </w:r>
            <w:r w:rsidRPr="00556E47">
              <w:rPr>
                <w:rFonts w:asciiTheme="minorHAnsi" w:hAnsiTheme="minorHAnsi" w:cstheme="minorHAnsi"/>
                <w:sz w:val="22"/>
                <w:szCs w:val="22"/>
              </w:rPr>
              <w:t>Açık iş istatistikleri araştırmaları ile ilgili olarak kamuoyu ile paylaşılan özet sonuç sayısı</w:t>
            </w:r>
            <w:r w:rsidR="00AA213B">
              <w:rPr>
                <w:rFonts w:asciiTheme="minorHAnsi" w:hAnsiTheme="minorHAnsi" w:cstheme="minorHAnsi"/>
                <w:sz w:val="22"/>
                <w:szCs w:val="22"/>
              </w:rPr>
              <w:t xml:space="preserve"> (Adet)</w:t>
            </w:r>
            <w:r w:rsidRPr="00556E47">
              <w:rPr>
                <w:rFonts w:asciiTheme="minorHAnsi" w:hAnsiTheme="minorHAnsi" w:cstheme="minorHAnsi"/>
                <w:sz w:val="22"/>
                <w:szCs w:val="22"/>
              </w:rPr>
              <w:t xml:space="preserve"> (4)</w:t>
            </w:r>
          </w:p>
        </w:tc>
      </w:tr>
      <w:tr w:rsidR="00CB156B" w:rsidRPr="00556E47" w:rsidTr="0027593C">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CB156B" w:rsidRPr="00556E47" w:rsidRDefault="00CB156B" w:rsidP="0027593C">
            <w:pPr>
              <w:jc w:val="center"/>
              <w:rPr>
                <w:rFonts w:asciiTheme="minorHAnsi" w:hAnsiTheme="minorHAnsi" w:cstheme="minorHAnsi"/>
                <w:sz w:val="22"/>
                <w:szCs w:val="22"/>
              </w:rPr>
            </w:pPr>
            <w:r w:rsidRPr="00556E47">
              <w:rPr>
                <w:rFonts w:asciiTheme="minorHAnsi" w:hAnsiTheme="minorHAnsi" w:cstheme="minorHAnsi"/>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CB156B" w:rsidRPr="00556E47" w:rsidRDefault="00CB156B" w:rsidP="0027593C">
            <w:pPr>
              <w:jc w:val="both"/>
              <w:rPr>
                <w:rFonts w:asciiTheme="minorHAnsi" w:hAnsiTheme="minorHAnsi" w:cstheme="minorHAnsi"/>
                <w:sz w:val="22"/>
                <w:szCs w:val="22"/>
              </w:rPr>
            </w:pPr>
            <w:r w:rsidRPr="00556E47">
              <w:rPr>
                <w:rFonts w:asciiTheme="minorHAnsi" w:eastAsia="Calibri" w:hAnsiTheme="minorHAnsi" w:cstheme="minorHAnsi"/>
                <w:b/>
                <w:sz w:val="22"/>
                <w:szCs w:val="22"/>
                <w:lang w:eastAsia="en-US"/>
              </w:rPr>
              <w:t>F8-</w:t>
            </w:r>
            <w:r w:rsidRPr="00556E47">
              <w:rPr>
                <w:rFonts w:asciiTheme="minorHAnsi" w:hAnsiTheme="minorHAnsi" w:cstheme="minorHAnsi"/>
                <w:sz w:val="22"/>
                <w:szCs w:val="22"/>
              </w:rPr>
              <w:t>Açık iş araştırmalarının il müdürlükleri tarafından saha çalışmasının yürütülmesi konusunda gerekli eğitim, planlama ve koordinasyonu gerçekleştirmek.</w:t>
            </w:r>
          </w:p>
          <w:p w:rsidR="00CB156B" w:rsidRPr="00556E47" w:rsidRDefault="00CB156B" w:rsidP="0027593C">
            <w:pPr>
              <w:jc w:val="both"/>
              <w:rPr>
                <w:rFonts w:asciiTheme="minorHAnsi" w:hAnsiTheme="minorHAnsi" w:cstheme="minorHAnsi"/>
                <w:b/>
                <w:color w:val="000000"/>
                <w:kern w:val="24"/>
                <w:sz w:val="22"/>
                <w:szCs w:val="22"/>
              </w:rPr>
            </w:pPr>
            <w:r w:rsidRPr="00556E47">
              <w:rPr>
                <w:rFonts w:asciiTheme="minorHAnsi" w:hAnsiTheme="minorHAnsi" w:cstheme="minorHAnsi"/>
                <w:b/>
                <w:sz w:val="22"/>
                <w:szCs w:val="22"/>
              </w:rPr>
              <w:t>F9-</w:t>
            </w:r>
            <w:r w:rsidRPr="00556E47">
              <w:rPr>
                <w:rFonts w:asciiTheme="minorHAnsi" w:hAnsiTheme="minorHAnsi" w:cstheme="minorHAnsi"/>
                <w:sz w:val="22"/>
                <w:szCs w:val="22"/>
              </w:rPr>
              <w:t>Açık iş araştırması verilerini derleyerek özet sonuçlar hazırlamak ve yayımlamak.</w:t>
            </w:r>
          </w:p>
        </w:tc>
      </w:tr>
      <w:tr w:rsidR="00CB156B" w:rsidRPr="00556E47" w:rsidTr="0027593C">
        <w:trPr>
          <w:trHeight w:val="28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CB156B" w:rsidRPr="00556E47" w:rsidRDefault="00CB156B" w:rsidP="0027593C">
            <w:pPr>
              <w:jc w:val="center"/>
              <w:rPr>
                <w:rFonts w:asciiTheme="minorHAnsi" w:hAnsiTheme="minorHAnsi" w:cstheme="minorHAnsi"/>
                <w:sz w:val="22"/>
                <w:szCs w:val="22"/>
              </w:rPr>
            </w:pPr>
            <w:r w:rsidRPr="00556E47">
              <w:rPr>
                <w:rFonts w:asciiTheme="minorHAnsi" w:hAnsiTheme="minorHAnsi" w:cstheme="minorHAnsi"/>
                <w:b/>
                <w:bCs/>
                <w:color w:val="000000"/>
                <w:kern w:val="24"/>
                <w:sz w:val="22"/>
                <w:szCs w:val="22"/>
              </w:rPr>
              <w:t xml:space="preserve">Performans Göstergesi Gerçekleşme Durumu </w:t>
            </w:r>
            <w:r w:rsidRPr="00556E47">
              <w:rPr>
                <w:rFonts w:asciiTheme="minorHAnsi" w:hAnsiTheme="minorHAnsi" w:cstheme="minorHAnsi"/>
                <w:b/>
                <w:bCs/>
                <w:color w:val="C00000"/>
                <w:kern w:val="24"/>
                <w:sz w:val="22"/>
                <w:szCs w:val="22"/>
              </w:rPr>
              <w:t>(İl Düzeyinde)</w:t>
            </w:r>
          </w:p>
        </w:tc>
      </w:tr>
      <w:tr w:rsidR="00CB156B" w:rsidRPr="00556E47" w:rsidTr="0027593C">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CB156B" w:rsidRPr="00556E47" w:rsidRDefault="00CB156B" w:rsidP="0027593C">
            <w:pPr>
              <w:jc w:val="center"/>
              <w:rPr>
                <w:rFonts w:asciiTheme="minorHAnsi" w:hAnsiTheme="minorHAnsi" w:cstheme="minorHAnsi"/>
                <w:color w:val="000000"/>
                <w:sz w:val="22"/>
                <w:szCs w:val="22"/>
              </w:rPr>
            </w:pPr>
            <w:r w:rsidRPr="00556E47">
              <w:rPr>
                <w:rFonts w:asciiTheme="minorHAnsi" w:hAnsiTheme="minorHAnsi" w:cstheme="minorHAnsi"/>
                <w:b/>
                <w:bCs/>
                <w:color w:val="000000"/>
                <w:kern w:val="24"/>
                <w:sz w:val="22"/>
                <w:szCs w:val="22"/>
              </w:rPr>
              <w:t>PG1</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CB156B" w:rsidRPr="00556E47" w:rsidRDefault="00CB156B" w:rsidP="0027593C">
            <w:pPr>
              <w:jc w:val="center"/>
              <w:rPr>
                <w:rFonts w:asciiTheme="minorHAnsi" w:hAnsiTheme="minorHAnsi" w:cstheme="minorHAnsi"/>
                <w:sz w:val="22"/>
                <w:szCs w:val="22"/>
              </w:rPr>
            </w:pPr>
          </w:p>
        </w:tc>
      </w:tr>
      <w:tr w:rsidR="00CB156B" w:rsidRPr="00556E47" w:rsidTr="0027593C">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CB156B" w:rsidRPr="00556E47" w:rsidRDefault="00CB156B" w:rsidP="0027593C">
            <w:pPr>
              <w:jc w:val="center"/>
              <w:rPr>
                <w:rFonts w:asciiTheme="minorHAnsi" w:hAnsiTheme="minorHAnsi" w:cstheme="minorHAnsi"/>
                <w:b/>
                <w:bCs/>
                <w:color w:val="000000"/>
                <w:kern w:val="24"/>
                <w:sz w:val="22"/>
                <w:szCs w:val="22"/>
              </w:rPr>
            </w:pPr>
            <w:r w:rsidRPr="00556E47">
              <w:rPr>
                <w:rFonts w:asciiTheme="minorHAnsi" w:hAnsiTheme="minorHAnsi" w:cstheme="minorHAnsi"/>
                <w:b/>
                <w:bCs/>
                <w:color w:val="000000"/>
                <w:kern w:val="24"/>
                <w:sz w:val="22"/>
                <w:szCs w:val="22"/>
              </w:rPr>
              <w:t>PG2</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CB156B" w:rsidRPr="00556E47" w:rsidRDefault="00CB156B" w:rsidP="0027593C">
            <w:pPr>
              <w:jc w:val="center"/>
              <w:rPr>
                <w:rFonts w:asciiTheme="minorHAnsi" w:hAnsiTheme="minorHAnsi" w:cstheme="minorHAnsi"/>
                <w:sz w:val="22"/>
                <w:szCs w:val="22"/>
              </w:rPr>
            </w:pPr>
          </w:p>
        </w:tc>
      </w:tr>
      <w:tr w:rsidR="00CB156B" w:rsidRPr="00556E47" w:rsidTr="0027593C">
        <w:trPr>
          <w:trHeight w:val="284"/>
        </w:trPr>
        <w:tc>
          <w:tcPr>
            <w:tcW w:w="38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CB156B" w:rsidRPr="00556E47" w:rsidRDefault="00CB156B" w:rsidP="0027593C">
            <w:pPr>
              <w:jc w:val="center"/>
              <w:rPr>
                <w:rFonts w:asciiTheme="minorHAnsi" w:hAnsiTheme="minorHAnsi" w:cstheme="minorHAnsi"/>
                <w:sz w:val="22"/>
                <w:szCs w:val="22"/>
              </w:rPr>
            </w:pPr>
            <w:r w:rsidRPr="00556E47">
              <w:rPr>
                <w:rFonts w:asciiTheme="minorHAnsi" w:hAnsiTheme="minorHAnsi" w:cstheme="minorHAnsi"/>
                <w:b/>
                <w:bCs/>
                <w:color w:val="000000"/>
                <w:kern w:val="24"/>
                <w:sz w:val="22"/>
                <w:szCs w:val="22"/>
              </w:rPr>
              <w:t xml:space="preserve">Yürütülen Faaliyetlere İlişkin </w:t>
            </w:r>
            <w:proofErr w:type="gramStart"/>
            <w:r w:rsidRPr="00556E47">
              <w:rPr>
                <w:rFonts w:asciiTheme="minorHAnsi" w:hAnsiTheme="minorHAnsi" w:cstheme="minorHAnsi"/>
                <w:b/>
                <w:bCs/>
                <w:color w:val="000000"/>
                <w:kern w:val="24"/>
                <w:sz w:val="22"/>
                <w:szCs w:val="22"/>
              </w:rPr>
              <w:t>Bilgi</w:t>
            </w:r>
            <w:r w:rsidRPr="00556E47">
              <w:rPr>
                <w:rFonts w:asciiTheme="minorHAnsi" w:hAnsiTheme="minorHAnsi" w:cstheme="minorHAnsi"/>
                <w:b/>
                <w:bCs/>
                <w:color w:val="C00000"/>
                <w:kern w:val="24"/>
                <w:sz w:val="22"/>
                <w:szCs w:val="22"/>
              </w:rPr>
              <w:t>(</w:t>
            </w:r>
            <w:proofErr w:type="gramEnd"/>
            <w:r w:rsidRPr="00556E47">
              <w:rPr>
                <w:rFonts w:asciiTheme="minorHAnsi" w:hAnsiTheme="minorHAnsi" w:cstheme="minorHAnsi"/>
                <w:b/>
                <w:bCs/>
                <w:color w:val="C00000"/>
                <w:kern w:val="24"/>
                <w:sz w:val="22"/>
                <w:szCs w:val="22"/>
              </w:rPr>
              <w:t>İl Düzeyinde)</w:t>
            </w:r>
          </w:p>
        </w:tc>
        <w:tc>
          <w:tcPr>
            <w:tcW w:w="11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CB156B" w:rsidRPr="00556E47" w:rsidRDefault="00CB156B" w:rsidP="0027593C">
            <w:pPr>
              <w:jc w:val="center"/>
              <w:rPr>
                <w:rFonts w:asciiTheme="minorHAnsi" w:hAnsiTheme="minorHAnsi" w:cstheme="minorHAnsi"/>
                <w:sz w:val="22"/>
                <w:szCs w:val="22"/>
              </w:rPr>
            </w:pPr>
            <w:r w:rsidRPr="00556E47">
              <w:rPr>
                <w:rFonts w:asciiTheme="minorHAnsi" w:hAnsiTheme="minorHAnsi" w:cstheme="minorHAnsi"/>
                <w:b/>
                <w:bCs/>
                <w:color w:val="000000"/>
                <w:kern w:val="24"/>
                <w:sz w:val="22"/>
                <w:szCs w:val="22"/>
              </w:rPr>
              <w:t>Ödenek ve Harcama Durumu (TL)</w:t>
            </w:r>
          </w:p>
        </w:tc>
      </w:tr>
      <w:tr w:rsidR="00CB156B" w:rsidRPr="00556E47" w:rsidTr="0027593C">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CB156B" w:rsidRPr="00556E47" w:rsidRDefault="00CB156B" w:rsidP="0027593C">
            <w:pPr>
              <w:jc w:val="center"/>
              <w:rPr>
                <w:rFonts w:asciiTheme="minorHAnsi" w:hAnsiTheme="minorHAnsi" w:cstheme="minorHAnsi"/>
                <w:sz w:val="22"/>
                <w:szCs w:val="22"/>
              </w:rPr>
            </w:pPr>
            <w:r w:rsidRPr="00556E47">
              <w:rPr>
                <w:rFonts w:asciiTheme="minorHAnsi" w:hAnsiTheme="minorHAnsi" w:cstheme="minorHAnsi"/>
                <w:b/>
                <w:bCs/>
                <w:color w:val="000000"/>
                <w:kern w:val="24"/>
                <w:sz w:val="22"/>
                <w:szCs w:val="22"/>
              </w:rPr>
              <w:t>F</w:t>
            </w:r>
            <w:r>
              <w:rPr>
                <w:rFonts w:asciiTheme="minorHAnsi" w:hAnsiTheme="minorHAnsi" w:cstheme="minorHAnsi"/>
                <w:b/>
                <w:bCs/>
                <w:color w:val="000000"/>
                <w:kern w:val="24"/>
                <w:sz w:val="22"/>
                <w:szCs w:val="22"/>
              </w:rPr>
              <w:t>8</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CB156B" w:rsidRPr="00556E47" w:rsidRDefault="00CB156B" w:rsidP="0027593C">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CB156B" w:rsidRPr="00556E47" w:rsidRDefault="00CB156B" w:rsidP="0027593C">
            <w:pPr>
              <w:rPr>
                <w:rFonts w:asciiTheme="minorHAnsi" w:hAnsiTheme="minorHAnsi" w:cstheme="minorHAnsi"/>
                <w:color w:val="000000"/>
                <w:sz w:val="22"/>
                <w:szCs w:val="22"/>
              </w:rPr>
            </w:pPr>
            <w:r w:rsidRPr="00556E47">
              <w:rPr>
                <w:rFonts w:asciiTheme="minorHAnsi" w:hAnsiTheme="minorHAnsi" w:cstheme="minorHAnsi"/>
                <w:color w:val="000000"/>
                <w:sz w:val="22"/>
                <w:szCs w:val="22"/>
              </w:rPr>
              <w:t xml:space="preserve">Ödenek: </w:t>
            </w:r>
          </w:p>
          <w:p w:rsidR="00CB156B" w:rsidRPr="00556E47" w:rsidRDefault="00CB156B" w:rsidP="0027593C">
            <w:pPr>
              <w:rPr>
                <w:rFonts w:asciiTheme="minorHAnsi" w:hAnsiTheme="minorHAnsi" w:cstheme="minorHAnsi"/>
                <w:color w:val="000000"/>
                <w:sz w:val="22"/>
                <w:szCs w:val="22"/>
              </w:rPr>
            </w:pPr>
            <w:r w:rsidRPr="00556E47">
              <w:rPr>
                <w:rFonts w:asciiTheme="minorHAnsi" w:hAnsiTheme="minorHAnsi" w:cstheme="minorHAnsi"/>
                <w:color w:val="000000"/>
                <w:sz w:val="22"/>
                <w:szCs w:val="22"/>
              </w:rPr>
              <w:t>Harcama:</w:t>
            </w:r>
          </w:p>
        </w:tc>
      </w:tr>
      <w:tr w:rsidR="00CB156B" w:rsidRPr="00556E47" w:rsidTr="0027593C">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CB156B" w:rsidRPr="00556E47" w:rsidRDefault="00CB156B" w:rsidP="0027593C">
            <w:pPr>
              <w:jc w:val="center"/>
              <w:rPr>
                <w:rFonts w:asciiTheme="minorHAnsi" w:hAnsiTheme="minorHAnsi" w:cstheme="minorHAnsi"/>
                <w:b/>
                <w:bCs/>
                <w:color w:val="000000"/>
                <w:kern w:val="24"/>
                <w:sz w:val="22"/>
                <w:szCs w:val="22"/>
              </w:rPr>
            </w:pPr>
            <w:r w:rsidRPr="00556E47">
              <w:rPr>
                <w:rFonts w:asciiTheme="minorHAnsi" w:hAnsiTheme="minorHAnsi" w:cstheme="minorHAnsi"/>
                <w:b/>
                <w:bCs/>
                <w:color w:val="000000"/>
                <w:kern w:val="24"/>
                <w:sz w:val="22"/>
                <w:szCs w:val="22"/>
              </w:rPr>
              <w:t>F</w:t>
            </w:r>
            <w:r>
              <w:rPr>
                <w:rFonts w:asciiTheme="minorHAnsi" w:hAnsiTheme="minorHAnsi" w:cstheme="minorHAnsi"/>
                <w:b/>
                <w:bCs/>
                <w:color w:val="000000"/>
                <w:kern w:val="24"/>
                <w:sz w:val="22"/>
                <w:szCs w:val="22"/>
              </w:rPr>
              <w:t>9</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CB156B" w:rsidRPr="00556E47" w:rsidRDefault="00CB156B" w:rsidP="0027593C">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CB156B" w:rsidRPr="00556E47" w:rsidRDefault="00CB156B" w:rsidP="0027593C">
            <w:pPr>
              <w:rPr>
                <w:rFonts w:asciiTheme="minorHAnsi" w:hAnsiTheme="minorHAnsi" w:cstheme="minorHAnsi"/>
                <w:color w:val="000000"/>
                <w:sz w:val="22"/>
                <w:szCs w:val="22"/>
              </w:rPr>
            </w:pPr>
            <w:r w:rsidRPr="00556E47">
              <w:rPr>
                <w:rFonts w:asciiTheme="minorHAnsi" w:hAnsiTheme="minorHAnsi" w:cstheme="minorHAnsi"/>
                <w:color w:val="000000"/>
                <w:sz w:val="22"/>
                <w:szCs w:val="22"/>
              </w:rPr>
              <w:t xml:space="preserve">Ödenek: </w:t>
            </w:r>
          </w:p>
          <w:p w:rsidR="00CB156B" w:rsidRPr="00556E47" w:rsidRDefault="00CB156B" w:rsidP="0027593C">
            <w:pPr>
              <w:rPr>
                <w:rFonts w:asciiTheme="minorHAnsi" w:hAnsiTheme="minorHAnsi" w:cstheme="minorHAnsi"/>
                <w:color w:val="000000"/>
                <w:sz w:val="22"/>
                <w:szCs w:val="22"/>
              </w:rPr>
            </w:pPr>
            <w:r w:rsidRPr="00556E47">
              <w:rPr>
                <w:rFonts w:asciiTheme="minorHAnsi" w:hAnsiTheme="minorHAnsi" w:cstheme="minorHAnsi"/>
                <w:color w:val="000000"/>
                <w:sz w:val="22"/>
                <w:szCs w:val="22"/>
              </w:rPr>
              <w:t>Harcama:</w:t>
            </w:r>
          </w:p>
        </w:tc>
      </w:tr>
    </w:tbl>
    <w:p w:rsidR="00CB156B" w:rsidRDefault="00CB156B" w:rsidP="00D67B72">
      <w:pPr>
        <w:pStyle w:val="Default"/>
        <w:jc w:val="center"/>
        <w:rPr>
          <w:b/>
          <w:bCs/>
          <w:color w:val="984806"/>
          <w:sz w:val="32"/>
          <w:szCs w:val="22"/>
        </w:rPr>
      </w:pPr>
    </w:p>
    <w:p w:rsidR="00CB156B" w:rsidRDefault="00CB156B" w:rsidP="00D67B72">
      <w:pPr>
        <w:pStyle w:val="Default"/>
        <w:jc w:val="center"/>
        <w:rPr>
          <w:b/>
          <w:bCs/>
          <w:color w:val="984806"/>
          <w:sz w:val="32"/>
          <w:szCs w:val="22"/>
        </w:rPr>
      </w:pPr>
    </w:p>
    <w:p w:rsidR="000250F9" w:rsidRDefault="000250F9" w:rsidP="00D67B72">
      <w:pPr>
        <w:pStyle w:val="Default"/>
        <w:jc w:val="center"/>
        <w:rPr>
          <w:b/>
          <w:bCs/>
          <w:color w:val="984806"/>
          <w:sz w:val="32"/>
          <w:szCs w:val="22"/>
        </w:rPr>
      </w:pPr>
    </w:p>
    <w:p w:rsidR="000250F9" w:rsidRDefault="000250F9" w:rsidP="000250F9">
      <w:pPr>
        <w:pStyle w:val="Default"/>
        <w:jc w:val="center"/>
        <w:rPr>
          <w:b/>
          <w:bCs/>
          <w:color w:val="984806"/>
          <w:sz w:val="32"/>
          <w:szCs w:val="22"/>
        </w:rPr>
      </w:pPr>
      <w:r>
        <w:rPr>
          <w:b/>
          <w:bCs/>
          <w:color w:val="984806"/>
          <w:sz w:val="32"/>
          <w:szCs w:val="22"/>
        </w:rPr>
        <w:t>FAALİYET DEĞERLENDİRME RAPORU TABLOSU EK 5</w:t>
      </w:r>
    </w:p>
    <w:p w:rsidR="000250F9" w:rsidRPr="003D5DE5" w:rsidRDefault="000250F9" w:rsidP="000250F9">
      <w:pPr>
        <w:pStyle w:val="Default"/>
        <w:jc w:val="center"/>
        <w:rPr>
          <w:b/>
          <w:bCs/>
          <w:color w:val="984806"/>
          <w:sz w:val="32"/>
          <w:szCs w:val="22"/>
        </w:rPr>
      </w:pPr>
    </w:p>
    <w:tbl>
      <w:tblPr>
        <w:tblW w:w="5000" w:type="pct"/>
        <w:tblCellMar>
          <w:left w:w="0" w:type="dxa"/>
          <w:right w:w="0" w:type="dxa"/>
        </w:tblCellMar>
        <w:tblLook w:val="04A0" w:firstRow="1" w:lastRow="0" w:firstColumn="1" w:lastColumn="0" w:noHBand="0" w:noVBand="1"/>
      </w:tblPr>
      <w:tblGrid>
        <w:gridCol w:w="1321"/>
        <w:gridCol w:w="6289"/>
        <w:gridCol w:w="3527"/>
        <w:gridCol w:w="3413"/>
      </w:tblGrid>
      <w:tr w:rsidR="000250F9" w:rsidRPr="00B24E96" w:rsidTr="00A94009">
        <w:trPr>
          <w:trHeight w:val="330"/>
        </w:trPr>
        <w:tc>
          <w:tcPr>
            <w:tcW w:w="2615" w:type="pct"/>
            <w:gridSpan w:val="2"/>
            <w:tcBorders>
              <w:top w:val="single" w:sz="8" w:space="0" w:color="000000"/>
              <w:left w:val="single" w:sz="8" w:space="0" w:color="000000"/>
              <w:bottom w:val="single" w:sz="4" w:space="0" w:color="auto"/>
              <w:right w:val="single" w:sz="8" w:space="0" w:color="000000"/>
            </w:tcBorders>
            <w:shd w:val="clear" w:color="auto" w:fill="244061"/>
            <w:tcMar>
              <w:top w:w="15" w:type="dxa"/>
              <w:left w:w="93" w:type="dxa"/>
              <w:bottom w:w="0" w:type="dxa"/>
              <w:right w:w="93" w:type="dxa"/>
            </w:tcMar>
            <w:vAlign w:val="center"/>
          </w:tcPr>
          <w:p w:rsidR="000250F9" w:rsidRPr="00B24E96" w:rsidRDefault="000250F9" w:rsidP="00A94009">
            <w:pPr>
              <w:spacing w:line="214" w:lineRule="atLeast"/>
              <w:rPr>
                <w:rFonts w:asciiTheme="minorHAnsi" w:hAnsiTheme="minorHAnsi" w:cstheme="minorHAnsi"/>
                <w:sz w:val="22"/>
                <w:szCs w:val="22"/>
              </w:rPr>
            </w:pPr>
            <w:r w:rsidRPr="00B24E96">
              <w:rPr>
                <w:rFonts w:asciiTheme="minorHAnsi" w:hAnsiTheme="minorHAnsi" w:cstheme="minorHAnsi"/>
                <w:b/>
                <w:bCs/>
                <w:color w:val="FFFFFF"/>
                <w:kern w:val="24"/>
                <w:sz w:val="22"/>
                <w:szCs w:val="22"/>
              </w:rPr>
              <w:t xml:space="preserve">Değerlendirme </w:t>
            </w:r>
            <w:proofErr w:type="gramStart"/>
            <w:r w:rsidRPr="00B24E96">
              <w:rPr>
                <w:rFonts w:asciiTheme="minorHAnsi" w:hAnsiTheme="minorHAnsi" w:cstheme="minorHAnsi"/>
                <w:b/>
                <w:bCs/>
                <w:color w:val="FFFFFF"/>
                <w:kern w:val="24"/>
                <w:sz w:val="22"/>
                <w:szCs w:val="22"/>
              </w:rPr>
              <w:t>Raporuna  Konu</w:t>
            </w:r>
            <w:proofErr w:type="gramEnd"/>
            <w:r w:rsidRPr="00B24E96">
              <w:rPr>
                <w:rFonts w:asciiTheme="minorHAnsi" w:hAnsiTheme="minorHAnsi" w:cstheme="minorHAnsi"/>
                <w:b/>
                <w:bCs/>
                <w:color w:val="FFFFFF"/>
                <w:kern w:val="24"/>
                <w:sz w:val="22"/>
                <w:szCs w:val="22"/>
              </w:rPr>
              <w:t xml:space="preserve"> Birim:</w:t>
            </w:r>
          </w:p>
        </w:tc>
        <w:tc>
          <w:tcPr>
            <w:tcW w:w="2385" w:type="pct"/>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0250F9" w:rsidRPr="00B24E96" w:rsidRDefault="000250F9" w:rsidP="00A94009">
            <w:pPr>
              <w:contextualSpacing/>
              <w:rPr>
                <w:rFonts w:asciiTheme="minorHAnsi" w:hAnsiTheme="minorHAnsi" w:cstheme="minorHAnsi"/>
                <w:sz w:val="22"/>
                <w:szCs w:val="22"/>
              </w:rPr>
            </w:pPr>
            <w:r w:rsidRPr="00B24E96">
              <w:rPr>
                <w:rFonts w:asciiTheme="minorHAnsi" w:hAnsiTheme="minorHAnsi" w:cstheme="minorHAnsi"/>
                <w:b/>
                <w:bCs/>
                <w:color w:val="000000"/>
                <w:kern w:val="24"/>
                <w:sz w:val="22"/>
                <w:szCs w:val="22"/>
              </w:rPr>
              <w:t>Bursa Çalışma ve İş Kurumu İl Müdürlüğü</w:t>
            </w:r>
          </w:p>
        </w:tc>
      </w:tr>
      <w:tr w:rsidR="000250F9" w:rsidRPr="00B24E96" w:rsidTr="00A94009">
        <w:trPr>
          <w:trHeight w:val="450"/>
        </w:trPr>
        <w:tc>
          <w:tcPr>
            <w:tcW w:w="2615" w:type="pct"/>
            <w:gridSpan w:val="2"/>
            <w:tcBorders>
              <w:top w:val="single" w:sz="4" w:space="0" w:color="auto"/>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0250F9" w:rsidRPr="00B24E96" w:rsidRDefault="000250F9" w:rsidP="00A94009">
            <w:pPr>
              <w:spacing w:line="214" w:lineRule="atLeast"/>
              <w:rPr>
                <w:rFonts w:asciiTheme="minorHAnsi" w:hAnsiTheme="minorHAnsi" w:cstheme="minorHAnsi"/>
                <w:b/>
                <w:bCs/>
                <w:color w:val="FFFFFF"/>
                <w:kern w:val="24"/>
                <w:sz w:val="22"/>
                <w:szCs w:val="22"/>
              </w:rPr>
            </w:pPr>
            <w:r w:rsidRPr="00B24E96">
              <w:rPr>
                <w:rFonts w:asciiTheme="minorHAnsi" w:hAnsiTheme="minorHAnsi" w:cstheme="minorHAnsi"/>
                <w:b/>
                <w:bCs/>
                <w:color w:val="FFFFFF"/>
                <w:kern w:val="24"/>
                <w:sz w:val="22"/>
                <w:szCs w:val="22"/>
              </w:rPr>
              <w:t>Değerlendirmeye Konu Stratejik Plan ve Performans Programı:</w:t>
            </w:r>
          </w:p>
        </w:tc>
        <w:tc>
          <w:tcPr>
            <w:tcW w:w="2385" w:type="pct"/>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250F9" w:rsidRPr="00B24E96" w:rsidRDefault="000250F9" w:rsidP="00A94009">
            <w:pPr>
              <w:contextualSpacing/>
              <w:rPr>
                <w:rFonts w:asciiTheme="minorHAnsi" w:hAnsiTheme="minorHAnsi" w:cstheme="minorHAnsi"/>
                <w:b/>
                <w:bCs/>
                <w:color w:val="000000"/>
                <w:kern w:val="24"/>
                <w:sz w:val="22"/>
                <w:szCs w:val="22"/>
              </w:rPr>
            </w:pPr>
            <w:r w:rsidRPr="00B24E96">
              <w:rPr>
                <w:rFonts w:asciiTheme="minorHAnsi" w:hAnsiTheme="minorHAnsi" w:cstheme="minorHAnsi"/>
                <w:b/>
                <w:bCs/>
                <w:color w:val="000000"/>
                <w:kern w:val="24"/>
                <w:sz w:val="22"/>
                <w:szCs w:val="22"/>
              </w:rPr>
              <w:t>Türkiye İş Kurumu’nun 2019 – 2023 Dönemi Stratejik Planı</w:t>
            </w:r>
          </w:p>
          <w:p w:rsidR="000250F9" w:rsidRPr="00B24E96" w:rsidRDefault="000250F9" w:rsidP="00A94009">
            <w:pPr>
              <w:contextualSpacing/>
              <w:rPr>
                <w:rFonts w:asciiTheme="minorHAnsi" w:hAnsiTheme="minorHAnsi" w:cstheme="minorHAnsi"/>
                <w:b/>
                <w:bCs/>
                <w:color w:val="000000"/>
                <w:kern w:val="24"/>
                <w:sz w:val="22"/>
                <w:szCs w:val="22"/>
              </w:rPr>
            </w:pPr>
            <w:r w:rsidRPr="00B24E96">
              <w:rPr>
                <w:rFonts w:asciiTheme="minorHAnsi" w:hAnsiTheme="minorHAnsi" w:cstheme="minorHAnsi"/>
                <w:b/>
                <w:bCs/>
                <w:color w:val="000000"/>
                <w:kern w:val="24"/>
                <w:sz w:val="22"/>
                <w:szCs w:val="22"/>
              </w:rPr>
              <w:t>2023 Yılı Performans Programı</w:t>
            </w:r>
          </w:p>
        </w:tc>
      </w:tr>
      <w:tr w:rsidR="000250F9" w:rsidRPr="00B24E96" w:rsidTr="00A94009">
        <w:trPr>
          <w:trHeight w:val="90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250F9" w:rsidRPr="00B24E96" w:rsidRDefault="000250F9" w:rsidP="00A94009">
            <w:pPr>
              <w:jc w:val="center"/>
              <w:rPr>
                <w:rFonts w:asciiTheme="minorHAnsi" w:hAnsiTheme="minorHAnsi" w:cstheme="minorHAnsi"/>
                <w:sz w:val="22"/>
                <w:szCs w:val="22"/>
              </w:rPr>
            </w:pPr>
            <w:r w:rsidRPr="00B24E96">
              <w:rPr>
                <w:rFonts w:asciiTheme="minorHAnsi" w:hAnsiTheme="minorHAnsi" w:cstheme="minorHAnsi"/>
                <w:b/>
                <w:bCs/>
                <w:color w:val="000000"/>
                <w:kern w:val="24"/>
                <w:sz w:val="22"/>
                <w:szCs w:val="22"/>
              </w:rPr>
              <w:t xml:space="preserve">Amaç </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250F9" w:rsidRPr="00B24E96" w:rsidRDefault="000250F9" w:rsidP="00A94009">
            <w:pPr>
              <w:pStyle w:val="AralkYok"/>
              <w:rPr>
                <w:rFonts w:asciiTheme="minorHAnsi" w:hAnsiTheme="minorHAnsi" w:cstheme="minorHAnsi"/>
                <w:color w:val="000000"/>
                <w:kern w:val="24"/>
                <w:sz w:val="22"/>
                <w:szCs w:val="22"/>
              </w:rPr>
            </w:pPr>
            <w:r w:rsidRPr="00B24E96">
              <w:rPr>
                <w:rFonts w:asciiTheme="minorHAnsi" w:hAnsiTheme="minorHAnsi" w:cstheme="minorHAnsi"/>
                <w:b/>
                <w:sz w:val="22"/>
                <w:szCs w:val="22"/>
              </w:rPr>
              <w:t>SA1-</w:t>
            </w:r>
            <w:r w:rsidRPr="00B24E96">
              <w:rPr>
                <w:rFonts w:asciiTheme="minorHAnsi" w:hAnsiTheme="minorHAnsi" w:cstheme="minorHAnsi"/>
                <w:sz w:val="22"/>
                <w:szCs w:val="22"/>
              </w:rPr>
              <w:t>İşe yerleştirme hizmetlerini işgücü piyasasının ihtiyaçları doğrultusunda geliştirmek.</w:t>
            </w:r>
          </w:p>
        </w:tc>
      </w:tr>
      <w:tr w:rsidR="000250F9" w:rsidRPr="00B24E96" w:rsidTr="00A94009">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250F9" w:rsidRPr="00B24E96" w:rsidRDefault="000250F9" w:rsidP="00A94009">
            <w:pPr>
              <w:jc w:val="center"/>
              <w:rPr>
                <w:rFonts w:asciiTheme="minorHAnsi" w:hAnsiTheme="minorHAnsi" w:cstheme="minorHAnsi"/>
                <w:sz w:val="22"/>
                <w:szCs w:val="22"/>
              </w:rPr>
            </w:pPr>
            <w:r w:rsidRPr="00B24E96">
              <w:rPr>
                <w:rFonts w:asciiTheme="minorHAnsi" w:hAnsiTheme="minorHAnsi" w:cstheme="minorHAnsi"/>
                <w:b/>
                <w:bCs/>
                <w:color w:val="000000"/>
                <w:kern w:val="24"/>
                <w:sz w:val="22"/>
                <w:szCs w:val="22"/>
              </w:rPr>
              <w:t>Hedef – Performans Hedefi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250F9" w:rsidRPr="00B24E96" w:rsidRDefault="000250F9" w:rsidP="00A94009">
            <w:pPr>
              <w:rPr>
                <w:rFonts w:asciiTheme="minorHAnsi" w:hAnsiTheme="minorHAnsi" w:cstheme="minorHAnsi"/>
                <w:b/>
                <w:color w:val="000000"/>
                <w:kern w:val="24"/>
                <w:sz w:val="22"/>
                <w:szCs w:val="22"/>
              </w:rPr>
            </w:pPr>
            <w:r w:rsidRPr="00B24E96">
              <w:rPr>
                <w:rFonts w:asciiTheme="minorHAnsi" w:hAnsiTheme="minorHAnsi" w:cstheme="minorHAnsi"/>
                <w:b/>
                <w:color w:val="000000"/>
                <w:kern w:val="24"/>
                <w:sz w:val="22"/>
                <w:szCs w:val="22"/>
              </w:rPr>
              <w:t>H1.5-</w:t>
            </w:r>
            <w:r w:rsidRPr="00B24E96">
              <w:rPr>
                <w:rFonts w:asciiTheme="minorHAnsi" w:hAnsiTheme="minorHAnsi" w:cstheme="minorHAnsi"/>
                <w:sz w:val="22"/>
                <w:szCs w:val="22"/>
              </w:rPr>
              <w:t xml:space="preserve"> Mesleklerin iş analizini yaparak beceri envanteri çıkarmak ve bu envanteri kullanan eşleştirme sistemi oluşturmak</w:t>
            </w:r>
          </w:p>
          <w:p w:rsidR="000250F9" w:rsidRPr="00B24E96" w:rsidRDefault="000250F9" w:rsidP="00A94009">
            <w:pPr>
              <w:rPr>
                <w:rFonts w:asciiTheme="minorHAnsi" w:hAnsiTheme="minorHAnsi" w:cstheme="minorHAnsi"/>
                <w:color w:val="000000"/>
                <w:kern w:val="24"/>
                <w:sz w:val="22"/>
                <w:szCs w:val="22"/>
              </w:rPr>
            </w:pPr>
            <w:r w:rsidRPr="00B24E96">
              <w:rPr>
                <w:rFonts w:asciiTheme="minorHAnsi" w:hAnsiTheme="minorHAnsi" w:cstheme="minorHAnsi"/>
                <w:b/>
                <w:color w:val="000000"/>
                <w:kern w:val="24"/>
                <w:sz w:val="22"/>
                <w:szCs w:val="22"/>
              </w:rPr>
              <w:t>PH8-</w:t>
            </w:r>
            <w:r w:rsidRPr="00B24E96">
              <w:rPr>
                <w:rFonts w:asciiTheme="minorHAnsi" w:hAnsiTheme="minorHAnsi" w:cstheme="minorHAnsi"/>
                <w:sz w:val="22"/>
                <w:szCs w:val="22"/>
              </w:rPr>
              <w:t xml:space="preserve"> İşgücü piyasasının ihtiyaçları doğrultusunda işe yerleştirme hizmetlerini geliştirmek gayesiyle mesleklerin iş analizini yaparak beceri envanteri çıkarmak ve bu envanteri kullanan eşleştirme sistemi oluşturmak.</w:t>
            </w:r>
          </w:p>
        </w:tc>
      </w:tr>
      <w:tr w:rsidR="000250F9" w:rsidRPr="00B24E96" w:rsidTr="00A94009">
        <w:trPr>
          <w:trHeight w:val="489"/>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250F9" w:rsidRPr="00B24E96" w:rsidRDefault="000250F9" w:rsidP="00A94009">
            <w:pPr>
              <w:jc w:val="center"/>
              <w:rPr>
                <w:rFonts w:asciiTheme="minorHAnsi" w:hAnsiTheme="minorHAnsi" w:cstheme="minorHAnsi"/>
                <w:sz w:val="22"/>
                <w:szCs w:val="22"/>
              </w:rPr>
            </w:pPr>
            <w:r w:rsidRPr="00B24E96">
              <w:rPr>
                <w:rFonts w:asciiTheme="minorHAnsi" w:hAnsiTheme="minorHAnsi" w:cstheme="minorHAnsi"/>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250F9" w:rsidRPr="00B24E96" w:rsidRDefault="000250F9" w:rsidP="00A94009">
            <w:pPr>
              <w:rPr>
                <w:rFonts w:asciiTheme="minorHAnsi" w:hAnsiTheme="minorHAnsi" w:cstheme="minorHAnsi"/>
                <w:sz w:val="22"/>
                <w:szCs w:val="22"/>
              </w:rPr>
            </w:pPr>
            <w:r w:rsidRPr="00B24E96">
              <w:rPr>
                <w:rFonts w:asciiTheme="minorHAnsi" w:hAnsiTheme="minorHAnsi" w:cstheme="minorHAnsi"/>
                <w:b/>
                <w:sz w:val="22"/>
                <w:szCs w:val="22"/>
              </w:rPr>
              <w:t>PG1-</w:t>
            </w:r>
            <w:r w:rsidRPr="00B24E96">
              <w:rPr>
                <w:rFonts w:asciiTheme="minorHAnsi" w:hAnsiTheme="minorHAnsi" w:cstheme="minorHAnsi"/>
                <w:sz w:val="22"/>
                <w:szCs w:val="22"/>
              </w:rPr>
              <w:t xml:space="preserve"> Türk Meslekler Sözlüğünde yer alan mesleklerden iş analizi yapılan meslek sayısı </w:t>
            </w:r>
            <w:r w:rsidR="00925674">
              <w:rPr>
                <w:rFonts w:asciiTheme="minorHAnsi" w:hAnsiTheme="minorHAnsi" w:cstheme="minorHAnsi"/>
                <w:sz w:val="22"/>
                <w:szCs w:val="22"/>
              </w:rPr>
              <w:t>(Sayı</w:t>
            </w:r>
            <w:proofErr w:type="gramStart"/>
            <w:r w:rsidR="00925674">
              <w:rPr>
                <w:rFonts w:asciiTheme="minorHAnsi" w:hAnsiTheme="minorHAnsi" w:cstheme="minorHAnsi"/>
                <w:sz w:val="22"/>
                <w:szCs w:val="22"/>
              </w:rPr>
              <w:t>)</w:t>
            </w:r>
            <w:r w:rsidRPr="00B24E96">
              <w:rPr>
                <w:rFonts w:asciiTheme="minorHAnsi" w:hAnsiTheme="minorHAnsi" w:cstheme="minorHAnsi"/>
                <w:sz w:val="22"/>
                <w:szCs w:val="22"/>
              </w:rPr>
              <w:t>(</w:t>
            </w:r>
            <w:proofErr w:type="gramEnd"/>
            <w:r w:rsidRPr="00B24E96">
              <w:rPr>
                <w:rFonts w:asciiTheme="minorHAnsi" w:hAnsiTheme="minorHAnsi" w:cstheme="minorHAnsi"/>
                <w:sz w:val="22"/>
                <w:szCs w:val="22"/>
              </w:rPr>
              <w:t>55)</w:t>
            </w:r>
          </w:p>
          <w:p w:rsidR="000250F9" w:rsidRPr="00B24E96" w:rsidRDefault="000250F9" w:rsidP="00A94009">
            <w:pPr>
              <w:rPr>
                <w:rFonts w:asciiTheme="minorHAnsi" w:hAnsiTheme="minorHAnsi" w:cstheme="minorHAnsi"/>
                <w:b/>
                <w:color w:val="000000"/>
                <w:kern w:val="24"/>
                <w:sz w:val="22"/>
                <w:szCs w:val="22"/>
              </w:rPr>
            </w:pPr>
            <w:r w:rsidRPr="00B24E96">
              <w:rPr>
                <w:rFonts w:asciiTheme="minorHAnsi" w:hAnsiTheme="minorHAnsi" w:cstheme="minorHAnsi"/>
                <w:b/>
                <w:color w:val="000000"/>
                <w:kern w:val="24"/>
                <w:sz w:val="22"/>
                <w:szCs w:val="22"/>
              </w:rPr>
              <w:t>PG2-</w:t>
            </w:r>
            <w:r w:rsidRPr="00B24E96">
              <w:rPr>
                <w:rFonts w:asciiTheme="minorHAnsi" w:hAnsiTheme="minorHAnsi" w:cstheme="minorHAnsi"/>
                <w:sz w:val="22"/>
                <w:szCs w:val="22"/>
              </w:rPr>
              <w:t xml:space="preserve"> İş analizi yapılarak Beceri Envanteri oluşturulması ve sistemsel yazılım çalışması yapılması</w:t>
            </w:r>
            <w:r w:rsidR="00925674">
              <w:rPr>
                <w:rFonts w:asciiTheme="minorHAnsi" w:hAnsiTheme="minorHAnsi" w:cstheme="minorHAnsi"/>
                <w:sz w:val="22"/>
                <w:szCs w:val="22"/>
              </w:rPr>
              <w:t xml:space="preserve"> (Yüzde)</w:t>
            </w:r>
            <w:r w:rsidRPr="00B24E96">
              <w:rPr>
                <w:rFonts w:asciiTheme="minorHAnsi" w:hAnsiTheme="minorHAnsi" w:cstheme="minorHAnsi"/>
                <w:sz w:val="22"/>
                <w:szCs w:val="22"/>
              </w:rPr>
              <w:t xml:space="preserve"> (</w:t>
            </w:r>
            <w:proofErr w:type="gramStart"/>
            <w:r w:rsidRPr="00B24E96">
              <w:rPr>
                <w:rFonts w:asciiTheme="minorHAnsi" w:hAnsiTheme="minorHAnsi" w:cstheme="minorHAnsi"/>
                <w:sz w:val="22"/>
                <w:szCs w:val="22"/>
              </w:rPr>
              <w:t>% 50</w:t>
            </w:r>
            <w:proofErr w:type="gramEnd"/>
            <w:r w:rsidRPr="00B24E96">
              <w:rPr>
                <w:rFonts w:asciiTheme="minorHAnsi" w:hAnsiTheme="minorHAnsi" w:cstheme="minorHAnsi"/>
                <w:sz w:val="22"/>
                <w:szCs w:val="22"/>
              </w:rPr>
              <w:t>)</w:t>
            </w:r>
          </w:p>
        </w:tc>
      </w:tr>
      <w:tr w:rsidR="000250F9" w:rsidRPr="00B24E96" w:rsidTr="00A94009">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250F9" w:rsidRPr="00B24E96" w:rsidRDefault="000250F9" w:rsidP="00A94009">
            <w:pPr>
              <w:jc w:val="center"/>
              <w:rPr>
                <w:rFonts w:asciiTheme="minorHAnsi" w:hAnsiTheme="minorHAnsi" w:cstheme="minorHAnsi"/>
                <w:sz w:val="22"/>
                <w:szCs w:val="22"/>
              </w:rPr>
            </w:pPr>
            <w:r w:rsidRPr="00B24E96">
              <w:rPr>
                <w:rFonts w:asciiTheme="minorHAnsi" w:hAnsiTheme="minorHAnsi" w:cstheme="minorHAnsi"/>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250F9" w:rsidRPr="00B24E96" w:rsidRDefault="000250F9" w:rsidP="00A94009">
            <w:pPr>
              <w:jc w:val="both"/>
              <w:rPr>
                <w:rFonts w:asciiTheme="minorHAnsi" w:hAnsiTheme="minorHAnsi" w:cstheme="minorHAnsi"/>
                <w:b/>
                <w:color w:val="000000"/>
                <w:kern w:val="24"/>
                <w:sz w:val="22"/>
                <w:szCs w:val="22"/>
              </w:rPr>
            </w:pPr>
            <w:r w:rsidRPr="00B24E96">
              <w:rPr>
                <w:rFonts w:asciiTheme="minorHAnsi" w:eastAsia="Calibri" w:hAnsiTheme="minorHAnsi" w:cstheme="minorHAnsi"/>
                <w:b/>
                <w:sz w:val="22"/>
                <w:szCs w:val="22"/>
                <w:lang w:eastAsia="en-US"/>
              </w:rPr>
              <w:t>F10-</w:t>
            </w:r>
            <w:r w:rsidRPr="00B24E96">
              <w:rPr>
                <w:rFonts w:asciiTheme="minorHAnsi" w:hAnsiTheme="minorHAnsi" w:cstheme="minorHAnsi"/>
                <w:sz w:val="22"/>
                <w:szCs w:val="22"/>
              </w:rPr>
              <w:t>Türk Meslekler Sözlüğünde yer alan mesleklerin iş analizinin yapılarak beceri envanteri oluşturulması ve sistemsel yazılım çalışması yapılması</w:t>
            </w:r>
          </w:p>
        </w:tc>
      </w:tr>
      <w:tr w:rsidR="000250F9" w:rsidRPr="00B24E96" w:rsidTr="00A94009">
        <w:trPr>
          <w:trHeight w:val="28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0250F9" w:rsidRPr="00B24E96" w:rsidRDefault="000250F9" w:rsidP="00A94009">
            <w:pPr>
              <w:jc w:val="center"/>
              <w:rPr>
                <w:rFonts w:asciiTheme="minorHAnsi" w:hAnsiTheme="minorHAnsi" w:cstheme="minorHAnsi"/>
                <w:sz w:val="22"/>
                <w:szCs w:val="22"/>
              </w:rPr>
            </w:pPr>
            <w:r w:rsidRPr="00B24E96">
              <w:rPr>
                <w:rFonts w:asciiTheme="minorHAnsi" w:hAnsiTheme="minorHAnsi" w:cstheme="minorHAnsi"/>
                <w:b/>
                <w:bCs/>
                <w:color w:val="000000"/>
                <w:kern w:val="24"/>
                <w:sz w:val="22"/>
                <w:szCs w:val="22"/>
              </w:rPr>
              <w:t xml:space="preserve">Performans Göstergesi Gerçekleşme Durumu </w:t>
            </w:r>
            <w:r w:rsidRPr="00B24E96">
              <w:rPr>
                <w:rFonts w:asciiTheme="minorHAnsi" w:hAnsiTheme="minorHAnsi" w:cstheme="minorHAnsi"/>
                <w:b/>
                <w:bCs/>
                <w:color w:val="C00000"/>
                <w:kern w:val="24"/>
                <w:sz w:val="22"/>
                <w:szCs w:val="22"/>
              </w:rPr>
              <w:t>(İl Düzeyinde)</w:t>
            </w:r>
          </w:p>
        </w:tc>
      </w:tr>
      <w:tr w:rsidR="000250F9" w:rsidRPr="00B24E96" w:rsidTr="00A94009">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250F9" w:rsidRPr="00B24E96" w:rsidRDefault="000250F9" w:rsidP="00A94009">
            <w:pPr>
              <w:jc w:val="center"/>
              <w:rPr>
                <w:rFonts w:asciiTheme="minorHAnsi" w:hAnsiTheme="minorHAnsi" w:cstheme="minorHAnsi"/>
                <w:color w:val="000000"/>
                <w:sz w:val="22"/>
                <w:szCs w:val="22"/>
              </w:rPr>
            </w:pPr>
            <w:r w:rsidRPr="00B24E96">
              <w:rPr>
                <w:rFonts w:asciiTheme="minorHAnsi" w:hAnsiTheme="minorHAnsi" w:cstheme="minorHAnsi"/>
                <w:b/>
                <w:bCs/>
                <w:color w:val="000000"/>
                <w:kern w:val="24"/>
                <w:sz w:val="22"/>
                <w:szCs w:val="22"/>
              </w:rPr>
              <w:t>PG1</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250F9" w:rsidRPr="00B24E96" w:rsidRDefault="000250F9" w:rsidP="00A94009">
            <w:pPr>
              <w:jc w:val="center"/>
              <w:rPr>
                <w:rFonts w:asciiTheme="minorHAnsi" w:hAnsiTheme="minorHAnsi" w:cstheme="minorHAnsi"/>
                <w:sz w:val="22"/>
                <w:szCs w:val="22"/>
              </w:rPr>
            </w:pPr>
          </w:p>
        </w:tc>
      </w:tr>
      <w:tr w:rsidR="000250F9" w:rsidRPr="00B24E96" w:rsidTr="00A94009">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250F9" w:rsidRPr="00B24E96" w:rsidRDefault="000250F9" w:rsidP="00A94009">
            <w:pPr>
              <w:jc w:val="center"/>
              <w:rPr>
                <w:rFonts w:asciiTheme="minorHAnsi" w:hAnsiTheme="minorHAnsi" w:cstheme="minorHAnsi"/>
                <w:b/>
                <w:bCs/>
                <w:color w:val="000000"/>
                <w:kern w:val="24"/>
                <w:sz w:val="22"/>
                <w:szCs w:val="22"/>
              </w:rPr>
            </w:pPr>
            <w:r w:rsidRPr="00B24E96">
              <w:rPr>
                <w:rFonts w:asciiTheme="minorHAnsi" w:hAnsiTheme="minorHAnsi" w:cstheme="minorHAnsi"/>
                <w:b/>
                <w:bCs/>
                <w:color w:val="000000"/>
                <w:kern w:val="24"/>
                <w:sz w:val="22"/>
                <w:szCs w:val="22"/>
              </w:rPr>
              <w:t>PG2</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250F9" w:rsidRPr="00B24E96" w:rsidRDefault="000250F9" w:rsidP="00A94009">
            <w:pPr>
              <w:jc w:val="center"/>
              <w:rPr>
                <w:rFonts w:asciiTheme="minorHAnsi" w:hAnsiTheme="minorHAnsi" w:cstheme="minorHAnsi"/>
                <w:sz w:val="22"/>
                <w:szCs w:val="22"/>
              </w:rPr>
            </w:pPr>
          </w:p>
        </w:tc>
      </w:tr>
      <w:tr w:rsidR="000250F9" w:rsidRPr="00B24E96" w:rsidTr="00A94009">
        <w:trPr>
          <w:trHeight w:val="284"/>
        </w:trPr>
        <w:tc>
          <w:tcPr>
            <w:tcW w:w="38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0250F9" w:rsidRPr="00B24E96" w:rsidRDefault="000250F9" w:rsidP="00A94009">
            <w:pPr>
              <w:jc w:val="center"/>
              <w:rPr>
                <w:rFonts w:asciiTheme="minorHAnsi" w:hAnsiTheme="minorHAnsi" w:cstheme="minorHAnsi"/>
                <w:sz w:val="22"/>
                <w:szCs w:val="22"/>
              </w:rPr>
            </w:pPr>
            <w:r w:rsidRPr="00B24E96">
              <w:rPr>
                <w:rFonts w:asciiTheme="minorHAnsi" w:hAnsiTheme="minorHAnsi" w:cstheme="minorHAnsi"/>
                <w:b/>
                <w:bCs/>
                <w:color w:val="000000"/>
                <w:kern w:val="24"/>
                <w:sz w:val="22"/>
                <w:szCs w:val="22"/>
              </w:rPr>
              <w:t xml:space="preserve">Yürütülen Faaliyetlere İlişkin </w:t>
            </w:r>
            <w:proofErr w:type="gramStart"/>
            <w:r w:rsidRPr="00B24E96">
              <w:rPr>
                <w:rFonts w:asciiTheme="minorHAnsi" w:hAnsiTheme="minorHAnsi" w:cstheme="minorHAnsi"/>
                <w:b/>
                <w:bCs/>
                <w:color w:val="000000"/>
                <w:kern w:val="24"/>
                <w:sz w:val="22"/>
                <w:szCs w:val="22"/>
              </w:rPr>
              <w:t>Bilgi</w:t>
            </w:r>
            <w:r w:rsidRPr="00B24E96">
              <w:rPr>
                <w:rFonts w:asciiTheme="minorHAnsi" w:hAnsiTheme="minorHAnsi" w:cstheme="minorHAnsi"/>
                <w:b/>
                <w:bCs/>
                <w:color w:val="C00000"/>
                <w:kern w:val="24"/>
                <w:sz w:val="22"/>
                <w:szCs w:val="22"/>
              </w:rPr>
              <w:t>(</w:t>
            </w:r>
            <w:proofErr w:type="gramEnd"/>
            <w:r w:rsidRPr="00B24E96">
              <w:rPr>
                <w:rFonts w:asciiTheme="minorHAnsi" w:hAnsiTheme="minorHAnsi" w:cstheme="minorHAnsi"/>
                <w:b/>
                <w:bCs/>
                <w:color w:val="C00000"/>
                <w:kern w:val="24"/>
                <w:sz w:val="22"/>
                <w:szCs w:val="22"/>
              </w:rPr>
              <w:t>İl Düzeyinde)</w:t>
            </w:r>
          </w:p>
        </w:tc>
        <w:tc>
          <w:tcPr>
            <w:tcW w:w="11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0250F9" w:rsidRPr="00B24E96" w:rsidRDefault="000250F9" w:rsidP="00A94009">
            <w:pPr>
              <w:jc w:val="center"/>
              <w:rPr>
                <w:rFonts w:asciiTheme="minorHAnsi" w:hAnsiTheme="minorHAnsi" w:cstheme="minorHAnsi"/>
                <w:sz w:val="22"/>
                <w:szCs w:val="22"/>
              </w:rPr>
            </w:pPr>
            <w:r w:rsidRPr="00B24E96">
              <w:rPr>
                <w:rFonts w:asciiTheme="minorHAnsi" w:hAnsiTheme="minorHAnsi" w:cstheme="minorHAnsi"/>
                <w:b/>
                <w:bCs/>
                <w:color w:val="000000"/>
                <w:kern w:val="24"/>
                <w:sz w:val="22"/>
                <w:szCs w:val="22"/>
              </w:rPr>
              <w:t>Ödenek ve Harcama Durumu (TL)</w:t>
            </w:r>
          </w:p>
        </w:tc>
      </w:tr>
      <w:tr w:rsidR="000250F9" w:rsidRPr="00B24E96" w:rsidTr="00A94009">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250F9" w:rsidRPr="00B24E96" w:rsidRDefault="000250F9" w:rsidP="00A94009">
            <w:pPr>
              <w:jc w:val="center"/>
              <w:rPr>
                <w:rFonts w:asciiTheme="minorHAnsi" w:hAnsiTheme="minorHAnsi" w:cstheme="minorHAnsi"/>
                <w:sz w:val="22"/>
                <w:szCs w:val="22"/>
              </w:rPr>
            </w:pPr>
            <w:r w:rsidRPr="00B24E96">
              <w:rPr>
                <w:rFonts w:asciiTheme="minorHAnsi" w:hAnsiTheme="minorHAnsi" w:cstheme="minorHAnsi"/>
                <w:b/>
                <w:bCs/>
                <w:color w:val="000000"/>
                <w:kern w:val="24"/>
                <w:sz w:val="22"/>
                <w:szCs w:val="22"/>
              </w:rPr>
              <w:t>F10</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250F9" w:rsidRPr="00B24E96" w:rsidRDefault="000250F9" w:rsidP="00A94009">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250F9" w:rsidRPr="00B24E96" w:rsidRDefault="000250F9" w:rsidP="00A94009">
            <w:pPr>
              <w:rPr>
                <w:rFonts w:asciiTheme="minorHAnsi" w:hAnsiTheme="minorHAnsi" w:cstheme="minorHAnsi"/>
                <w:color w:val="000000"/>
                <w:sz w:val="22"/>
                <w:szCs w:val="22"/>
              </w:rPr>
            </w:pPr>
            <w:r w:rsidRPr="00B24E96">
              <w:rPr>
                <w:rFonts w:asciiTheme="minorHAnsi" w:hAnsiTheme="minorHAnsi" w:cstheme="minorHAnsi"/>
                <w:color w:val="000000"/>
                <w:sz w:val="22"/>
                <w:szCs w:val="22"/>
              </w:rPr>
              <w:t xml:space="preserve">Ödenek: </w:t>
            </w:r>
          </w:p>
          <w:p w:rsidR="000250F9" w:rsidRPr="00B24E96" w:rsidRDefault="000250F9" w:rsidP="00A94009">
            <w:pPr>
              <w:rPr>
                <w:rFonts w:asciiTheme="minorHAnsi" w:hAnsiTheme="minorHAnsi" w:cstheme="minorHAnsi"/>
                <w:color w:val="000000"/>
                <w:sz w:val="22"/>
                <w:szCs w:val="22"/>
              </w:rPr>
            </w:pPr>
            <w:r w:rsidRPr="00B24E96">
              <w:rPr>
                <w:rFonts w:asciiTheme="minorHAnsi" w:hAnsiTheme="minorHAnsi" w:cstheme="minorHAnsi"/>
                <w:color w:val="000000"/>
                <w:sz w:val="22"/>
                <w:szCs w:val="22"/>
              </w:rPr>
              <w:t>Harcama:</w:t>
            </w:r>
          </w:p>
        </w:tc>
      </w:tr>
    </w:tbl>
    <w:p w:rsidR="000250F9" w:rsidRDefault="000250F9" w:rsidP="00D67B72">
      <w:pPr>
        <w:pStyle w:val="Default"/>
        <w:jc w:val="center"/>
        <w:rPr>
          <w:b/>
          <w:bCs/>
          <w:color w:val="984806"/>
          <w:sz w:val="32"/>
          <w:szCs w:val="22"/>
        </w:rPr>
      </w:pPr>
    </w:p>
    <w:p w:rsidR="000250F9" w:rsidRDefault="000250F9" w:rsidP="00D67B72">
      <w:pPr>
        <w:pStyle w:val="Default"/>
        <w:jc w:val="center"/>
        <w:rPr>
          <w:b/>
          <w:bCs/>
          <w:color w:val="984806"/>
          <w:sz w:val="32"/>
          <w:szCs w:val="22"/>
        </w:rPr>
      </w:pPr>
    </w:p>
    <w:p w:rsidR="000250F9" w:rsidRDefault="000250F9" w:rsidP="00D67B72">
      <w:pPr>
        <w:pStyle w:val="Default"/>
        <w:jc w:val="center"/>
        <w:rPr>
          <w:b/>
          <w:bCs/>
          <w:color w:val="984806"/>
          <w:sz w:val="32"/>
          <w:szCs w:val="22"/>
        </w:rPr>
      </w:pPr>
    </w:p>
    <w:p w:rsidR="000250F9" w:rsidRDefault="000250F9" w:rsidP="00D67B72">
      <w:pPr>
        <w:pStyle w:val="Default"/>
        <w:jc w:val="center"/>
        <w:rPr>
          <w:b/>
          <w:bCs/>
          <w:color w:val="984806"/>
          <w:sz w:val="32"/>
          <w:szCs w:val="22"/>
        </w:rPr>
      </w:pPr>
    </w:p>
    <w:p w:rsidR="003644E9" w:rsidRDefault="003644E9" w:rsidP="00D67B72">
      <w:pPr>
        <w:pStyle w:val="Default"/>
        <w:jc w:val="center"/>
        <w:rPr>
          <w:b/>
          <w:bCs/>
          <w:color w:val="984806"/>
          <w:sz w:val="32"/>
          <w:szCs w:val="22"/>
        </w:rPr>
      </w:pPr>
    </w:p>
    <w:p w:rsidR="003644E9" w:rsidRDefault="003644E9" w:rsidP="003644E9">
      <w:pPr>
        <w:pStyle w:val="Default"/>
        <w:jc w:val="center"/>
        <w:rPr>
          <w:b/>
          <w:bCs/>
          <w:color w:val="984806"/>
          <w:sz w:val="32"/>
          <w:szCs w:val="22"/>
        </w:rPr>
      </w:pPr>
      <w:r>
        <w:rPr>
          <w:b/>
          <w:bCs/>
          <w:color w:val="984806"/>
          <w:sz w:val="32"/>
          <w:szCs w:val="22"/>
        </w:rPr>
        <w:t>FAALİYET DEĞERLENDİRME RAPORU TABLOSU EK 5</w:t>
      </w:r>
    </w:p>
    <w:p w:rsidR="003644E9" w:rsidRPr="003D5DE5" w:rsidRDefault="003644E9" w:rsidP="003644E9">
      <w:pPr>
        <w:pStyle w:val="Default"/>
        <w:jc w:val="center"/>
        <w:rPr>
          <w:b/>
          <w:bCs/>
          <w:color w:val="984806"/>
          <w:sz w:val="32"/>
          <w:szCs w:val="22"/>
        </w:rPr>
      </w:pPr>
    </w:p>
    <w:tbl>
      <w:tblPr>
        <w:tblW w:w="5000" w:type="pct"/>
        <w:tblCellMar>
          <w:left w:w="0" w:type="dxa"/>
          <w:right w:w="0" w:type="dxa"/>
        </w:tblCellMar>
        <w:tblLook w:val="04A0" w:firstRow="1" w:lastRow="0" w:firstColumn="1" w:lastColumn="0" w:noHBand="0" w:noVBand="1"/>
      </w:tblPr>
      <w:tblGrid>
        <w:gridCol w:w="1321"/>
        <w:gridCol w:w="6289"/>
        <w:gridCol w:w="3527"/>
        <w:gridCol w:w="3413"/>
      </w:tblGrid>
      <w:tr w:rsidR="003644E9" w:rsidRPr="00862FA1" w:rsidTr="00A94009">
        <w:trPr>
          <w:trHeight w:val="330"/>
        </w:trPr>
        <w:tc>
          <w:tcPr>
            <w:tcW w:w="2615" w:type="pct"/>
            <w:gridSpan w:val="2"/>
            <w:tcBorders>
              <w:top w:val="single" w:sz="8" w:space="0" w:color="000000"/>
              <w:left w:val="single" w:sz="8" w:space="0" w:color="000000"/>
              <w:bottom w:val="single" w:sz="4" w:space="0" w:color="auto"/>
              <w:right w:val="single" w:sz="8" w:space="0" w:color="000000"/>
            </w:tcBorders>
            <w:shd w:val="clear" w:color="auto" w:fill="244061"/>
            <w:tcMar>
              <w:top w:w="15" w:type="dxa"/>
              <w:left w:w="93" w:type="dxa"/>
              <w:bottom w:w="0" w:type="dxa"/>
              <w:right w:w="93" w:type="dxa"/>
            </w:tcMar>
            <w:vAlign w:val="center"/>
          </w:tcPr>
          <w:p w:rsidR="003644E9" w:rsidRPr="00862FA1" w:rsidRDefault="003644E9" w:rsidP="00A94009">
            <w:pPr>
              <w:spacing w:line="214" w:lineRule="atLeast"/>
              <w:rPr>
                <w:rFonts w:asciiTheme="minorHAnsi" w:hAnsiTheme="minorHAnsi" w:cstheme="minorHAnsi"/>
                <w:sz w:val="22"/>
                <w:szCs w:val="22"/>
              </w:rPr>
            </w:pPr>
            <w:r w:rsidRPr="00862FA1">
              <w:rPr>
                <w:rFonts w:asciiTheme="minorHAnsi" w:hAnsiTheme="minorHAnsi" w:cstheme="minorHAnsi"/>
                <w:b/>
                <w:bCs/>
                <w:color w:val="FFFFFF"/>
                <w:kern w:val="24"/>
                <w:sz w:val="22"/>
                <w:szCs w:val="22"/>
              </w:rPr>
              <w:t xml:space="preserve">Değerlendirme </w:t>
            </w:r>
            <w:proofErr w:type="gramStart"/>
            <w:r w:rsidRPr="00862FA1">
              <w:rPr>
                <w:rFonts w:asciiTheme="minorHAnsi" w:hAnsiTheme="minorHAnsi" w:cstheme="minorHAnsi"/>
                <w:b/>
                <w:bCs/>
                <w:color w:val="FFFFFF"/>
                <w:kern w:val="24"/>
                <w:sz w:val="22"/>
                <w:szCs w:val="22"/>
              </w:rPr>
              <w:t>Raporuna  Konu</w:t>
            </w:r>
            <w:proofErr w:type="gramEnd"/>
            <w:r w:rsidRPr="00862FA1">
              <w:rPr>
                <w:rFonts w:asciiTheme="minorHAnsi" w:hAnsiTheme="minorHAnsi" w:cstheme="minorHAnsi"/>
                <w:b/>
                <w:bCs/>
                <w:color w:val="FFFFFF"/>
                <w:kern w:val="24"/>
                <w:sz w:val="22"/>
                <w:szCs w:val="22"/>
              </w:rPr>
              <w:t xml:space="preserve"> Birim:</w:t>
            </w:r>
          </w:p>
        </w:tc>
        <w:tc>
          <w:tcPr>
            <w:tcW w:w="2385" w:type="pct"/>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3644E9" w:rsidRPr="00862FA1" w:rsidRDefault="003644E9" w:rsidP="00A94009">
            <w:pPr>
              <w:contextualSpacing/>
              <w:rPr>
                <w:rFonts w:asciiTheme="minorHAnsi" w:hAnsiTheme="minorHAnsi" w:cstheme="minorHAnsi"/>
                <w:sz w:val="22"/>
                <w:szCs w:val="22"/>
              </w:rPr>
            </w:pPr>
            <w:r w:rsidRPr="00862FA1">
              <w:rPr>
                <w:rFonts w:asciiTheme="minorHAnsi" w:hAnsiTheme="minorHAnsi" w:cstheme="minorHAnsi"/>
                <w:b/>
                <w:bCs/>
                <w:color w:val="000000"/>
                <w:kern w:val="24"/>
                <w:sz w:val="22"/>
                <w:szCs w:val="22"/>
              </w:rPr>
              <w:t>Bursa Çalışma ve İş Kurumu İl Müdürlüğü</w:t>
            </w:r>
          </w:p>
        </w:tc>
      </w:tr>
      <w:tr w:rsidR="003644E9" w:rsidRPr="00862FA1" w:rsidTr="00A94009">
        <w:trPr>
          <w:trHeight w:val="450"/>
        </w:trPr>
        <w:tc>
          <w:tcPr>
            <w:tcW w:w="2615" w:type="pct"/>
            <w:gridSpan w:val="2"/>
            <w:tcBorders>
              <w:top w:val="single" w:sz="4" w:space="0" w:color="auto"/>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3644E9" w:rsidRPr="00862FA1" w:rsidRDefault="003644E9" w:rsidP="00A94009">
            <w:pPr>
              <w:spacing w:line="214" w:lineRule="atLeast"/>
              <w:rPr>
                <w:rFonts w:asciiTheme="minorHAnsi" w:hAnsiTheme="minorHAnsi" w:cstheme="minorHAnsi"/>
                <w:b/>
                <w:bCs/>
                <w:color w:val="FFFFFF"/>
                <w:kern w:val="24"/>
                <w:sz w:val="22"/>
                <w:szCs w:val="22"/>
              </w:rPr>
            </w:pPr>
            <w:r w:rsidRPr="00862FA1">
              <w:rPr>
                <w:rFonts w:asciiTheme="minorHAnsi" w:hAnsiTheme="minorHAnsi" w:cstheme="minorHAnsi"/>
                <w:b/>
                <w:bCs/>
                <w:color w:val="FFFFFF"/>
                <w:kern w:val="24"/>
                <w:sz w:val="22"/>
                <w:szCs w:val="22"/>
              </w:rPr>
              <w:t>Değerlendirmeye Konu Stratejik Plan ve Performans Programı:</w:t>
            </w:r>
          </w:p>
        </w:tc>
        <w:tc>
          <w:tcPr>
            <w:tcW w:w="2385" w:type="pct"/>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644E9" w:rsidRPr="00862FA1" w:rsidRDefault="003644E9" w:rsidP="00A94009">
            <w:pPr>
              <w:contextualSpacing/>
              <w:rPr>
                <w:rFonts w:asciiTheme="minorHAnsi" w:hAnsiTheme="minorHAnsi" w:cstheme="minorHAnsi"/>
                <w:b/>
                <w:bCs/>
                <w:color w:val="000000"/>
                <w:kern w:val="24"/>
                <w:sz w:val="22"/>
                <w:szCs w:val="22"/>
              </w:rPr>
            </w:pPr>
            <w:r w:rsidRPr="00862FA1">
              <w:rPr>
                <w:rFonts w:asciiTheme="minorHAnsi" w:hAnsiTheme="minorHAnsi" w:cstheme="minorHAnsi"/>
                <w:b/>
                <w:bCs/>
                <w:color w:val="000000"/>
                <w:kern w:val="24"/>
                <w:sz w:val="22"/>
                <w:szCs w:val="22"/>
              </w:rPr>
              <w:t>Türkiye İş Kurumu’nun 2019 – 2023 Dönemi Stratejik Planı</w:t>
            </w:r>
          </w:p>
          <w:p w:rsidR="003644E9" w:rsidRPr="00862FA1" w:rsidRDefault="003644E9" w:rsidP="00A94009">
            <w:pPr>
              <w:contextualSpacing/>
              <w:rPr>
                <w:rFonts w:asciiTheme="minorHAnsi" w:hAnsiTheme="minorHAnsi" w:cstheme="minorHAnsi"/>
                <w:b/>
                <w:bCs/>
                <w:color w:val="000000"/>
                <w:kern w:val="24"/>
                <w:sz w:val="22"/>
                <w:szCs w:val="22"/>
              </w:rPr>
            </w:pPr>
            <w:r w:rsidRPr="00862FA1">
              <w:rPr>
                <w:rFonts w:asciiTheme="minorHAnsi" w:hAnsiTheme="minorHAnsi" w:cstheme="minorHAnsi"/>
                <w:b/>
                <w:bCs/>
                <w:color w:val="000000"/>
                <w:kern w:val="24"/>
                <w:sz w:val="22"/>
                <w:szCs w:val="22"/>
              </w:rPr>
              <w:t>2023 Yılı Performans Programı</w:t>
            </w:r>
          </w:p>
        </w:tc>
      </w:tr>
      <w:tr w:rsidR="003644E9" w:rsidRPr="00862FA1" w:rsidTr="00A94009">
        <w:trPr>
          <w:trHeight w:val="90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3644E9" w:rsidRPr="00862FA1" w:rsidRDefault="003644E9" w:rsidP="00A94009">
            <w:pPr>
              <w:jc w:val="center"/>
              <w:rPr>
                <w:rFonts w:asciiTheme="minorHAnsi" w:hAnsiTheme="minorHAnsi" w:cstheme="minorHAnsi"/>
                <w:sz w:val="22"/>
                <w:szCs w:val="22"/>
              </w:rPr>
            </w:pPr>
            <w:r w:rsidRPr="00862FA1">
              <w:rPr>
                <w:rFonts w:asciiTheme="minorHAnsi" w:hAnsiTheme="minorHAnsi" w:cstheme="minorHAnsi"/>
                <w:b/>
                <w:bCs/>
                <w:color w:val="000000"/>
                <w:kern w:val="24"/>
                <w:sz w:val="22"/>
                <w:szCs w:val="22"/>
              </w:rPr>
              <w:t xml:space="preserve">Amaç </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3644E9" w:rsidRPr="00862FA1" w:rsidRDefault="003644E9" w:rsidP="00A94009">
            <w:pPr>
              <w:pStyle w:val="AralkYok"/>
              <w:rPr>
                <w:rFonts w:asciiTheme="minorHAnsi" w:hAnsiTheme="minorHAnsi" w:cstheme="minorHAnsi"/>
                <w:color w:val="000000"/>
                <w:kern w:val="24"/>
                <w:sz w:val="22"/>
                <w:szCs w:val="22"/>
              </w:rPr>
            </w:pPr>
            <w:r w:rsidRPr="00862FA1">
              <w:rPr>
                <w:rFonts w:asciiTheme="minorHAnsi" w:hAnsiTheme="minorHAnsi" w:cstheme="minorHAnsi"/>
                <w:b/>
                <w:sz w:val="22"/>
                <w:szCs w:val="22"/>
              </w:rPr>
              <w:t>SA2-</w:t>
            </w:r>
            <w:r w:rsidRPr="00862FA1">
              <w:rPr>
                <w:rFonts w:asciiTheme="minorHAnsi" w:hAnsiTheme="minorHAnsi" w:cstheme="minorHAnsi"/>
                <w:sz w:val="22"/>
                <w:szCs w:val="22"/>
              </w:rPr>
              <w:t xml:space="preserve"> İşgücü piyasasının ihtiyaçları doğrultusunda kalıcı istihdam için nitelikli danışmanlık hizmetleri geliştirmek.</w:t>
            </w:r>
          </w:p>
        </w:tc>
      </w:tr>
      <w:tr w:rsidR="003644E9" w:rsidRPr="00862FA1" w:rsidTr="00A94009">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3644E9" w:rsidRPr="00862FA1" w:rsidRDefault="003644E9" w:rsidP="00A94009">
            <w:pPr>
              <w:jc w:val="center"/>
              <w:rPr>
                <w:rFonts w:asciiTheme="minorHAnsi" w:hAnsiTheme="minorHAnsi" w:cstheme="minorHAnsi"/>
                <w:sz w:val="22"/>
                <w:szCs w:val="22"/>
              </w:rPr>
            </w:pPr>
            <w:r w:rsidRPr="00862FA1">
              <w:rPr>
                <w:rFonts w:asciiTheme="minorHAnsi" w:hAnsiTheme="minorHAnsi" w:cstheme="minorHAnsi"/>
                <w:b/>
                <w:bCs/>
                <w:color w:val="000000"/>
                <w:kern w:val="24"/>
                <w:sz w:val="22"/>
                <w:szCs w:val="22"/>
              </w:rPr>
              <w:t>Hedef – Performans Hedefi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3644E9" w:rsidRPr="00862FA1" w:rsidRDefault="003644E9" w:rsidP="00A94009">
            <w:pPr>
              <w:rPr>
                <w:rFonts w:asciiTheme="minorHAnsi" w:hAnsiTheme="minorHAnsi" w:cstheme="minorHAnsi"/>
                <w:b/>
                <w:color w:val="000000"/>
                <w:kern w:val="24"/>
                <w:sz w:val="22"/>
                <w:szCs w:val="22"/>
              </w:rPr>
            </w:pPr>
            <w:r w:rsidRPr="00862FA1">
              <w:rPr>
                <w:rFonts w:asciiTheme="minorHAnsi" w:hAnsiTheme="minorHAnsi" w:cstheme="minorHAnsi"/>
                <w:b/>
                <w:color w:val="000000"/>
                <w:kern w:val="24"/>
                <w:sz w:val="22"/>
                <w:szCs w:val="22"/>
              </w:rPr>
              <w:t>H2.1-</w:t>
            </w:r>
            <w:r w:rsidRPr="00862FA1">
              <w:rPr>
                <w:rFonts w:asciiTheme="minorHAnsi" w:hAnsiTheme="minorHAnsi" w:cstheme="minorHAnsi"/>
                <w:sz w:val="22"/>
                <w:szCs w:val="22"/>
              </w:rPr>
              <w:t>Öğrencilere etkili iş ve meslek danışmanlığı hizmeti vermek.</w:t>
            </w:r>
          </w:p>
          <w:p w:rsidR="003644E9" w:rsidRPr="00862FA1" w:rsidRDefault="003644E9" w:rsidP="00A94009">
            <w:pPr>
              <w:rPr>
                <w:rFonts w:asciiTheme="minorHAnsi" w:hAnsiTheme="minorHAnsi" w:cstheme="minorHAnsi"/>
                <w:color w:val="000000"/>
                <w:kern w:val="24"/>
                <w:sz w:val="22"/>
                <w:szCs w:val="22"/>
              </w:rPr>
            </w:pPr>
            <w:r w:rsidRPr="00862FA1">
              <w:rPr>
                <w:rFonts w:asciiTheme="minorHAnsi" w:hAnsiTheme="minorHAnsi" w:cstheme="minorHAnsi"/>
                <w:b/>
                <w:color w:val="000000"/>
                <w:kern w:val="24"/>
                <w:sz w:val="22"/>
                <w:szCs w:val="22"/>
              </w:rPr>
              <w:t>PH9-</w:t>
            </w:r>
            <w:r w:rsidRPr="00862FA1">
              <w:rPr>
                <w:rFonts w:asciiTheme="minorHAnsi" w:hAnsiTheme="minorHAnsi" w:cstheme="minorHAnsi"/>
                <w:sz w:val="22"/>
                <w:szCs w:val="22"/>
              </w:rPr>
              <w:t>Öğrencilere etkin iş ve meslek danışmanlığı hizmeti sunulacak ve danışmanlık hizmeti verilen öğrenci sayısı artırılacaktır</w:t>
            </w:r>
            <w:r w:rsidR="00652D52">
              <w:rPr>
                <w:rFonts w:asciiTheme="minorHAnsi" w:hAnsiTheme="minorHAnsi" w:cstheme="minorHAnsi"/>
                <w:sz w:val="22"/>
                <w:szCs w:val="22"/>
              </w:rPr>
              <w:t>.</w:t>
            </w:r>
          </w:p>
        </w:tc>
      </w:tr>
      <w:tr w:rsidR="003644E9" w:rsidRPr="00862FA1" w:rsidTr="00A94009">
        <w:trPr>
          <w:trHeight w:val="489"/>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3644E9" w:rsidRPr="00862FA1" w:rsidRDefault="003644E9" w:rsidP="00A94009">
            <w:pPr>
              <w:jc w:val="center"/>
              <w:rPr>
                <w:rFonts w:asciiTheme="minorHAnsi" w:hAnsiTheme="minorHAnsi" w:cstheme="minorHAnsi"/>
                <w:sz w:val="22"/>
                <w:szCs w:val="22"/>
              </w:rPr>
            </w:pPr>
            <w:r w:rsidRPr="00862FA1">
              <w:rPr>
                <w:rFonts w:asciiTheme="minorHAnsi" w:hAnsiTheme="minorHAnsi" w:cstheme="minorHAnsi"/>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3644E9" w:rsidRPr="00862FA1" w:rsidRDefault="003644E9" w:rsidP="00A94009">
            <w:pPr>
              <w:rPr>
                <w:rFonts w:asciiTheme="minorHAnsi" w:hAnsiTheme="minorHAnsi" w:cstheme="minorHAnsi"/>
                <w:sz w:val="22"/>
                <w:szCs w:val="22"/>
              </w:rPr>
            </w:pPr>
            <w:r w:rsidRPr="00862FA1">
              <w:rPr>
                <w:rFonts w:asciiTheme="minorHAnsi" w:hAnsiTheme="minorHAnsi" w:cstheme="minorHAnsi"/>
                <w:b/>
                <w:sz w:val="22"/>
                <w:szCs w:val="22"/>
              </w:rPr>
              <w:t>PG1-</w:t>
            </w:r>
            <w:r w:rsidRPr="00862FA1">
              <w:rPr>
                <w:rFonts w:asciiTheme="minorHAnsi" w:hAnsiTheme="minorHAnsi" w:cstheme="minorHAnsi"/>
                <w:sz w:val="22"/>
                <w:szCs w:val="22"/>
              </w:rPr>
              <w:t xml:space="preserve"> İş ve meslek danışmanlığı hizmeti verilen öğrenci sayısı </w:t>
            </w:r>
            <w:r w:rsidR="00925674">
              <w:rPr>
                <w:rFonts w:asciiTheme="minorHAnsi" w:hAnsiTheme="minorHAnsi" w:cstheme="minorHAnsi"/>
                <w:sz w:val="22"/>
                <w:szCs w:val="22"/>
              </w:rPr>
              <w:t>(Sayı</w:t>
            </w:r>
            <w:proofErr w:type="gramStart"/>
            <w:r w:rsidR="00925674">
              <w:rPr>
                <w:rFonts w:asciiTheme="minorHAnsi" w:hAnsiTheme="minorHAnsi" w:cstheme="minorHAnsi"/>
                <w:sz w:val="22"/>
                <w:szCs w:val="22"/>
              </w:rPr>
              <w:t>)</w:t>
            </w:r>
            <w:r w:rsidRPr="00862FA1">
              <w:rPr>
                <w:rFonts w:asciiTheme="minorHAnsi" w:hAnsiTheme="minorHAnsi" w:cstheme="minorHAnsi"/>
                <w:sz w:val="22"/>
                <w:szCs w:val="22"/>
              </w:rPr>
              <w:t>(</w:t>
            </w:r>
            <w:proofErr w:type="gramEnd"/>
            <w:r w:rsidRPr="00862FA1">
              <w:rPr>
                <w:rFonts w:asciiTheme="minorHAnsi" w:hAnsiTheme="minorHAnsi" w:cstheme="minorHAnsi"/>
                <w:sz w:val="22"/>
                <w:szCs w:val="22"/>
              </w:rPr>
              <w:t>6.188.848)</w:t>
            </w:r>
          </w:p>
          <w:p w:rsidR="003644E9" w:rsidRPr="00862FA1" w:rsidRDefault="003644E9" w:rsidP="00A94009">
            <w:pPr>
              <w:rPr>
                <w:rFonts w:asciiTheme="minorHAnsi" w:hAnsiTheme="minorHAnsi" w:cstheme="minorHAnsi"/>
                <w:sz w:val="22"/>
                <w:szCs w:val="22"/>
              </w:rPr>
            </w:pPr>
            <w:r w:rsidRPr="00862FA1">
              <w:rPr>
                <w:rFonts w:asciiTheme="minorHAnsi" w:hAnsiTheme="minorHAnsi" w:cstheme="minorHAnsi"/>
                <w:b/>
                <w:color w:val="000000"/>
                <w:kern w:val="24"/>
                <w:sz w:val="22"/>
                <w:szCs w:val="22"/>
              </w:rPr>
              <w:t>PG2-</w:t>
            </w:r>
            <w:r w:rsidRPr="00862FA1">
              <w:rPr>
                <w:rFonts w:asciiTheme="minorHAnsi" w:hAnsiTheme="minorHAnsi" w:cstheme="minorHAnsi"/>
                <w:sz w:val="22"/>
                <w:szCs w:val="22"/>
              </w:rPr>
              <w:t xml:space="preserve"> İş Kulüplerinden yararlanan öğrenci sayısı </w:t>
            </w:r>
            <w:r w:rsidR="00925674">
              <w:rPr>
                <w:rFonts w:asciiTheme="minorHAnsi" w:hAnsiTheme="minorHAnsi" w:cstheme="minorHAnsi"/>
                <w:sz w:val="22"/>
                <w:szCs w:val="22"/>
              </w:rPr>
              <w:t>(Sayı</w:t>
            </w:r>
            <w:proofErr w:type="gramStart"/>
            <w:r w:rsidR="00925674">
              <w:rPr>
                <w:rFonts w:asciiTheme="minorHAnsi" w:hAnsiTheme="minorHAnsi" w:cstheme="minorHAnsi"/>
                <w:sz w:val="22"/>
                <w:szCs w:val="22"/>
              </w:rPr>
              <w:t>)</w:t>
            </w:r>
            <w:r w:rsidRPr="00862FA1">
              <w:rPr>
                <w:rFonts w:asciiTheme="minorHAnsi" w:hAnsiTheme="minorHAnsi" w:cstheme="minorHAnsi"/>
                <w:sz w:val="22"/>
                <w:szCs w:val="22"/>
              </w:rPr>
              <w:t>(</w:t>
            </w:r>
            <w:proofErr w:type="gramEnd"/>
            <w:r w:rsidRPr="00862FA1">
              <w:rPr>
                <w:rFonts w:asciiTheme="minorHAnsi" w:hAnsiTheme="minorHAnsi" w:cstheme="minorHAnsi"/>
                <w:sz w:val="22"/>
                <w:szCs w:val="22"/>
              </w:rPr>
              <w:t>4.937)</w:t>
            </w:r>
          </w:p>
          <w:p w:rsidR="003644E9" w:rsidRPr="00862FA1" w:rsidRDefault="003644E9" w:rsidP="00A94009">
            <w:pPr>
              <w:rPr>
                <w:rFonts w:asciiTheme="minorHAnsi" w:hAnsiTheme="minorHAnsi" w:cstheme="minorHAnsi"/>
                <w:b/>
                <w:color w:val="000000"/>
                <w:kern w:val="24"/>
                <w:sz w:val="22"/>
                <w:szCs w:val="22"/>
              </w:rPr>
            </w:pPr>
            <w:r w:rsidRPr="00862FA1">
              <w:rPr>
                <w:rFonts w:asciiTheme="minorHAnsi" w:hAnsiTheme="minorHAnsi" w:cstheme="minorHAnsi"/>
                <w:b/>
                <w:color w:val="000000"/>
                <w:kern w:val="24"/>
                <w:sz w:val="22"/>
                <w:szCs w:val="22"/>
              </w:rPr>
              <w:t>PG3-</w:t>
            </w:r>
            <w:r w:rsidRPr="00862FA1">
              <w:rPr>
                <w:rFonts w:asciiTheme="minorHAnsi" w:hAnsiTheme="minorHAnsi" w:cstheme="minorHAnsi"/>
                <w:sz w:val="22"/>
                <w:szCs w:val="22"/>
              </w:rPr>
              <w:t xml:space="preserve"> Düzenlenen meslek tanıtım günü sayısı</w:t>
            </w:r>
            <w:r w:rsidR="00925674">
              <w:rPr>
                <w:rFonts w:asciiTheme="minorHAnsi" w:hAnsiTheme="minorHAnsi" w:cstheme="minorHAnsi"/>
                <w:sz w:val="22"/>
                <w:szCs w:val="22"/>
              </w:rPr>
              <w:t xml:space="preserve"> (Sayı)</w:t>
            </w:r>
            <w:r w:rsidRPr="00862FA1">
              <w:rPr>
                <w:rFonts w:asciiTheme="minorHAnsi" w:hAnsiTheme="minorHAnsi" w:cstheme="minorHAnsi"/>
                <w:sz w:val="22"/>
                <w:szCs w:val="22"/>
              </w:rPr>
              <w:t xml:space="preserve"> (142)</w:t>
            </w:r>
          </w:p>
        </w:tc>
      </w:tr>
      <w:tr w:rsidR="003644E9" w:rsidRPr="00862FA1" w:rsidTr="00A94009">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3644E9" w:rsidRPr="00862FA1" w:rsidRDefault="003644E9" w:rsidP="00A94009">
            <w:pPr>
              <w:jc w:val="center"/>
              <w:rPr>
                <w:rFonts w:asciiTheme="minorHAnsi" w:hAnsiTheme="minorHAnsi" w:cstheme="minorHAnsi"/>
                <w:sz w:val="22"/>
                <w:szCs w:val="22"/>
              </w:rPr>
            </w:pPr>
            <w:r w:rsidRPr="00862FA1">
              <w:rPr>
                <w:rFonts w:asciiTheme="minorHAnsi" w:hAnsiTheme="minorHAnsi" w:cstheme="minorHAnsi"/>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3644E9" w:rsidRPr="00862FA1" w:rsidRDefault="003644E9" w:rsidP="00A94009">
            <w:pPr>
              <w:jc w:val="both"/>
              <w:rPr>
                <w:rFonts w:asciiTheme="minorHAnsi" w:hAnsiTheme="minorHAnsi" w:cstheme="minorHAnsi"/>
                <w:b/>
                <w:color w:val="000000"/>
                <w:kern w:val="24"/>
                <w:sz w:val="22"/>
                <w:szCs w:val="22"/>
              </w:rPr>
            </w:pPr>
            <w:r w:rsidRPr="00862FA1">
              <w:rPr>
                <w:rFonts w:asciiTheme="minorHAnsi" w:eastAsia="Calibri" w:hAnsiTheme="minorHAnsi" w:cstheme="minorHAnsi"/>
                <w:b/>
                <w:sz w:val="22"/>
                <w:szCs w:val="22"/>
                <w:lang w:eastAsia="en-US"/>
              </w:rPr>
              <w:t>F11-</w:t>
            </w:r>
            <w:r w:rsidRPr="00862FA1">
              <w:rPr>
                <w:rFonts w:asciiTheme="minorHAnsi" w:hAnsiTheme="minorHAnsi" w:cstheme="minorHAnsi"/>
                <w:sz w:val="22"/>
                <w:szCs w:val="22"/>
              </w:rPr>
              <w:t xml:space="preserve"> Eğitim öğretim kurumu ziyaretleri gerçekleştirmek.</w:t>
            </w:r>
          </w:p>
        </w:tc>
      </w:tr>
      <w:tr w:rsidR="003644E9" w:rsidRPr="00862FA1" w:rsidTr="00A94009">
        <w:trPr>
          <w:trHeight w:val="28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3644E9" w:rsidRPr="00862FA1" w:rsidRDefault="003644E9" w:rsidP="00A94009">
            <w:pPr>
              <w:jc w:val="center"/>
              <w:rPr>
                <w:rFonts w:asciiTheme="minorHAnsi" w:hAnsiTheme="minorHAnsi" w:cstheme="minorHAnsi"/>
                <w:sz w:val="22"/>
                <w:szCs w:val="22"/>
              </w:rPr>
            </w:pPr>
            <w:r w:rsidRPr="00862FA1">
              <w:rPr>
                <w:rFonts w:asciiTheme="minorHAnsi" w:hAnsiTheme="minorHAnsi" w:cstheme="minorHAnsi"/>
                <w:b/>
                <w:bCs/>
                <w:color w:val="000000"/>
                <w:kern w:val="24"/>
                <w:sz w:val="22"/>
                <w:szCs w:val="22"/>
              </w:rPr>
              <w:t xml:space="preserve">Performans Göstergesi Gerçekleşme Durumu </w:t>
            </w:r>
            <w:r w:rsidRPr="00862FA1">
              <w:rPr>
                <w:rFonts w:asciiTheme="minorHAnsi" w:hAnsiTheme="minorHAnsi" w:cstheme="minorHAnsi"/>
                <w:b/>
                <w:bCs/>
                <w:color w:val="C00000"/>
                <w:kern w:val="24"/>
                <w:sz w:val="22"/>
                <w:szCs w:val="22"/>
              </w:rPr>
              <w:t>(İl Düzeyinde)</w:t>
            </w:r>
          </w:p>
        </w:tc>
      </w:tr>
      <w:tr w:rsidR="003644E9" w:rsidRPr="00862FA1" w:rsidTr="00A94009">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644E9" w:rsidRPr="00862FA1" w:rsidRDefault="003644E9" w:rsidP="00A94009">
            <w:pPr>
              <w:jc w:val="center"/>
              <w:rPr>
                <w:rFonts w:asciiTheme="minorHAnsi" w:hAnsiTheme="minorHAnsi" w:cstheme="minorHAnsi"/>
                <w:color w:val="000000"/>
                <w:sz w:val="22"/>
                <w:szCs w:val="22"/>
              </w:rPr>
            </w:pPr>
            <w:r w:rsidRPr="00862FA1">
              <w:rPr>
                <w:rFonts w:asciiTheme="minorHAnsi" w:hAnsiTheme="minorHAnsi" w:cstheme="minorHAnsi"/>
                <w:b/>
                <w:bCs/>
                <w:color w:val="000000"/>
                <w:kern w:val="24"/>
                <w:sz w:val="22"/>
                <w:szCs w:val="22"/>
              </w:rPr>
              <w:t>PG1</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644E9" w:rsidRPr="00862FA1" w:rsidRDefault="003644E9" w:rsidP="00A94009">
            <w:pPr>
              <w:jc w:val="center"/>
              <w:rPr>
                <w:rFonts w:asciiTheme="minorHAnsi" w:hAnsiTheme="minorHAnsi" w:cstheme="minorHAnsi"/>
                <w:sz w:val="22"/>
                <w:szCs w:val="22"/>
              </w:rPr>
            </w:pPr>
          </w:p>
        </w:tc>
      </w:tr>
      <w:tr w:rsidR="003644E9" w:rsidRPr="00862FA1" w:rsidTr="00A94009">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644E9" w:rsidRPr="00862FA1" w:rsidRDefault="003644E9" w:rsidP="00A94009">
            <w:pPr>
              <w:jc w:val="center"/>
              <w:rPr>
                <w:rFonts w:asciiTheme="minorHAnsi" w:hAnsiTheme="minorHAnsi" w:cstheme="minorHAnsi"/>
                <w:b/>
                <w:bCs/>
                <w:color w:val="000000"/>
                <w:kern w:val="24"/>
                <w:sz w:val="22"/>
                <w:szCs w:val="22"/>
              </w:rPr>
            </w:pPr>
            <w:r w:rsidRPr="00862FA1">
              <w:rPr>
                <w:rFonts w:asciiTheme="minorHAnsi" w:hAnsiTheme="minorHAnsi" w:cstheme="minorHAnsi"/>
                <w:b/>
                <w:bCs/>
                <w:color w:val="000000"/>
                <w:kern w:val="24"/>
                <w:sz w:val="22"/>
                <w:szCs w:val="22"/>
              </w:rPr>
              <w:t>PG2</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644E9" w:rsidRPr="00862FA1" w:rsidRDefault="003644E9" w:rsidP="00A94009">
            <w:pPr>
              <w:jc w:val="center"/>
              <w:rPr>
                <w:rFonts w:asciiTheme="minorHAnsi" w:hAnsiTheme="minorHAnsi" w:cstheme="minorHAnsi"/>
                <w:sz w:val="22"/>
                <w:szCs w:val="22"/>
              </w:rPr>
            </w:pPr>
          </w:p>
        </w:tc>
      </w:tr>
      <w:tr w:rsidR="003644E9" w:rsidRPr="00862FA1" w:rsidTr="00A94009">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644E9" w:rsidRPr="00862FA1" w:rsidRDefault="003644E9" w:rsidP="00A94009">
            <w:pPr>
              <w:jc w:val="center"/>
              <w:rPr>
                <w:rFonts w:asciiTheme="minorHAnsi" w:hAnsiTheme="minorHAnsi" w:cstheme="minorHAnsi"/>
                <w:b/>
                <w:bCs/>
                <w:color w:val="000000"/>
                <w:kern w:val="24"/>
                <w:sz w:val="22"/>
                <w:szCs w:val="22"/>
              </w:rPr>
            </w:pPr>
            <w:r w:rsidRPr="00862FA1">
              <w:rPr>
                <w:rFonts w:asciiTheme="minorHAnsi" w:hAnsiTheme="minorHAnsi" w:cstheme="minorHAnsi"/>
                <w:b/>
                <w:bCs/>
                <w:color w:val="000000"/>
                <w:kern w:val="24"/>
                <w:sz w:val="22"/>
                <w:szCs w:val="22"/>
              </w:rPr>
              <w:t>PG3</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644E9" w:rsidRPr="00862FA1" w:rsidRDefault="003644E9" w:rsidP="00A94009">
            <w:pPr>
              <w:jc w:val="center"/>
              <w:rPr>
                <w:rFonts w:asciiTheme="minorHAnsi" w:hAnsiTheme="minorHAnsi" w:cstheme="minorHAnsi"/>
                <w:sz w:val="22"/>
                <w:szCs w:val="22"/>
              </w:rPr>
            </w:pPr>
          </w:p>
        </w:tc>
      </w:tr>
      <w:tr w:rsidR="003644E9" w:rsidRPr="00862FA1" w:rsidTr="00A94009">
        <w:trPr>
          <w:trHeight w:val="284"/>
        </w:trPr>
        <w:tc>
          <w:tcPr>
            <w:tcW w:w="38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3644E9" w:rsidRPr="00862FA1" w:rsidRDefault="003644E9" w:rsidP="00A94009">
            <w:pPr>
              <w:jc w:val="center"/>
              <w:rPr>
                <w:rFonts w:asciiTheme="minorHAnsi" w:hAnsiTheme="minorHAnsi" w:cstheme="minorHAnsi"/>
                <w:sz w:val="22"/>
                <w:szCs w:val="22"/>
              </w:rPr>
            </w:pPr>
            <w:r w:rsidRPr="00862FA1">
              <w:rPr>
                <w:rFonts w:asciiTheme="minorHAnsi" w:hAnsiTheme="minorHAnsi" w:cstheme="minorHAnsi"/>
                <w:b/>
                <w:bCs/>
                <w:color w:val="000000"/>
                <w:kern w:val="24"/>
                <w:sz w:val="22"/>
                <w:szCs w:val="22"/>
              </w:rPr>
              <w:t xml:space="preserve">Yürütülen Faaliyetlere İlişkin </w:t>
            </w:r>
            <w:proofErr w:type="gramStart"/>
            <w:r w:rsidRPr="00862FA1">
              <w:rPr>
                <w:rFonts w:asciiTheme="minorHAnsi" w:hAnsiTheme="minorHAnsi" w:cstheme="minorHAnsi"/>
                <w:b/>
                <w:bCs/>
                <w:color w:val="000000"/>
                <w:kern w:val="24"/>
                <w:sz w:val="22"/>
                <w:szCs w:val="22"/>
              </w:rPr>
              <w:t>Bilgi</w:t>
            </w:r>
            <w:r w:rsidRPr="00862FA1">
              <w:rPr>
                <w:rFonts w:asciiTheme="minorHAnsi" w:hAnsiTheme="minorHAnsi" w:cstheme="minorHAnsi"/>
                <w:b/>
                <w:bCs/>
                <w:color w:val="C00000"/>
                <w:kern w:val="24"/>
                <w:sz w:val="22"/>
                <w:szCs w:val="22"/>
              </w:rPr>
              <w:t>(</w:t>
            </w:r>
            <w:proofErr w:type="gramEnd"/>
            <w:r w:rsidRPr="00862FA1">
              <w:rPr>
                <w:rFonts w:asciiTheme="minorHAnsi" w:hAnsiTheme="minorHAnsi" w:cstheme="minorHAnsi"/>
                <w:b/>
                <w:bCs/>
                <w:color w:val="C00000"/>
                <w:kern w:val="24"/>
                <w:sz w:val="22"/>
                <w:szCs w:val="22"/>
              </w:rPr>
              <w:t>İl Düzeyinde)</w:t>
            </w:r>
          </w:p>
        </w:tc>
        <w:tc>
          <w:tcPr>
            <w:tcW w:w="11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3644E9" w:rsidRPr="00862FA1" w:rsidRDefault="003644E9" w:rsidP="00A94009">
            <w:pPr>
              <w:jc w:val="center"/>
              <w:rPr>
                <w:rFonts w:asciiTheme="minorHAnsi" w:hAnsiTheme="minorHAnsi" w:cstheme="minorHAnsi"/>
                <w:sz w:val="22"/>
                <w:szCs w:val="22"/>
              </w:rPr>
            </w:pPr>
            <w:r w:rsidRPr="00862FA1">
              <w:rPr>
                <w:rFonts w:asciiTheme="minorHAnsi" w:hAnsiTheme="minorHAnsi" w:cstheme="minorHAnsi"/>
                <w:b/>
                <w:bCs/>
                <w:color w:val="000000"/>
                <w:kern w:val="24"/>
                <w:sz w:val="22"/>
                <w:szCs w:val="22"/>
              </w:rPr>
              <w:t>Ödenek ve Harcama Durumu (TL)</w:t>
            </w:r>
          </w:p>
        </w:tc>
      </w:tr>
      <w:tr w:rsidR="003644E9" w:rsidRPr="00862FA1" w:rsidTr="00A94009">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644E9" w:rsidRPr="00862FA1" w:rsidRDefault="003644E9" w:rsidP="00A94009">
            <w:pPr>
              <w:jc w:val="center"/>
              <w:rPr>
                <w:rFonts w:asciiTheme="minorHAnsi" w:hAnsiTheme="minorHAnsi" w:cstheme="minorHAnsi"/>
                <w:sz w:val="22"/>
                <w:szCs w:val="22"/>
              </w:rPr>
            </w:pPr>
            <w:r w:rsidRPr="00862FA1">
              <w:rPr>
                <w:rFonts w:asciiTheme="minorHAnsi" w:hAnsiTheme="minorHAnsi" w:cstheme="minorHAnsi"/>
                <w:b/>
                <w:bCs/>
                <w:color w:val="000000"/>
                <w:kern w:val="24"/>
                <w:sz w:val="22"/>
                <w:szCs w:val="22"/>
              </w:rPr>
              <w:t>F11</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644E9" w:rsidRPr="00862FA1" w:rsidRDefault="003644E9" w:rsidP="00A94009">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644E9" w:rsidRPr="00862FA1" w:rsidRDefault="003644E9" w:rsidP="00A94009">
            <w:pPr>
              <w:rPr>
                <w:rFonts w:asciiTheme="minorHAnsi" w:hAnsiTheme="minorHAnsi" w:cstheme="minorHAnsi"/>
                <w:color w:val="000000"/>
                <w:sz w:val="22"/>
                <w:szCs w:val="22"/>
              </w:rPr>
            </w:pPr>
            <w:r w:rsidRPr="00862FA1">
              <w:rPr>
                <w:rFonts w:asciiTheme="minorHAnsi" w:hAnsiTheme="minorHAnsi" w:cstheme="minorHAnsi"/>
                <w:color w:val="000000"/>
                <w:sz w:val="22"/>
                <w:szCs w:val="22"/>
              </w:rPr>
              <w:t xml:space="preserve">Ödenek: </w:t>
            </w:r>
          </w:p>
          <w:p w:rsidR="003644E9" w:rsidRPr="00862FA1" w:rsidRDefault="003644E9" w:rsidP="00A94009">
            <w:pPr>
              <w:rPr>
                <w:rFonts w:asciiTheme="minorHAnsi" w:hAnsiTheme="minorHAnsi" w:cstheme="minorHAnsi"/>
                <w:color w:val="000000"/>
                <w:sz w:val="22"/>
                <w:szCs w:val="22"/>
              </w:rPr>
            </w:pPr>
            <w:r w:rsidRPr="00862FA1">
              <w:rPr>
                <w:rFonts w:asciiTheme="minorHAnsi" w:hAnsiTheme="minorHAnsi" w:cstheme="minorHAnsi"/>
                <w:color w:val="000000"/>
                <w:sz w:val="22"/>
                <w:szCs w:val="22"/>
              </w:rPr>
              <w:t>Harcama:</w:t>
            </w:r>
          </w:p>
        </w:tc>
      </w:tr>
    </w:tbl>
    <w:p w:rsidR="003644E9" w:rsidRDefault="003644E9" w:rsidP="00D67B72">
      <w:pPr>
        <w:pStyle w:val="Default"/>
        <w:jc w:val="center"/>
        <w:rPr>
          <w:b/>
          <w:bCs/>
          <w:color w:val="984806"/>
          <w:sz w:val="32"/>
          <w:szCs w:val="22"/>
        </w:rPr>
      </w:pPr>
    </w:p>
    <w:p w:rsidR="009A6554" w:rsidRDefault="009A6554" w:rsidP="009A6554">
      <w:pPr>
        <w:pStyle w:val="Default"/>
        <w:jc w:val="center"/>
        <w:rPr>
          <w:b/>
          <w:bCs/>
          <w:color w:val="984806"/>
          <w:sz w:val="32"/>
          <w:szCs w:val="22"/>
        </w:rPr>
      </w:pPr>
      <w:r>
        <w:rPr>
          <w:b/>
          <w:bCs/>
          <w:color w:val="984806"/>
          <w:sz w:val="32"/>
          <w:szCs w:val="22"/>
        </w:rPr>
        <w:lastRenderedPageBreak/>
        <w:t>FAALİYET DEĞERLENDİRME RAPORU TABLOSU EK 5</w:t>
      </w:r>
    </w:p>
    <w:p w:rsidR="009A6554" w:rsidRPr="003D5DE5" w:rsidRDefault="009A6554" w:rsidP="009A6554">
      <w:pPr>
        <w:pStyle w:val="Default"/>
        <w:jc w:val="center"/>
        <w:rPr>
          <w:b/>
          <w:bCs/>
          <w:color w:val="984806"/>
          <w:sz w:val="32"/>
          <w:szCs w:val="22"/>
        </w:rPr>
      </w:pPr>
    </w:p>
    <w:tbl>
      <w:tblPr>
        <w:tblW w:w="5000" w:type="pct"/>
        <w:tblCellMar>
          <w:left w:w="0" w:type="dxa"/>
          <w:right w:w="0" w:type="dxa"/>
        </w:tblCellMar>
        <w:tblLook w:val="04A0" w:firstRow="1" w:lastRow="0" w:firstColumn="1" w:lastColumn="0" w:noHBand="0" w:noVBand="1"/>
      </w:tblPr>
      <w:tblGrid>
        <w:gridCol w:w="1321"/>
        <w:gridCol w:w="6289"/>
        <w:gridCol w:w="3527"/>
        <w:gridCol w:w="3413"/>
      </w:tblGrid>
      <w:tr w:rsidR="009A6554" w:rsidRPr="009A6554" w:rsidTr="00A94009">
        <w:trPr>
          <w:trHeight w:val="330"/>
        </w:trPr>
        <w:tc>
          <w:tcPr>
            <w:tcW w:w="2615" w:type="pct"/>
            <w:gridSpan w:val="2"/>
            <w:tcBorders>
              <w:top w:val="single" w:sz="8" w:space="0" w:color="000000"/>
              <w:left w:val="single" w:sz="8" w:space="0" w:color="000000"/>
              <w:bottom w:val="single" w:sz="4" w:space="0" w:color="auto"/>
              <w:right w:val="single" w:sz="8" w:space="0" w:color="000000"/>
            </w:tcBorders>
            <w:shd w:val="clear" w:color="auto" w:fill="244061"/>
            <w:tcMar>
              <w:top w:w="15" w:type="dxa"/>
              <w:left w:w="93" w:type="dxa"/>
              <w:bottom w:w="0" w:type="dxa"/>
              <w:right w:w="93" w:type="dxa"/>
            </w:tcMar>
            <w:vAlign w:val="center"/>
          </w:tcPr>
          <w:p w:rsidR="009A6554" w:rsidRPr="009A6554" w:rsidRDefault="009A6554" w:rsidP="00A94009">
            <w:pPr>
              <w:spacing w:line="214" w:lineRule="atLeast"/>
              <w:rPr>
                <w:rFonts w:asciiTheme="minorHAnsi" w:hAnsiTheme="minorHAnsi" w:cstheme="minorHAnsi"/>
                <w:sz w:val="22"/>
                <w:szCs w:val="22"/>
              </w:rPr>
            </w:pPr>
            <w:r w:rsidRPr="009A6554">
              <w:rPr>
                <w:rFonts w:asciiTheme="minorHAnsi" w:hAnsiTheme="minorHAnsi" w:cstheme="minorHAnsi"/>
                <w:b/>
                <w:bCs/>
                <w:color w:val="FFFFFF"/>
                <w:kern w:val="24"/>
                <w:sz w:val="22"/>
                <w:szCs w:val="22"/>
              </w:rPr>
              <w:t xml:space="preserve">Değerlendirme </w:t>
            </w:r>
            <w:proofErr w:type="gramStart"/>
            <w:r w:rsidRPr="009A6554">
              <w:rPr>
                <w:rFonts w:asciiTheme="minorHAnsi" w:hAnsiTheme="minorHAnsi" w:cstheme="minorHAnsi"/>
                <w:b/>
                <w:bCs/>
                <w:color w:val="FFFFFF"/>
                <w:kern w:val="24"/>
                <w:sz w:val="22"/>
                <w:szCs w:val="22"/>
              </w:rPr>
              <w:t>Raporuna  Konu</w:t>
            </w:r>
            <w:proofErr w:type="gramEnd"/>
            <w:r w:rsidRPr="009A6554">
              <w:rPr>
                <w:rFonts w:asciiTheme="minorHAnsi" w:hAnsiTheme="minorHAnsi" w:cstheme="minorHAnsi"/>
                <w:b/>
                <w:bCs/>
                <w:color w:val="FFFFFF"/>
                <w:kern w:val="24"/>
                <w:sz w:val="22"/>
                <w:szCs w:val="22"/>
              </w:rPr>
              <w:t xml:space="preserve"> Birim:</w:t>
            </w:r>
          </w:p>
        </w:tc>
        <w:tc>
          <w:tcPr>
            <w:tcW w:w="2385" w:type="pct"/>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9A6554" w:rsidRPr="009A6554" w:rsidRDefault="009A6554" w:rsidP="00A94009">
            <w:pPr>
              <w:contextualSpacing/>
              <w:rPr>
                <w:rFonts w:asciiTheme="minorHAnsi" w:hAnsiTheme="minorHAnsi" w:cstheme="minorHAnsi"/>
                <w:sz w:val="22"/>
                <w:szCs w:val="22"/>
              </w:rPr>
            </w:pPr>
            <w:r w:rsidRPr="009A6554">
              <w:rPr>
                <w:rFonts w:asciiTheme="minorHAnsi" w:hAnsiTheme="minorHAnsi" w:cstheme="minorHAnsi"/>
                <w:b/>
                <w:bCs/>
                <w:color w:val="000000"/>
                <w:kern w:val="24"/>
                <w:sz w:val="22"/>
                <w:szCs w:val="22"/>
              </w:rPr>
              <w:t>Bursa Çalışma ve İş Kurumu İl Müdürlüğü</w:t>
            </w:r>
          </w:p>
        </w:tc>
      </w:tr>
      <w:tr w:rsidR="009A6554" w:rsidRPr="009A6554" w:rsidTr="00A94009">
        <w:trPr>
          <w:trHeight w:val="450"/>
        </w:trPr>
        <w:tc>
          <w:tcPr>
            <w:tcW w:w="2615" w:type="pct"/>
            <w:gridSpan w:val="2"/>
            <w:tcBorders>
              <w:top w:val="single" w:sz="4" w:space="0" w:color="auto"/>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9A6554" w:rsidRPr="009A6554" w:rsidRDefault="009A6554" w:rsidP="00A94009">
            <w:pPr>
              <w:spacing w:line="214" w:lineRule="atLeast"/>
              <w:rPr>
                <w:rFonts w:asciiTheme="minorHAnsi" w:hAnsiTheme="minorHAnsi" w:cstheme="minorHAnsi"/>
                <w:b/>
                <w:bCs/>
                <w:color w:val="FFFFFF"/>
                <w:kern w:val="24"/>
                <w:sz w:val="22"/>
                <w:szCs w:val="22"/>
              </w:rPr>
            </w:pPr>
            <w:r w:rsidRPr="009A6554">
              <w:rPr>
                <w:rFonts w:asciiTheme="minorHAnsi" w:hAnsiTheme="minorHAnsi" w:cstheme="minorHAnsi"/>
                <w:b/>
                <w:bCs/>
                <w:color w:val="FFFFFF"/>
                <w:kern w:val="24"/>
                <w:sz w:val="22"/>
                <w:szCs w:val="22"/>
              </w:rPr>
              <w:t>Değerlendirmeye Konu Stratejik Plan ve Performans Programı:</w:t>
            </w:r>
          </w:p>
        </w:tc>
        <w:tc>
          <w:tcPr>
            <w:tcW w:w="2385" w:type="pct"/>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A6554" w:rsidRPr="009A6554" w:rsidRDefault="009A6554" w:rsidP="00A94009">
            <w:pPr>
              <w:contextualSpacing/>
              <w:rPr>
                <w:rFonts w:asciiTheme="minorHAnsi" w:hAnsiTheme="minorHAnsi" w:cstheme="minorHAnsi"/>
                <w:b/>
                <w:bCs/>
                <w:color w:val="000000"/>
                <w:kern w:val="24"/>
                <w:sz w:val="22"/>
                <w:szCs w:val="22"/>
              </w:rPr>
            </w:pPr>
            <w:r w:rsidRPr="009A6554">
              <w:rPr>
                <w:rFonts w:asciiTheme="minorHAnsi" w:hAnsiTheme="minorHAnsi" w:cstheme="minorHAnsi"/>
                <w:b/>
                <w:bCs/>
                <w:color w:val="000000"/>
                <w:kern w:val="24"/>
                <w:sz w:val="22"/>
                <w:szCs w:val="22"/>
              </w:rPr>
              <w:t>Türkiye İş Kurumu’nun 2019 – 2023 Dönemi Stratejik Planı</w:t>
            </w:r>
          </w:p>
          <w:p w:rsidR="009A6554" w:rsidRPr="009A6554" w:rsidRDefault="009A6554" w:rsidP="00A94009">
            <w:pPr>
              <w:contextualSpacing/>
              <w:rPr>
                <w:rFonts w:asciiTheme="minorHAnsi" w:hAnsiTheme="minorHAnsi" w:cstheme="minorHAnsi"/>
                <w:b/>
                <w:bCs/>
                <w:color w:val="000000"/>
                <w:kern w:val="24"/>
                <w:sz w:val="22"/>
                <w:szCs w:val="22"/>
              </w:rPr>
            </w:pPr>
            <w:r w:rsidRPr="009A6554">
              <w:rPr>
                <w:rFonts w:asciiTheme="minorHAnsi" w:hAnsiTheme="minorHAnsi" w:cstheme="minorHAnsi"/>
                <w:b/>
                <w:bCs/>
                <w:color w:val="000000"/>
                <w:kern w:val="24"/>
                <w:sz w:val="22"/>
                <w:szCs w:val="22"/>
              </w:rPr>
              <w:t>2023 Yılı Performans Programı</w:t>
            </w:r>
          </w:p>
        </w:tc>
      </w:tr>
      <w:tr w:rsidR="009A6554" w:rsidRPr="009A6554" w:rsidTr="00A94009">
        <w:trPr>
          <w:trHeight w:val="90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9A6554" w:rsidRPr="009A6554" w:rsidRDefault="009A6554" w:rsidP="00A94009">
            <w:pPr>
              <w:jc w:val="center"/>
              <w:rPr>
                <w:rFonts w:asciiTheme="minorHAnsi" w:hAnsiTheme="minorHAnsi" w:cstheme="minorHAnsi"/>
                <w:sz w:val="22"/>
                <w:szCs w:val="22"/>
              </w:rPr>
            </w:pPr>
            <w:r w:rsidRPr="009A6554">
              <w:rPr>
                <w:rFonts w:asciiTheme="minorHAnsi" w:hAnsiTheme="minorHAnsi" w:cstheme="minorHAnsi"/>
                <w:b/>
                <w:bCs/>
                <w:color w:val="000000"/>
                <w:kern w:val="24"/>
                <w:sz w:val="22"/>
                <w:szCs w:val="22"/>
              </w:rPr>
              <w:t xml:space="preserve">Amaç </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9A6554" w:rsidRPr="009A6554" w:rsidRDefault="009A6554" w:rsidP="00A94009">
            <w:pPr>
              <w:pStyle w:val="AralkYok"/>
              <w:rPr>
                <w:rFonts w:asciiTheme="minorHAnsi" w:hAnsiTheme="minorHAnsi" w:cstheme="minorHAnsi"/>
                <w:color w:val="000000"/>
                <w:kern w:val="24"/>
                <w:sz w:val="22"/>
                <w:szCs w:val="22"/>
              </w:rPr>
            </w:pPr>
            <w:r w:rsidRPr="009A6554">
              <w:rPr>
                <w:rFonts w:asciiTheme="minorHAnsi" w:hAnsiTheme="minorHAnsi" w:cstheme="minorHAnsi"/>
                <w:b/>
                <w:sz w:val="22"/>
                <w:szCs w:val="22"/>
              </w:rPr>
              <w:t>SA2-</w:t>
            </w:r>
            <w:r w:rsidRPr="009A6554">
              <w:rPr>
                <w:rFonts w:asciiTheme="minorHAnsi" w:hAnsiTheme="minorHAnsi" w:cstheme="minorHAnsi"/>
                <w:sz w:val="22"/>
                <w:szCs w:val="22"/>
              </w:rPr>
              <w:t xml:space="preserve"> İşgücü piyasasının ihtiyaçları doğrultusunda kalıcı istihdam için nitelikli danışmanlık hizmetleri geliştirmek.</w:t>
            </w:r>
          </w:p>
        </w:tc>
      </w:tr>
      <w:tr w:rsidR="009A6554" w:rsidRPr="009A6554" w:rsidTr="00A94009">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9A6554" w:rsidRPr="009A6554" w:rsidRDefault="009A6554" w:rsidP="00A94009">
            <w:pPr>
              <w:jc w:val="center"/>
              <w:rPr>
                <w:rFonts w:asciiTheme="minorHAnsi" w:hAnsiTheme="minorHAnsi" w:cstheme="minorHAnsi"/>
                <w:sz w:val="22"/>
                <w:szCs w:val="22"/>
              </w:rPr>
            </w:pPr>
            <w:r w:rsidRPr="009A6554">
              <w:rPr>
                <w:rFonts w:asciiTheme="minorHAnsi" w:hAnsiTheme="minorHAnsi" w:cstheme="minorHAnsi"/>
                <w:b/>
                <w:bCs/>
                <w:color w:val="000000"/>
                <w:kern w:val="24"/>
                <w:sz w:val="22"/>
                <w:szCs w:val="22"/>
              </w:rPr>
              <w:t>Hedef – Performans Hedefi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9A6554" w:rsidRPr="009A6554" w:rsidRDefault="009A6554" w:rsidP="00A94009">
            <w:pPr>
              <w:rPr>
                <w:rFonts w:asciiTheme="minorHAnsi" w:hAnsiTheme="minorHAnsi" w:cstheme="minorHAnsi"/>
                <w:b/>
                <w:color w:val="000000"/>
                <w:kern w:val="24"/>
                <w:sz w:val="22"/>
                <w:szCs w:val="22"/>
              </w:rPr>
            </w:pPr>
            <w:r w:rsidRPr="009A6554">
              <w:rPr>
                <w:rFonts w:asciiTheme="minorHAnsi" w:hAnsiTheme="minorHAnsi" w:cstheme="minorHAnsi"/>
                <w:b/>
                <w:color w:val="000000"/>
                <w:kern w:val="24"/>
                <w:sz w:val="22"/>
                <w:szCs w:val="22"/>
              </w:rPr>
              <w:t>H2.2-</w:t>
            </w:r>
            <w:r w:rsidRPr="009A6554">
              <w:rPr>
                <w:rFonts w:asciiTheme="minorHAnsi" w:hAnsiTheme="minorHAnsi" w:cstheme="minorHAnsi"/>
                <w:sz w:val="22"/>
                <w:szCs w:val="22"/>
              </w:rPr>
              <w:t xml:space="preserve"> İş arayanların kalıcı istihdamını sağlamak için etkili iş ve meslek danışmanlığı hizmeti vermek.</w:t>
            </w:r>
          </w:p>
          <w:p w:rsidR="009A6554" w:rsidRPr="009A6554" w:rsidRDefault="009A6554" w:rsidP="00A94009">
            <w:pPr>
              <w:rPr>
                <w:rFonts w:asciiTheme="minorHAnsi" w:hAnsiTheme="minorHAnsi" w:cstheme="minorHAnsi"/>
                <w:color w:val="000000"/>
                <w:kern w:val="24"/>
                <w:sz w:val="22"/>
                <w:szCs w:val="22"/>
              </w:rPr>
            </w:pPr>
            <w:r w:rsidRPr="009A6554">
              <w:rPr>
                <w:rFonts w:asciiTheme="minorHAnsi" w:hAnsiTheme="minorHAnsi" w:cstheme="minorHAnsi"/>
                <w:b/>
                <w:color w:val="000000"/>
                <w:kern w:val="24"/>
                <w:sz w:val="22"/>
                <w:szCs w:val="22"/>
              </w:rPr>
              <w:t>PH10-</w:t>
            </w:r>
            <w:r w:rsidRPr="009A6554">
              <w:rPr>
                <w:rFonts w:asciiTheme="minorHAnsi" w:hAnsiTheme="minorHAnsi" w:cstheme="minorHAnsi"/>
                <w:sz w:val="22"/>
                <w:szCs w:val="22"/>
              </w:rPr>
              <w:t>Kadın, genç, engelli, yeni mezun bireyler vb. özel politika gerektiren gruplar başta olmak üzere tüm iş arayanları işgücü piyasasına kazandırmak için etkin iş ve meslek danışmanlığı hizmeti verilecek ve hizmet sunulan danışan sayısının artırılması sağlanacaktır.</w:t>
            </w:r>
          </w:p>
        </w:tc>
      </w:tr>
      <w:tr w:rsidR="009A6554" w:rsidRPr="009A6554" w:rsidTr="00A94009">
        <w:trPr>
          <w:trHeight w:val="489"/>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9A6554" w:rsidRPr="009A6554" w:rsidRDefault="009A6554" w:rsidP="00A94009">
            <w:pPr>
              <w:jc w:val="center"/>
              <w:rPr>
                <w:rFonts w:asciiTheme="minorHAnsi" w:hAnsiTheme="minorHAnsi" w:cstheme="minorHAnsi"/>
                <w:sz w:val="22"/>
                <w:szCs w:val="22"/>
              </w:rPr>
            </w:pPr>
            <w:r w:rsidRPr="009A6554">
              <w:rPr>
                <w:rFonts w:asciiTheme="minorHAnsi" w:hAnsiTheme="minorHAnsi" w:cstheme="minorHAnsi"/>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9A6554" w:rsidRPr="009A6554" w:rsidRDefault="009A6554" w:rsidP="00A94009">
            <w:pPr>
              <w:rPr>
                <w:rFonts w:asciiTheme="minorHAnsi" w:hAnsiTheme="minorHAnsi" w:cstheme="minorHAnsi"/>
                <w:sz w:val="22"/>
                <w:szCs w:val="22"/>
              </w:rPr>
            </w:pPr>
            <w:r w:rsidRPr="009A6554">
              <w:rPr>
                <w:rFonts w:asciiTheme="minorHAnsi" w:hAnsiTheme="minorHAnsi" w:cstheme="minorHAnsi"/>
                <w:b/>
                <w:sz w:val="22"/>
                <w:szCs w:val="22"/>
              </w:rPr>
              <w:t>PG1-</w:t>
            </w:r>
            <w:r w:rsidRPr="009A6554">
              <w:rPr>
                <w:rFonts w:asciiTheme="minorHAnsi" w:hAnsiTheme="minorHAnsi" w:cstheme="minorHAnsi"/>
                <w:sz w:val="22"/>
                <w:szCs w:val="22"/>
              </w:rPr>
              <w:t xml:space="preserve">İş ve meslek danışmanlığı hizmeti verilen kadın sayısı </w:t>
            </w:r>
            <w:r w:rsidR="00925674">
              <w:rPr>
                <w:rFonts w:asciiTheme="minorHAnsi" w:hAnsiTheme="minorHAnsi" w:cstheme="minorHAnsi"/>
                <w:sz w:val="22"/>
                <w:szCs w:val="22"/>
              </w:rPr>
              <w:t>(Sayı</w:t>
            </w:r>
            <w:proofErr w:type="gramStart"/>
            <w:r w:rsidR="00925674">
              <w:rPr>
                <w:rFonts w:asciiTheme="minorHAnsi" w:hAnsiTheme="minorHAnsi" w:cstheme="minorHAnsi"/>
                <w:sz w:val="22"/>
                <w:szCs w:val="22"/>
              </w:rPr>
              <w:t>)</w:t>
            </w:r>
            <w:r w:rsidRPr="009A6554">
              <w:rPr>
                <w:rFonts w:asciiTheme="minorHAnsi" w:hAnsiTheme="minorHAnsi" w:cstheme="minorHAnsi"/>
                <w:sz w:val="22"/>
                <w:szCs w:val="22"/>
              </w:rPr>
              <w:t>(</w:t>
            </w:r>
            <w:proofErr w:type="gramEnd"/>
            <w:r w:rsidRPr="009A6554">
              <w:rPr>
                <w:rFonts w:asciiTheme="minorHAnsi" w:hAnsiTheme="minorHAnsi" w:cstheme="minorHAnsi"/>
                <w:sz w:val="22"/>
                <w:szCs w:val="22"/>
              </w:rPr>
              <w:t>5.949.974)</w:t>
            </w:r>
          </w:p>
          <w:p w:rsidR="009A6554" w:rsidRPr="009A6554" w:rsidRDefault="009A6554" w:rsidP="00A94009">
            <w:pPr>
              <w:rPr>
                <w:rFonts w:asciiTheme="minorHAnsi" w:hAnsiTheme="minorHAnsi" w:cstheme="minorHAnsi"/>
                <w:sz w:val="22"/>
                <w:szCs w:val="22"/>
              </w:rPr>
            </w:pPr>
            <w:r w:rsidRPr="009A6554">
              <w:rPr>
                <w:rFonts w:asciiTheme="minorHAnsi" w:hAnsiTheme="minorHAnsi" w:cstheme="minorHAnsi"/>
                <w:b/>
                <w:color w:val="000000"/>
                <w:kern w:val="24"/>
                <w:sz w:val="22"/>
                <w:szCs w:val="22"/>
              </w:rPr>
              <w:t>PG2-</w:t>
            </w:r>
            <w:r w:rsidRPr="009A6554">
              <w:rPr>
                <w:rFonts w:asciiTheme="minorHAnsi" w:hAnsiTheme="minorHAnsi" w:cstheme="minorHAnsi"/>
                <w:sz w:val="22"/>
                <w:szCs w:val="22"/>
              </w:rPr>
              <w:t xml:space="preserve">İş ve meslek danışmanlığı hizmeti verilen 15- 24 yaş arası genç sayısı </w:t>
            </w:r>
            <w:r w:rsidR="00925674">
              <w:rPr>
                <w:rFonts w:asciiTheme="minorHAnsi" w:hAnsiTheme="minorHAnsi" w:cstheme="minorHAnsi"/>
                <w:sz w:val="22"/>
                <w:szCs w:val="22"/>
              </w:rPr>
              <w:t>(Sayı</w:t>
            </w:r>
            <w:proofErr w:type="gramStart"/>
            <w:r w:rsidR="00925674">
              <w:rPr>
                <w:rFonts w:asciiTheme="minorHAnsi" w:hAnsiTheme="minorHAnsi" w:cstheme="minorHAnsi"/>
                <w:sz w:val="22"/>
                <w:szCs w:val="22"/>
              </w:rPr>
              <w:t>)</w:t>
            </w:r>
            <w:r w:rsidRPr="009A6554">
              <w:rPr>
                <w:rFonts w:asciiTheme="minorHAnsi" w:hAnsiTheme="minorHAnsi" w:cstheme="minorHAnsi"/>
                <w:sz w:val="22"/>
                <w:szCs w:val="22"/>
              </w:rPr>
              <w:t>(</w:t>
            </w:r>
            <w:proofErr w:type="gramEnd"/>
            <w:r w:rsidRPr="009A6554">
              <w:rPr>
                <w:rFonts w:asciiTheme="minorHAnsi" w:hAnsiTheme="minorHAnsi" w:cstheme="minorHAnsi"/>
                <w:sz w:val="22"/>
                <w:szCs w:val="22"/>
              </w:rPr>
              <w:t>3.512.876)</w:t>
            </w:r>
          </w:p>
          <w:p w:rsidR="009A6554" w:rsidRPr="009A6554" w:rsidRDefault="009A6554" w:rsidP="00A94009">
            <w:pPr>
              <w:rPr>
                <w:rFonts w:asciiTheme="minorHAnsi" w:hAnsiTheme="minorHAnsi" w:cstheme="minorHAnsi"/>
                <w:sz w:val="22"/>
                <w:szCs w:val="22"/>
              </w:rPr>
            </w:pPr>
            <w:r w:rsidRPr="009A6554">
              <w:rPr>
                <w:rFonts w:asciiTheme="minorHAnsi" w:hAnsiTheme="minorHAnsi" w:cstheme="minorHAnsi"/>
                <w:b/>
                <w:color w:val="000000"/>
                <w:kern w:val="24"/>
                <w:sz w:val="22"/>
                <w:szCs w:val="22"/>
              </w:rPr>
              <w:t>PG3-</w:t>
            </w:r>
            <w:r w:rsidRPr="009A6554">
              <w:rPr>
                <w:rFonts w:asciiTheme="minorHAnsi" w:hAnsiTheme="minorHAnsi" w:cstheme="minorHAnsi"/>
                <w:sz w:val="22"/>
                <w:szCs w:val="22"/>
              </w:rPr>
              <w:t xml:space="preserve">İş ve meslek danışmanlığı hizmeti verilen engelli sayısı </w:t>
            </w:r>
            <w:r w:rsidR="00925674">
              <w:rPr>
                <w:rFonts w:asciiTheme="minorHAnsi" w:hAnsiTheme="minorHAnsi" w:cstheme="minorHAnsi"/>
                <w:sz w:val="22"/>
                <w:szCs w:val="22"/>
              </w:rPr>
              <w:t>(Sayı</w:t>
            </w:r>
            <w:proofErr w:type="gramStart"/>
            <w:r w:rsidR="00925674">
              <w:rPr>
                <w:rFonts w:asciiTheme="minorHAnsi" w:hAnsiTheme="minorHAnsi" w:cstheme="minorHAnsi"/>
                <w:sz w:val="22"/>
                <w:szCs w:val="22"/>
              </w:rPr>
              <w:t>)</w:t>
            </w:r>
            <w:r w:rsidRPr="009A6554">
              <w:rPr>
                <w:rFonts w:asciiTheme="minorHAnsi" w:hAnsiTheme="minorHAnsi" w:cstheme="minorHAnsi"/>
                <w:sz w:val="22"/>
                <w:szCs w:val="22"/>
              </w:rPr>
              <w:t>(</w:t>
            </w:r>
            <w:proofErr w:type="gramEnd"/>
            <w:r w:rsidRPr="009A6554">
              <w:rPr>
                <w:rFonts w:asciiTheme="minorHAnsi" w:hAnsiTheme="minorHAnsi" w:cstheme="minorHAnsi"/>
                <w:sz w:val="22"/>
                <w:szCs w:val="22"/>
              </w:rPr>
              <w:t>661.424)</w:t>
            </w:r>
          </w:p>
          <w:p w:rsidR="009A6554" w:rsidRPr="009A6554" w:rsidRDefault="009A6554" w:rsidP="00A94009">
            <w:pPr>
              <w:rPr>
                <w:rFonts w:asciiTheme="minorHAnsi" w:hAnsiTheme="minorHAnsi" w:cstheme="minorHAnsi"/>
                <w:b/>
                <w:color w:val="000000"/>
                <w:kern w:val="24"/>
                <w:sz w:val="22"/>
                <w:szCs w:val="22"/>
              </w:rPr>
            </w:pPr>
            <w:r w:rsidRPr="009A6554">
              <w:rPr>
                <w:rFonts w:asciiTheme="minorHAnsi" w:hAnsiTheme="minorHAnsi" w:cstheme="minorHAnsi"/>
                <w:b/>
                <w:color w:val="000000"/>
                <w:kern w:val="24"/>
                <w:sz w:val="22"/>
                <w:szCs w:val="22"/>
              </w:rPr>
              <w:t>PG4-</w:t>
            </w:r>
            <w:r w:rsidRPr="009A6554">
              <w:rPr>
                <w:rFonts w:asciiTheme="minorHAnsi" w:hAnsiTheme="minorHAnsi" w:cstheme="minorHAnsi"/>
                <w:sz w:val="22"/>
                <w:szCs w:val="22"/>
              </w:rPr>
              <w:t xml:space="preserve">İş ve meslek danışmanlığı hizmetlerinden yararlanan yeni mezun birey sayısı </w:t>
            </w:r>
            <w:r w:rsidR="00925674">
              <w:rPr>
                <w:rFonts w:asciiTheme="minorHAnsi" w:hAnsiTheme="minorHAnsi" w:cstheme="minorHAnsi"/>
                <w:sz w:val="22"/>
                <w:szCs w:val="22"/>
              </w:rPr>
              <w:t>(Sayı</w:t>
            </w:r>
            <w:proofErr w:type="gramStart"/>
            <w:r w:rsidR="00925674">
              <w:rPr>
                <w:rFonts w:asciiTheme="minorHAnsi" w:hAnsiTheme="minorHAnsi" w:cstheme="minorHAnsi"/>
                <w:sz w:val="22"/>
                <w:szCs w:val="22"/>
              </w:rPr>
              <w:t>)</w:t>
            </w:r>
            <w:r w:rsidRPr="009A6554">
              <w:rPr>
                <w:rFonts w:asciiTheme="minorHAnsi" w:hAnsiTheme="minorHAnsi" w:cstheme="minorHAnsi"/>
                <w:sz w:val="22"/>
                <w:szCs w:val="22"/>
              </w:rPr>
              <w:t>(</w:t>
            </w:r>
            <w:proofErr w:type="gramEnd"/>
            <w:r w:rsidRPr="009A6554">
              <w:rPr>
                <w:rFonts w:asciiTheme="minorHAnsi" w:hAnsiTheme="minorHAnsi" w:cstheme="minorHAnsi"/>
                <w:sz w:val="22"/>
                <w:szCs w:val="22"/>
              </w:rPr>
              <w:t>983.055)</w:t>
            </w:r>
          </w:p>
          <w:p w:rsidR="009A6554" w:rsidRPr="009A6554" w:rsidRDefault="009A6554" w:rsidP="00A94009">
            <w:pPr>
              <w:rPr>
                <w:rFonts w:asciiTheme="minorHAnsi" w:hAnsiTheme="minorHAnsi" w:cstheme="minorHAnsi"/>
                <w:b/>
                <w:color w:val="000000"/>
                <w:kern w:val="24"/>
                <w:sz w:val="22"/>
                <w:szCs w:val="22"/>
              </w:rPr>
            </w:pPr>
            <w:r w:rsidRPr="009A6554">
              <w:rPr>
                <w:rFonts w:asciiTheme="minorHAnsi" w:hAnsiTheme="minorHAnsi" w:cstheme="minorHAnsi"/>
                <w:b/>
                <w:color w:val="000000"/>
                <w:kern w:val="24"/>
                <w:sz w:val="22"/>
                <w:szCs w:val="22"/>
              </w:rPr>
              <w:t>PG5-</w:t>
            </w:r>
            <w:r w:rsidRPr="009A6554">
              <w:rPr>
                <w:rFonts w:asciiTheme="minorHAnsi" w:hAnsiTheme="minorHAnsi" w:cstheme="minorHAnsi"/>
                <w:sz w:val="22"/>
                <w:szCs w:val="22"/>
              </w:rPr>
              <w:t xml:space="preserve">İş ve meslek danışmanlığı hizmeti sunulan kişilerin, 6 ay içerisinde İŞKUR aracılığıyla işe yerleştirilme veya Aktif İşgücü Programlarına katılma oranı </w:t>
            </w:r>
            <w:r w:rsidR="009133AD">
              <w:rPr>
                <w:rFonts w:asciiTheme="minorHAnsi" w:hAnsiTheme="minorHAnsi" w:cstheme="minorHAnsi"/>
                <w:sz w:val="22"/>
                <w:szCs w:val="22"/>
              </w:rPr>
              <w:t>(Yüzde</w:t>
            </w:r>
            <w:proofErr w:type="gramStart"/>
            <w:r w:rsidR="00402984">
              <w:rPr>
                <w:rFonts w:asciiTheme="minorHAnsi" w:hAnsiTheme="minorHAnsi" w:cstheme="minorHAnsi"/>
                <w:sz w:val="22"/>
                <w:szCs w:val="22"/>
              </w:rPr>
              <w:t>)</w:t>
            </w:r>
            <w:r w:rsidRPr="009A6554">
              <w:rPr>
                <w:rFonts w:asciiTheme="minorHAnsi" w:hAnsiTheme="minorHAnsi" w:cstheme="minorHAnsi"/>
                <w:sz w:val="22"/>
                <w:szCs w:val="22"/>
              </w:rPr>
              <w:t>(</w:t>
            </w:r>
            <w:proofErr w:type="gramEnd"/>
            <w:r w:rsidRPr="009A6554">
              <w:rPr>
                <w:rFonts w:asciiTheme="minorHAnsi" w:hAnsiTheme="minorHAnsi" w:cstheme="minorHAnsi"/>
                <w:sz w:val="22"/>
                <w:szCs w:val="22"/>
              </w:rPr>
              <w:t>% 50)</w:t>
            </w:r>
          </w:p>
        </w:tc>
      </w:tr>
      <w:tr w:rsidR="009A6554" w:rsidRPr="009A6554" w:rsidTr="00A94009">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9A6554" w:rsidRPr="009A6554" w:rsidRDefault="009A6554" w:rsidP="00A94009">
            <w:pPr>
              <w:jc w:val="center"/>
              <w:rPr>
                <w:rFonts w:asciiTheme="minorHAnsi" w:hAnsiTheme="minorHAnsi" w:cstheme="minorHAnsi"/>
                <w:sz w:val="22"/>
                <w:szCs w:val="22"/>
              </w:rPr>
            </w:pPr>
            <w:r w:rsidRPr="009A6554">
              <w:rPr>
                <w:rFonts w:asciiTheme="minorHAnsi" w:hAnsiTheme="minorHAnsi" w:cstheme="minorHAnsi"/>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9A6554" w:rsidRPr="009A6554" w:rsidRDefault="009A6554" w:rsidP="00A94009">
            <w:pPr>
              <w:jc w:val="both"/>
              <w:rPr>
                <w:rFonts w:asciiTheme="minorHAnsi" w:hAnsiTheme="minorHAnsi" w:cstheme="minorHAnsi"/>
                <w:b/>
                <w:color w:val="000000"/>
                <w:kern w:val="24"/>
                <w:sz w:val="22"/>
                <w:szCs w:val="22"/>
              </w:rPr>
            </w:pPr>
            <w:r w:rsidRPr="009A6554">
              <w:rPr>
                <w:rFonts w:asciiTheme="minorHAnsi" w:eastAsia="Calibri" w:hAnsiTheme="minorHAnsi" w:cstheme="minorHAnsi"/>
                <w:b/>
                <w:sz w:val="22"/>
                <w:szCs w:val="22"/>
                <w:lang w:eastAsia="en-US"/>
              </w:rPr>
              <w:t>F12-</w:t>
            </w:r>
            <w:r w:rsidRPr="009A6554">
              <w:rPr>
                <w:rFonts w:asciiTheme="minorHAnsi" w:hAnsiTheme="minorHAnsi" w:cstheme="minorHAnsi"/>
                <w:sz w:val="22"/>
                <w:szCs w:val="22"/>
              </w:rPr>
              <w:t>Bireysel iş ve meslek danışmanlığı görüşmeleri gerçekleştirmek.</w:t>
            </w:r>
          </w:p>
        </w:tc>
      </w:tr>
      <w:tr w:rsidR="009A6554" w:rsidRPr="009A6554" w:rsidTr="00A94009">
        <w:trPr>
          <w:trHeight w:val="28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9A6554" w:rsidRPr="009A6554" w:rsidRDefault="009A6554" w:rsidP="00A94009">
            <w:pPr>
              <w:jc w:val="center"/>
              <w:rPr>
                <w:rFonts w:asciiTheme="minorHAnsi" w:hAnsiTheme="minorHAnsi" w:cstheme="minorHAnsi"/>
                <w:sz w:val="22"/>
                <w:szCs w:val="22"/>
              </w:rPr>
            </w:pPr>
            <w:r w:rsidRPr="009A6554">
              <w:rPr>
                <w:rFonts w:asciiTheme="minorHAnsi" w:hAnsiTheme="minorHAnsi" w:cstheme="minorHAnsi"/>
                <w:b/>
                <w:bCs/>
                <w:color w:val="000000"/>
                <w:kern w:val="24"/>
                <w:sz w:val="22"/>
                <w:szCs w:val="22"/>
              </w:rPr>
              <w:t xml:space="preserve">Performans Göstergesi Gerçekleşme Durumu </w:t>
            </w:r>
            <w:r w:rsidRPr="009A6554">
              <w:rPr>
                <w:rFonts w:asciiTheme="minorHAnsi" w:hAnsiTheme="minorHAnsi" w:cstheme="minorHAnsi"/>
                <w:b/>
                <w:bCs/>
                <w:color w:val="C00000"/>
                <w:kern w:val="24"/>
                <w:sz w:val="22"/>
                <w:szCs w:val="22"/>
              </w:rPr>
              <w:t>(İl Düzeyinde)</w:t>
            </w:r>
          </w:p>
        </w:tc>
      </w:tr>
      <w:tr w:rsidR="009A6554" w:rsidRPr="009A6554" w:rsidTr="00A94009">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A6554" w:rsidRPr="009A6554" w:rsidRDefault="009A6554" w:rsidP="00A94009">
            <w:pPr>
              <w:jc w:val="center"/>
              <w:rPr>
                <w:rFonts w:asciiTheme="minorHAnsi" w:hAnsiTheme="minorHAnsi" w:cstheme="minorHAnsi"/>
                <w:color w:val="000000"/>
                <w:sz w:val="22"/>
                <w:szCs w:val="22"/>
              </w:rPr>
            </w:pPr>
            <w:r w:rsidRPr="009A6554">
              <w:rPr>
                <w:rFonts w:asciiTheme="minorHAnsi" w:hAnsiTheme="minorHAnsi" w:cstheme="minorHAnsi"/>
                <w:b/>
                <w:bCs/>
                <w:color w:val="000000"/>
                <w:kern w:val="24"/>
                <w:sz w:val="22"/>
                <w:szCs w:val="22"/>
              </w:rPr>
              <w:t>PG1</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A6554" w:rsidRPr="009A6554" w:rsidRDefault="009A6554" w:rsidP="00A94009">
            <w:pPr>
              <w:jc w:val="center"/>
              <w:rPr>
                <w:rFonts w:asciiTheme="minorHAnsi" w:hAnsiTheme="minorHAnsi" w:cstheme="minorHAnsi"/>
                <w:sz w:val="22"/>
                <w:szCs w:val="22"/>
              </w:rPr>
            </w:pPr>
          </w:p>
        </w:tc>
      </w:tr>
      <w:tr w:rsidR="009A6554" w:rsidRPr="009A6554" w:rsidTr="00A94009">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A6554" w:rsidRPr="009A6554" w:rsidRDefault="009A6554" w:rsidP="00A94009">
            <w:pPr>
              <w:jc w:val="center"/>
              <w:rPr>
                <w:rFonts w:asciiTheme="minorHAnsi" w:hAnsiTheme="minorHAnsi" w:cstheme="minorHAnsi"/>
                <w:b/>
                <w:bCs/>
                <w:color w:val="000000"/>
                <w:kern w:val="24"/>
                <w:sz w:val="22"/>
                <w:szCs w:val="22"/>
              </w:rPr>
            </w:pPr>
            <w:r w:rsidRPr="009A6554">
              <w:rPr>
                <w:rFonts w:asciiTheme="minorHAnsi" w:hAnsiTheme="minorHAnsi" w:cstheme="minorHAnsi"/>
                <w:b/>
                <w:bCs/>
                <w:color w:val="000000"/>
                <w:kern w:val="24"/>
                <w:sz w:val="22"/>
                <w:szCs w:val="22"/>
              </w:rPr>
              <w:t>PG2</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A6554" w:rsidRPr="009A6554" w:rsidRDefault="009A6554" w:rsidP="00A94009">
            <w:pPr>
              <w:jc w:val="center"/>
              <w:rPr>
                <w:rFonts w:asciiTheme="minorHAnsi" w:hAnsiTheme="minorHAnsi" w:cstheme="minorHAnsi"/>
                <w:sz w:val="22"/>
                <w:szCs w:val="22"/>
              </w:rPr>
            </w:pPr>
          </w:p>
        </w:tc>
      </w:tr>
      <w:tr w:rsidR="009A6554" w:rsidRPr="009A6554" w:rsidTr="00A94009">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A6554" w:rsidRPr="009A6554" w:rsidRDefault="009A6554" w:rsidP="00A94009">
            <w:pPr>
              <w:jc w:val="center"/>
              <w:rPr>
                <w:rFonts w:asciiTheme="minorHAnsi" w:hAnsiTheme="minorHAnsi" w:cstheme="minorHAnsi"/>
                <w:b/>
                <w:bCs/>
                <w:color w:val="000000"/>
                <w:kern w:val="24"/>
                <w:sz w:val="22"/>
                <w:szCs w:val="22"/>
              </w:rPr>
            </w:pPr>
            <w:r w:rsidRPr="009A6554">
              <w:rPr>
                <w:rFonts w:asciiTheme="minorHAnsi" w:hAnsiTheme="minorHAnsi" w:cstheme="minorHAnsi"/>
                <w:b/>
                <w:bCs/>
                <w:color w:val="000000"/>
                <w:kern w:val="24"/>
                <w:sz w:val="22"/>
                <w:szCs w:val="22"/>
              </w:rPr>
              <w:t>PG3</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A6554" w:rsidRPr="009A6554" w:rsidRDefault="009A6554" w:rsidP="00A94009">
            <w:pPr>
              <w:jc w:val="center"/>
              <w:rPr>
                <w:rFonts w:asciiTheme="minorHAnsi" w:hAnsiTheme="minorHAnsi" w:cstheme="minorHAnsi"/>
                <w:sz w:val="22"/>
                <w:szCs w:val="22"/>
              </w:rPr>
            </w:pPr>
          </w:p>
        </w:tc>
      </w:tr>
      <w:tr w:rsidR="009A6554" w:rsidRPr="009A6554" w:rsidTr="00A94009">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A6554" w:rsidRPr="009A6554" w:rsidRDefault="009A6554" w:rsidP="00A94009">
            <w:pPr>
              <w:jc w:val="center"/>
              <w:rPr>
                <w:rFonts w:asciiTheme="minorHAnsi" w:hAnsiTheme="minorHAnsi" w:cstheme="minorHAnsi"/>
                <w:b/>
                <w:bCs/>
                <w:color w:val="000000"/>
                <w:kern w:val="24"/>
                <w:sz w:val="22"/>
                <w:szCs w:val="22"/>
              </w:rPr>
            </w:pPr>
            <w:r w:rsidRPr="009A6554">
              <w:rPr>
                <w:rFonts w:asciiTheme="minorHAnsi" w:hAnsiTheme="minorHAnsi" w:cstheme="minorHAnsi"/>
                <w:b/>
                <w:bCs/>
                <w:color w:val="000000"/>
                <w:kern w:val="24"/>
                <w:sz w:val="22"/>
                <w:szCs w:val="22"/>
              </w:rPr>
              <w:t>PG4</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A6554" w:rsidRPr="009A6554" w:rsidRDefault="009A6554" w:rsidP="00A94009">
            <w:pPr>
              <w:jc w:val="center"/>
              <w:rPr>
                <w:rFonts w:asciiTheme="minorHAnsi" w:hAnsiTheme="minorHAnsi" w:cstheme="minorHAnsi"/>
                <w:sz w:val="22"/>
                <w:szCs w:val="22"/>
              </w:rPr>
            </w:pPr>
          </w:p>
        </w:tc>
      </w:tr>
      <w:tr w:rsidR="009A6554" w:rsidRPr="009A6554" w:rsidTr="00A94009">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A6554" w:rsidRPr="009A6554" w:rsidRDefault="009A6554" w:rsidP="00A94009">
            <w:pPr>
              <w:jc w:val="center"/>
              <w:rPr>
                <w:rFonts w:asciiTheme="minorHAnsi" w:hAnsiTheme="minorHAnsi" w:cstheme="minorHAnsi"/>
                <w:b/>
                <w:bCs/>
                <w:color w:val="000000"/>
                <w:kern w:val="24"/>
                <w:sz w:val="22"/>
                <w:szCs w:val="22"/>
              </w:rPr>
            </w:pPr>
            <w:r w:rsidRPr="009A6554">
              <w:rPr>
                <w:rFonts w:asciiTheme="minorHAnsi" w:hAnsiTheme="minorHAnsi" w:cstheme="minorHAnsi"/>
                <w:b/>
                <w:bCs/>
                <w:color w:val="000000"/>
                <w:kern w:val="24"/>
                <w:sz w:val="22"/>
                <w:szCs w:val="22"/>
              </w:rPr>
              <w:lastRenderedPageBreak/>
              <w:t>PG5</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A6554" w:rsidRPr="009A6554" w:rsidRDefault="009A6554" w:rsidP="00A94009">
            <w:pPr>
              <w:jc w:val="center"/>
              <w:rPr>
                <w:rFonts w:asciiTheme="minorHAnsi" w:hAnsiTheme="minorHAnsi" w:cstheme="minorHAnsi"/>
                <w:sz w:val="22"/>
                <w:szCs w:val="22"/>
              </w:rPr>
            </w:pPr>
          </w:p>
        </w:tc>
      </w:tr>
      <w:tr w:rsidR="009A6554" w:rsidRPr="009A6554" w:rsidTr="00A94009">
        <w:trPr>
          <w:trHeight w:val="284"/>
        </w:trPr>
        <w:tc>
          <w:tcPr>
            <w:tcW w:w="38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9A6554" w:rsidRPr="009A6554" w:rsidRDefault="009A6554" w:rsidP="00A94009">
            <w:pPr>
              <w:jc w:val="center"/>
              <w:rPr>
                <w:rFonts w:asciiTheme="minorHAnsi" w:hAnsiTheme="minorHAnsi" w:cstheme="minorHAnsi"/>
                <w:sz w:val="22"/>
                <w:szCs w:val="22"/>
              </w:rPr>
            </w:pPr>
            <w:r w:rsidRPr="009A6554">
              <w:rPr>
                <w:rFonts w:asciiTheme="minorHAnsi" w:hAnsiTheme="minorHAnsi" w:cstheme="minorHAnsi"/>
                <w:b/>
                <w:bCs/>
                <w:color w:val="000000"/>
                <w:kern w:val="24"/>
                <w:sz w:val="22"/>
                <w:szCs w:val="22"/>
              </w:rPr>
              <w:t xml:space="preserve">Yürütülen Faaliyetlere İlişkin </w:t>
            </w:r>
            <w:proofErr w:type="gramStart"/>
            <w:r w:rsidRPr="009A6554">
              <w:rPr>
                <w:rFonts w:asciiTheme="minorHAnsi" w:hAnsiTheme="minorHAnsi" w:cstheme="minorHAnsi"/>
                <w:b/>
                <w:bCs/>
                <w:color w:val="000000"/>
                <w:kern w:val="24"/>
                <w:sz w:val="22"/>
                <w:szCs w:val="22"/>
              </w:rPr>
              <w:t>Bilgi</w:t>
            </w:r>
            <w:r w:rsidRPr="009A6554">
              <w:rPr>
                <w:rFonts w:asciiTheme="minorHAnsi" w:hAnsiTheme="minorHAnsi" w:cstheme="minorHAnsi"/>
                <w:b/>
                <w:bCs/>
                <w:color w:val="C00000"/>
                <w:kern w:val="24"/>
                <w:sz w:val="22"/>
                <w:szCs w:val="22"/>
              </w:rPr>
              <w:t>(</w:t>
            </w:r>
            <w:proofErr w:type="gramEnd"/>
            <w:r w:rsidRPr="009A6554">
              <w:rPr>
                <w:rFonts w:asciiTheme="minorHAnsi" w:hAnsiTheme="minorHAnsi" w:cstheme="minorHAnsi"/>
                <w:b/>
                <w:bCs/>
                <w:color w:val="C00000"/>
                <w:kern w:val="24"/>
                <w:sz w:val="22"/>
                <w:szCs w:val="22"/>
              </w:rPr>
              <w:t>İl Düzeyinde)</w:t>
            </w:r>
          </w:p>
        </w:tc>
        <w:tc>
          <w:tcPr>
            <w:tcW w:w="11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9A6554" w:rsidRPr="009A6554" w:rsidRDefault="009A6554" w:rsidP="00A94009">
            <w:pPr>
              <w:jc w:val="center"/>
              <w:rPr>
                <w:rFonts w:asciiTheme="minorHAnsi" w:hAnsiTheme="minorHAnsi" w:cstheme="minorHAnsi"/>
                <w:sz w:val="22"/>
                <w:szCs w:val="22"/>
              </w:rPr>
            </w:pPr>
            <w:r w:rsidRPr="009A6554">
              <w:rPr>
                <w:rFonts w:asciiTheme="minorHAnsi" w:hAnsiTheme="minorHAnsi" w:cstheme="minorHAnsi"/>
                <w:b/>
                <w:bCs/>
                <w:color w:val="000000"/>
                <w:kern w:val="24"/>
                <w:sz w:val="22"/>
                <w:szCs w:val="22"/>
              </w:rPr>
              <w:t>Ödenek ve Harcama Durumu (TL)</w:t>
            </w:r>
          </w:p>
        </w:tc>
      </w:tr>
      <w:tr w:rsidR="009A6554" w:rsidRPr="009A6554" w:rsidTr="00A94009">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A6554" w:rsidRPr="009A6554" w:rsidRDefault="009A6554" w:rsidP="00A94009">
            <w:pPr>
              <w:jc w:val="center"/>
              <w:rPr>
                <w:rFonts w:asciiTheme="minorHAnsi" w:hAnsiTheme="minorHAnsi" w:cstheme="minorHAnsi"/>
                <w:sz w:val="22"/>
                <w:szCs w:val="22"/>
              </w:rPr>
            </w:pPr>
            <w:r w:rsidRPr="009A6554">
              <w:rPr>
                <w:rFonts w:asciiTheme="minorHAnsi" w:hAnsiTheme="minorHAnsi" w:cstheme="minorHAnsi"/>
                <w:b/>
                <w:bCs/>
                <w:color w:val="000000"/>
                <w:kern w:val="24"/>
                <w:sz w:val="22"/>
                <w:szCs w:val="22"/>
              </w:rPr>
              <w:t>F12</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A6554" w:rsidRPr="009A6554" w:rsidRDefault="009A6554" w:rsidP="00A94009">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A6554" w:rsidRPr="009A6554" w:rsidRDefault="009A6554" w:rsidP="00A94009">
            <w:pPr>
              <w:rPr>
                <w:rFonts w:asciiTheme="minorHAnsi" w:hAnsiTheme="minorHAnsi" w:cstheme="minorHAnsi"/>
                <w:color w:val="000000"/>
                <w:sz w:val="22"/>
                <w:szCs w:val="22"/>
              </w:rPr>
            </w:pPr>
            <w:r w:rsidRPr="009A6554">
              <w:rPr>
                <w:rFonts w:asciiTheme="minorHAnsi" w:hAnsiTheme="minorHAnsi" w:cstheme="minorHAnsi"/>
                <w:color w:val="000000"/>
                <w:sz w:val="22"/>
                <w:szCs w:val="22"/>
              </w:rPr>
              <w:t xml:space="preserve">Ödenek: </w:t>
            </w:r>
          </w:p>
          <w:p w:rsidR="009A6554" w:rsidRPr="009A6554" w:rsidRDefault="009A6554" w:rsidP="00A94009">
            <w:pPr>
              <w:rPr>
                <w:rFonts w:asciiTheme="minorHAnsi" w:hAnsiTheme="minorHAnsi" w:cstheme="minorHAnsi"/>
                <w:color w:val="000000"/>
                <w:sz w:val="22"/>
                <w:szCs w:val="22"/>
              </w:rPr>
            </w:pPr>
            <w:r w:rsidRPr="009A6554">
              <w:rPr>
                <w:rFonts w:asciiTheme="minorHAnsi" w:hAnsiTheme="minorHAnsi" w:cstheme="minorHAnsi"/>
                <w:color w:val="000000"/>
                <w:sz w:val="22"/>
                <w:szCs w:val="22"/>
              </w:rPr>
              <w:t>Harcama:</w:t>
            </w:r>
          </w:p>
        </w:tc>
      </w:tr>
    </w:tbl>
    <w:p w:rsidR="009A6554" w:rsidRDefault="009A6554" w:rsidP="00D67B72">
      <w:pPr>
        <w:pStyle w:val="Default"/>
        <w:jc w:val="center"/>
        <w:rPr>
          <w:b/>
          <w:bCs/>
          <w:color w:val="984806"/>
          <w:sz w:val="32"/>
          <w:szCs w:val="22"/>
        </w:rPr>
      </w:pPr>
    </w:p>
    <w:p w:rsidR="009A6554" w:rsidRDefault="009A6554" w:rsidP="00D67B72">
      <w:pPr>
        <w:pStyle w:val="Default"/>
        <w:jc w:val="center"/>
        <w:rPr>
          <w:b/>
          <w:bCs/>
          <w:color w:val="984806"/>
          <w:sz w:val="32"/>
          <w:szCs w:val="22"/>
        </w:rPr>
      </w:pPr>
    </w:p>
    <w:p w:rsidR="009A6554" w:rsidRDefault="009A6554" w:rsidP="00D67B72">
      <w:pPr>
        <w:pStyle w:val="Default"/>
        <w:jc w:val="center"/>
        <w:rPr>
          <w:b/>
          <w:bCs/>
          <w:color w:val="984806"/>
          <w:sz w:val="32"/>
          <w:szCs w:val="22"/>
        </w:rPr>
      </w:pPr>
    </w:p>
    <w:p w:rsidR="009A6554" w:rsidRDefault="009A6554" w:rsidP="00D67B72">
      <w:pPr>
        <w:pStyle w:val="Default"/>
        <w:jc w:val="center"/>
        <w:rPr>
          <w:b/>
          <w:bCs/>
          <w:color w:val="984806"/>
          <w:sz w:val="32"/>
          <w:szCs w:val="22"/>
        </w:rPr>
      </w:pPr>
    </w:p>
    <w:p w:rsidR="009A6554" w:rsidRDefault="009A6554" w:rsidP="00D67B72">
      <w:pPr>
        <w:pStyle w:val="Default"/>
        <w:jc w:val="center"/>
        <w:rPr>
          <w:b/>
          <w:bCs/>
          <w:color w:val="984806"/>
          <w:sz w:val="32"/>
          <w:szCs w:val="22"/>
        </w:rPr>
      </w:pPr>
    </w:p>
    <w:p w:rsidR="009A6554" w:rsidRDefault="009A6554" w:rsidP="00D67B72">
      <w:pPr>
        <w:pStyle w:val="Default"/>
        <w:jc w:val="center"/>
        <w:rPr>
          <w:b/>
          <w:bCs/>
          <w:color w:val="984806"/>
          <w:sz w:val="32"/>
          <w:szCs w:val="22"/>
        </w:rPr>
      </w:pPr>
    </w:p>
    <w:p w:rsidR="009A6554" w:rsidRDefault="009A6554" w:rsidP="00D67B72">
      <w:pPr>
        <w:pStyle w:val="Default"/>
        <w:jc w:val="center"/>
        <w:rPr>
          <w:b/>
          <w:bCs/>
          <w:color w:val="984806"/>
          <w:sz w:val="32"/>
          <w:szCs w:val="22"/>
        </w:rPr>
      </w:pPr>
    </w:p>
    <w:p w:rsidR="009A6554" w:rsidRDefault="009A6554" w:rsidP="00D67B72">
      <w:pPr>
        <w:pStyle w:val="Default"/>
        <w:jc w:val="center"/>
        <w:rPr>
          <w:b/>
          <w:bCs/>
          <w:color w:val="984806"/>
          <w:sz w:val="32"/>
          <w:szCs w:val="22"/>
        </w:rPr>
      </w:pPr>
    </w:p>
    <w:p w:rsidR="009A6554" w:rsidRDefault="009A6554" w:rsidP="00D67B72">
      <w:pPr>
        <w:pStyle w:val="Default"/>
        <w:jc w:val="center"/>
        <w:rPr>
          <w:b/>
          <w:bCs/>
          <w:color w:val="984806"/>
          <w:sz w:val="32"/>
          <w:szCs w:val="22"/>
        </w:rPr>
      </w:pPr>
    </w:p>
    <w:p w:rsidR="009A6554" w:rsidRDefault="009A6554" w:rsidP="00D67B72">
      <w:pPr>
        <w:pStyle w:val="Default"/>
        <w:jc w:val="center"/>
        <w:rPr>
          <w:b/>
          <w:bCs/>
          <w:color w:val="984806"/>
          <w:sz w:val="32"/>
          <w:szCs w:val="22"/>
        </w:rPr>
      </w:pPr>
    </w:p>
    <w:p w:rsidR="009A6554" w:rsidRDefault="009A6554" w:rsidP="00D67B72">
      <w:pPr>
        <w:pStyle w:val="Default"/>
        <w:jc w:val="center"/>
        <w:rPr>
          <w:b/>
          <w:bCs/>
          <w:color w:val="984806"/>
          <w:sz w:val="32"/>
          <w:szCs w:val="22"/>
        </w:rPr>
      </w:pPr>
    </w:p>
    <w:p w:rsidR="009A6554" w:rsidRDefault="009A6554" w:rsidP="00D67B72">
      <w:pPr>
        <w:pStyle w:val="Default"/>
        <w:jc w:val="center"/>
        <w:rPr>
          <w:b/>
          <w:bCs/>
          <w:color w:val="984806"/>
          <w:sz w:val="32"/>
          <w:szCs w:val="22"/>
        </w:rPr>
      </w:pPr>
    </w:p>
    <w:p w:rsidR="009A6554" w:rsidRDefault="009A6554" w:rsidP="00D67B72">
      <w:pPr>
        <w:pStyle w:val="Default"/>
        <w:jc w:val="center"/>
        <w:rPr>
          <w:b/>
          <w:bCs/>
          <w:color w:val="984806"/>
          <w:sz w:val="32"/>
          <w:szCs w:val="22"/>
        </w:rPr>
      </w:pPr>
    </w:p>
    <w:p w:rsidR="009A6554" w:rsidRDefault="009A6554" w:rsidP="00D67B72">
      <w:pPr>
        <w:pStyle w:val="Default"/>
        <w:jc w:val="center"/>
        <w:rPr>
          <w:b/>
          <w:bCs/>
          <w:color w:val="984806"/>
          <w:sz w:val="32"/>
          <w:szCs w:val="22"/>
        </w:rPr>
      </w:pPr>
    </w:p>
    <w:p w:rsidR="009A6554" w:rsidRDefault="009A6554" w:rsidP="00D67B72">
      <w:pPr>
        <w:pStyle w:val="Default"/>
        <w:jc w:val="center"/>
        <w:rPr>
          <w:b/>
          <w:bCs/>
          <w:color w:val="984806"/>
          <w:sz w:val="32"/>
          <w:szCs w:val="22"/>
        </w:rPr>
      </w:pPr>
    </w:p>
    <w:p w:rsidR="009A6554" w:rsidRDefault="009A6554" w:rsidP="00D67B72">
      <w:pPr>
        <w:pStyle w:val="Default"/>
        <w:jc w:val="center"/>
        <w:rPr>
          <w:b/>
          <w:bCs/>
          <w:color w:val="984806"/>
          <w:sz w:val="32"/>
          <w:szCs w:val="22"/>
        </w:rPr>
      </w:pPr>
    </w:p>
    <w:p w:rsidR="009A6554" w:rsidRDefault="009A6554" w:rsidP="00D67B72">
      <w:pPr>
        <w:pStyle w:val="Default"/>
        <w:jc w:val="center"/>
        <w:rPr>
          <w:b/>
          <w:bCs/>
          <w:color w:val="984806"/>
          <w:sz w:val="32"/>
          <w:szCs w:val="22"/>
        </w:rPr>
      </w:pPr>
    </w:p>
    <w:p w:rsidR="009A6554" w:rsidRDefault="009A6554" w:rsidP="00D67B72">
      <w:pPr>
        <w:pStyle w:val="Default"/>
        <w:jc w:val="center"/>
        <w:rPr>
          <w:b/>
          <w:bCs/>
          <w:color w:val="984806"/>
          <w:sz w:val="32"/>
          <w:szCs w:val="22"/>
        </w:rPr>
      </w:pPr>
    </w:p>
    <w:p w:rsidR="009A6554" w:rsidRDefault="009A6554" w:rsidP="00D67B72">
      <w:pPr>
        <w:pStyle w:val="Default"/>
        <w:jc w:val="center"/>
        <w:rPr>
          <w:b/>
          <w:bCs/>
          <w:color w:val="984806"/>
          <w:sz w:val="32"/>
          <w:szCs w:val="22"/>
        </w:rPr>
      </w:pPr>
    </w:p>
    <w:p w:rsidR="00B44286" w:rsidRDefault="00B44286" w:rsidP="00D67B72">
      <w:pPr>
        <w:pStyle w:val="Default"/>
        <w:jc w:val="center"/>
        <w:rPr>
          <w:b/>
          <w:bCs/>
          <w:color w:val="984806"/>
          <w:sz w:val="32"/>
          <w:szCs w:val="22"/>
        </w:rPr>
      </w:pPr>
    </w:p>
    <w:p w:rsidR="00B44286" w:rsidRDefault="00B44286" w:rsidP="00B44286">
      <w:pPr>
        <w:pStyle w:val="Default"/>
        <w:jc w:val="center"/>
        <w:rPr>
          <w:b/>
          <w:bCs/>
          <w:color w:val="984806"/>
          <w:sz w:val="32"/>
          <w:szCs w:val="22"/>
        </w:rPr>
      </w:pPr>
      <w:r>
        <w:rPr>
          <w:b/>
          <w:bCs/>
          <w:color w:val="984806"/>
          <w:sz w:val="32"/>
          <w:szCs w:val="22"/>
        </w:rPr>
        <w:t>FAALİYET DEĞERLENDİRME RAPORU TABLOSU EK 5</w:t>
      </w:r>
    </w:p>
    <w:p w:rsidR="00B44286" w:rsidRPr="003D5DE5" w:rsidRDefault="00B44286" w:rsidP="00B44286">
      <w:pPr>
        <w:pStyle w:val="Default"/>
        <w:jc w:val="center"/>
        <w:rPr>
          <w:b/>
          <w:bCs/>
          <w:color w:val="984806"/>
          <w:sz w:val="32"/>
          <w:szCs w:val="22"/>
        </w:rPr>
      </w:pPr>
    </w:p>
    <w:tbl>
      <w:tblPr>
        <w:tblW w:w="5000" w:type="pct"/>
        <w:tblCellMar>
          <w:left w:w="0" w:type="dxa"/>
          <w:right w:w="0" w:type="dxa"/>
        </w:tblCellMar>
        <w:tblLook w:val="04A0" w:firstRow="1" w:lastRow="0" w:firstColumn="1" w:lastColumn="0" w:noHBand="0" w:noVBand="1"/>
      </w:tblPr>
      <w:tblGrid>
        <w:gridCol w:w="1321"/>
        <w:gridCol w:w="6289"/>
        <w:gridCol w:w="3527"/>
        <w:gridCol w:w="3413"/>
      </w:tblGrid>
      <w:tr w:rsidR="00B44286" w:rsidRPr="003A5251" w:rsidTr="00A94009">
        <w:trPr>
          <w:trHeight w:val="330"/>
        </w:trPr>
        <w:tc>
          <w:tcPr>
            <w:tcW w:w="2615" w:type="pct"/>
            <w:gridSpan w:val="2"/>
            <w:tcBorders>
              <w:top w:val="single" w:sz="8" w:space="0" w:color="000000"/>
              <w:left w:val="single" w:sz="8" w:space="0" w:color="000000"/>
              <w:bottom w:val="single" w:sz="4" w:space="0" w:color="auto"/>
              <w:right w:val="single" w:sz="8" w:space="0" w:color="000000"/>
            </w:tcBorders>
            <w:shd w:val="clear" w:color="auto" w:fill="244061"/>
            <w:tcMar>
              <w:top w:w="15" w:type="dxa"/>
              <w:left w:w="93" w:type="dxa"/>
              <w:bottom w:w="0" w:type="dxa"/>
              <w:right w:w="93" w:type="dxa"/>
            </w:tcMar>
            <w:vAlign w:val="center"/>
          </w:tcPr>
          <w:p w:rsidR="00B44286" w:rsidRPr="003A5251" w:rsidRDefault="00B44286" w:rsidP="00A94009">
            <w:pPr>
              <w:spacing w:line="214" w:lineRule="atLeast"/>
              <w:rPr>
                <w:rFonts w:asciiTheme="minorHAnsi" w:hAnsiTheme="minorHAnsi" w:cstheme="minorHAnsi"/>
                <w:sz w:val="22"/>
                <w:szCs w:val="22"/>
              </w:rPr>
            </w:pPr>
            <w:r w:rsidRPr="003A5251">
              <w:rPr>
                <w:rFonts w:asciiTheme="minorHAnsi" w:hAnsiTheme="minorHAnsi" w:cstheme="minorHAnsi"/>
                <w:b/>
                <w:bCs/>
                <w:color w:val="FFFFFF"/>
                <w:kern w:val="24"/>
                <w:sz w:val="22"/>
                <w:szCs w:val="22"/>
              </w:rPr>
              <w:t xml:space="preserve">Değerlendirme </w:t>
            </w:r>
            <w:proofErr w:type="gramStart"/>
            <w:r w:rsidRPr="003A5251">
              <w:rPr>
                <w:rFonts w:asciiTheme="minorHAnsi" w:hAnsiTheme="minorHAnsi" w:cstheme="minorHAnsi"/>
                <w:b/>
                <w:bCs/>
                <w:color w:val="FFFFFF"/>
                <w:kern w:val="24"/>
                <w:sz w:val="22"/>
                <w:szCs w:val="22"/>
              </w:rPr>
              <w:t>Raporuna  Konu</w:t>
            </w:r>
            <w:proofErr w:type="gramEnd"/>
            <w:r w:rsidRPr="003A5251">
              <w:rPr>
                <w:rFonts w:asciiTheme="minorHAnsi" w:hAnsiTheme="minorHAnsi" w:cstheme="minorHAnsi"/>
                <w:b/>
                <w:bCs/>
                <w:color w:val="FFFFFF"/>
                <w:kern w:val="24"/>
                <w:sz w:val="22"/>
                <w:szCs w:val="22"/>
              </w:rPr>
              <w:t xml:space="preserve"> Birim:</w:t>
            </w:r>
          </w:p>
        </w:tc>
        <w:tc>
          <w:tcPr>
            <w:tcW w:w="2385" w:type="pct"/>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B44286" w:rsidRPr="003A5251" w:rsidRDefault="00B44286" w:rsidP="00A94009">
            <w:pPr>
              <w:contextualSpacing/>
              <w:rPr>
                <w:rFonts w:asciiTheme="minorHAnsi" w:hAnsiTheme="minorHAnsi" w:cstheme="minorHAnsi"/>
                <w:sz w:val="22"/>
                <w:szCs w:val="22"/>
              </w:rPr>
            </w:pPr>
            <w:r w:rsidRPr="003A5251">
              <w:rPr>
                <w:rFonts w:asciiTheme="minorHAnsi" w:hAnsiTheme="minorHAnsi" w:cstheme="minorHAnsi"/>
                <w:b/>
                <w:bCs/>
                <w:color w:val="000000"/>
                <w:kern w:val="24"/>
                <w:sz w:val="22"/>
                <w:szCs w:val="22"/>
              </w:rPr>
              <w:t>Bursa Çalışma ve İş Kurumu İl Müdürlüğü</w:t>
            </w:r>
          </w:p>
        </w:tc>
      </w:tr>
      <w:tr w:rsidR="00B44286" w:rsidRPr="003A5251" w:rsidTr="00A94009">
        <w:trPr>
          <w:trHeight w:val="450"/>
        </w:trPr>
        <w:tc>
          <w:tcPr>
            <w:tcW w:w="2615" w:type="pct"/>
            <w:gridSpan w:val="2"/>
            <w:tcBorders>
              <w:top w:val="single" w:sz="4" w:space="0" w:color="auto"/>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B44286" w:rsidRPr="003A5251" w:rsidRDefault="00B44286" w:rsidP="00A94009">
            <w:pPr>
              <w:spacing w:line="214" w:lineRule="atLeast"/>
              <w:rPr>
                <w:rFonts w:asciiTheme="minorHAnsi" w:hAnsiTheme="minorHAnsi" w:cstheme="minorHAnsi"/>
                <w:b/>
                <w:bCs/>
                <w:color w:val="FFFFFF"/>
                <w:kern w:val="24"/>
                <w:sz w:val="22"/>
                <w:szCs w:val="22"/>
              </w:rPr>
            </w:pPr>
            <w:r w:rsidRPr="003A5251">
              <w:rPr>
                <w:rFonts w:asciiTheme="minorHAnsi" w:hAnsiTheme="minorHAnsi" w:cstheme="minorHAnsi"/>
                <w:b/>
                <w:bCs/>
                <w:color w:val="FFFFFF"/>
                <w:kern w:val="24"/>
                <w:sz w:val="22"/>
                <w:szCs w:val="22"/>
              </w:rPr>
              <w:t>Değerlendirmeye Konu Stratejik Plan ve Performans Programı:</w:t>
            </w:r>
          </w:p>
        </w:tc>
        <w:tc>
          <w:tcPr>
            <w:tcW w:w="2385" w:type="pct"/>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B44286" w:rsidRPr="003A5251" w:rsidRDefault="00B44286" w:rsidP="00A94009">
            <w:pPr>
              <w:contextualSpacing/>
              <w:rPr>
                <w:rFonts w:asciiTheme="minorHAnsi" w:hAnsiTheme="minorHAnsi" w:cstheme="minorHAnsi"/>
                <w:b/>
                <w:bCs/>
                <w:color w:val="000000"/>
                <w:kern w:val="24"/>
                <w:sz w:val="22"/>
                <w:szCs w:val="22"/>
              </w:rPr>
            </w:pPr>
            <w:r w:rsidRPr="003A5251">
              <w:rPr>
                <w:rFonts w:asciiTheme="minorHAnsi" w:hAnsiTheme="minorHAnsi" w:cstheme="minorHAnsi"/>
                <w:b/>
                <w:bCs/>
                <w:color w:val="000000"/>
                <w:kern w:val="24"/>
                <w:sz w:val="22"/>
                <w:szCs w:val="22"/>
              </w:rPr>
              <w:t>Türkiye İş Kurumu’nun 2019 – 2023 Dönemi Stratejik Planı</w:t>
            </w:r>
          </w:p>
          <w:p w:rsidR="00B44286" w:rsidRPr="003A5251" w:rsidRDefault="00B44286" w:rsidP="00A94009">
            <w:pPr>
              <w:contextualSpacing/>
              <w:rPr>
                <w:rFonts w:asciiTheme="minorHAnsi" w:hAnsiTheme="minorHAnsi" w:cstheme="minorHAnsi"/>
                <w:b/>
                <w:bCs/>
                <w:color w:val="000000"/>
                <w:kern w:val="24"/>
                <w:sz w:val="22"/>
                <w:szCs w:val="22"/>
              </w:rPr>
            </w:pPr>
            <w:r w:rsidRPr="003A5251">
              <w:rPr>
                <w:rFonts w:asciiTheme="minorHAnsi" w:hAnsiTheme="minorHAnsi" w:cstheme="minorHAnsi"/>
                <w:b/>
                <w:bCs/>
                <w:color w:val="000000"/>
                <w:kern w:val="24"/>
                <w:sz w:val="22"/>
                <w:szCs w:val="22"/>
              </w:rPr>
              <w:t>2023 Yılı Performans Programı</w:t>
            </w:r>
          </w:p>
        </w:tc>
      </w:tr>
      <w:tr w:rsidR="00B44286" w:rsidRPr="003A5251" w:rsidTr="00A94009">
        <w:trPr>
          <w:trHeight w:val="90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B44286" w:rsidRPr="003A5251" w:rsidRDefault="00B44286" w:rsidP="00A94009">
            <w:pPr>
              <w:jc w:val="center"/>
              <w:rPr>
                <w:rFonts w:asciiTheme="minorHAnsi" w:hAnsiTheme="minorHAnsi" w:cstheme="minorHAnsi"/>
                <w:sz w:val="22"/>
                <w:szCs w:val="22"/>
              </w:rPr>
            </w:pPr>
            <w:r w:rsidRPr="003A5251">
              <w:rPr>
                <w:rFonts w:asciiTheme="minorHAnsi" w:hAnsiTheme="minorHAnsi" w:cstheme="minorHAnsi"/>
                <w:b/>
                <w:bCs/>
                <w:color w:val="000000"/>
                <w:kern w:val="24"/>
                <w:sz w:val="22"/>
                <w:szCs w:val="22"/>
              </w:rPr>
              <w:t xml:space="preserve">Amaç </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B44286" w:rsidRPr="003A5251" w:rsidRDefault="00B44286" w:rsidP="00A94009">
            <w:pPr>
              <w:pStyle w:val="AralkYok"/>
              <w:rPr>
                <w:rFonts w:asciiTheme="minorHAnsi" w:hAnsiTheme="minorHAnsi" w:cstheme="minorHAnsi"/>
                <w:color w:val="000000"/>
                <w:kern w:val="24"/>
                <w:sz w:val="22"/>
                <w:szCs w:val="22"/>
              </w:rPr>
            </w:pPr>
            <w:r w:rsidRPr="003A5251">
              <w:rPr>
                <w:rFonts w:asciiTheme="minorHAnsi" w:hAnsiTheme="minorHAnsi" w:cstheme="minorHAnsi"/>
                <w:b/>
                <w:sz w:val="22"/>
                <w:szCs w:val="22"/>
              </w:rPr>
              <w:t>SA2-</w:t>
            </w:r>
            <w:r w:rsidRPr="003A5251">
              <w:rPr>
                <w:rFonts w:asciiTheme="minorHAnsi" w:hAnsiTheme="minorHAnsi" w:cstheme="minorHAnsi"/>
                <w:sz w:val="22"/>
                <w:szCs w:val="22"/>
              </w:rPr>
              <w:t xml:space="preserve"> İşgücü piyasasının ihtiyaçları doğrultusunda kalıcı istihdam için nitelikli danışmanlık hizmetleri geliştirmek.</w:t>
            </w:r>
          </w:p>
        </w:tc>
      </w:tr>
      <w:tr w:rsidR="00B44286" w:rsidRPr="003A5251" w:rsidTr="00A94009">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B44286" w:rsidRPr="003A5251" w:rsidRDefault="00B44286" w:rsidP="00A94009">
            <w:pPr>
              <w:jc w:val="center"/>
              <w:rPr>
                <w:rFonts w:asciiTheme="minorHAnsi" w:hAnsiTheme="minorHAnsi" w:cstheme="minorHAnsi"/>
                <w:sz w:val="22"/>
                <w:szCs w:val="22"/>
              </w:rPr>
            </w:pPr>
            <w:r w:rsidRPr="003A5251">
              <w:rPr>
                <w:rFonts w:asciiTheme="minorHAnsi" w:hAnsiTheme="minorHAnsi" w:cstheme="minorHAnsi"/>
                <w:b/>
                <w:bCs/>
                <w:color w:val="000000"/>
                <w:kern w:val="24"/>
                <w:sz w:val="22"/>
                <w:szCs w:val="22"/>
              </w:rPr>
              <w:t>Hedef – Performans Hedefi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B44286" w:rsidRPr="003A5251" w:rsidRDefault="00B44286" w:rsidP="00A94009">
            <w:pPr>
              <w:rPr>
                <w:rFonts w:asciiTheme="minorHAnsi" w:hAnsiTheme="minorHAnsi" w:cstheme="minorHAnsi"/>
                <w:b/>
                <w:color w:val="000000"/>
                <w:kern w:val="24"/>
                <w:sz w:val="22"/>
                <w:szCs w:val="22"/>
              </w:rPr>
            </w:pPr>
            <w:r w:rsidRPr="003A5251">
              <w:rPr>
                <w:rFonts w:asciiTheme="minorHAnsi" w:hAnsiTheme="minorHAnsi" w:cstheme="minorHAnsi"/>
                <w:b/>
                <w:color w:val="000000"/>
                <w:kern w:val="24"/>
                <w:sz w:val="22"/>
                <w:szCs w:val="22"/>
              </w:rPr>
              <w:t>H2.3-</w:t>
            </w:r>
            <w:r w:rsidRPr="003A5251">
              <w:rPr>
                <w:rFonts w:asciiTheme="minorHAnsi" w:hAnsiTheme="minorHAnsi" w:cstheme="minorHAnsi"/>
                <w:sz w:val="22"/>
                <w:szCs w:val="22"/>
              </w:rPr>
              <w:t>İşveren danışmanlığı hizmetlerini geliştirmek</w:t>
            </w:r>
          </w:p>
          <w:p w:rsidR="00B44286" w:rsidRPr="003A5251" w:rsidRDefault="00B44286" w:rsidP="00A94009">
            <w:pPr>
              <w:rPr>
                <w:rFonts w:asciiTheme="minorHAnsi" w:hAnsiTheme="minorHAnsi" w:cstheme="minorHAnsi"/>
                <w:color w:val="000000"/>
                <w:kern w:val="24"/>
                <w:sz w:val="22"/>
                <w:szCs w:val="22"/>
              </w:rPr>
            </w:pPr>
            <w:r w:rsidRPr="003A5251">
              <w:rPr>
                <w:rFonts w:asciiTheme="minorHAnsi" w:hAnsiTheme="minorHAnsi" w:cstheme="minorHAnsi"/>
                <w:b/>
                <w:color w:val="000000"/>
                <w:kern w:val="24"/>
                <w:sz w:val="22"/>
                <w:szCs w:val="22"/>
              </w:rPr>
              <w:t>PH11-</w:t>
            </w:r>
            <w:r w:rsidRPr="003A5251">
              <w:rPr>
                <w:rFonts w:asciiTheme="minorHAnsi" w:hAnsiTheme="minorHAnsi" w:cstheme="minorHAnsi"/>
                <w:sz w:val="22"/>
                <w:szCs w:val="22"/>
              </w:rPr>
              <w:t>İşverenlere etkin iş ve meslek danışmanlığı hizmeti verilerek, hizmet sunulan işveren sayısı artırılacaktır.</w:t>
            </w:r>
          </w:p>
        </w:tc>
      </w:tr>
      <w:tr w:rsidR="00B44286" w:rsidRPr="003A5251" w:rsidTr="00A94009">
        <w:trPr>
          <w:trHeight w:val="489"/>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B44286" w:rsidRPr="003A5251" w:rsidRDefault="00B44286" w:rsidP="00A94009">
            <w:pPr>
              <w:jc w:val="center"/>
              <w:rPr>
                <w:rFonts w:asciiTheme="minorHAnsi" w:hAnsiTheme="minorHAnsi" w:cstheme="minorHAnsi"/>
                <w:sz w:val="22"/>
                <w:szCs w:val="22"/>
              </w:rPr>
            </w:pPr>
            <w:r w:rsidRPr="003A5251">
              <w:rPr>
                <w:rFonts w:asciiTheme="minorHAnsi" w:hAnsiTheme="minorHAnsi" w:cstheme="minorHAnsi"/>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B44286" w:rsidRPr="003A5251" w:rsidRDefault="00B44286" w:rsidP="00A94009">
            <w:pPr>
              <w:rPr>
                <w:rFonts w:asciiTheme="minorHAnsi" w:hAnsiTheme="minorHAnsi" w:cstheme="minorHAnsi"/>
                <w:sz w:val="22"/>
                <w:szCs w:val="22"/>
              </w:rPr>
            </w:pPr>
            <w:r w:rsidRPr="003A5251">
              <w:rPr>
                <w:rFonts w:asciiTheme="minorHAnsi" w:hAnsiTheme="minorHAnsi" w:cstheme="minorHAnsi"/>
                <w:b/>
                <w:sz w:val="22"/>
                <w:szCs w:val="22"/>
              </w:rPr>
              <w:t>PG1-</w:t>
            </w:r>
            <w:r w:rsidRPr="003A5251">
              <w:rPr>
                <w:rFonts w:asciiTheme="minorHAnsi" w:hAnsiTheme="minorHAnsi" w:cstheme="minorHAnsi"/>
                <w:sz w:val="22"/>
                <w:szCs w:val="22"/>
              </w:rPr>
              <w:t xml:space="preserve"> Ziyaret edilen işyeri sayısı </w:t>
            </w:r>
            <w:r w:rsidR="006C558F">
              <w:rPr>
                <w:rFonts w:asciiTheme="minorHAnsi" w:hAnsiTheme="minorHAnsi" w:cstheme="minorHAnsi"/>
                <w:sz w:val="22"/>
                <w:szCs w:val="22"/>
              </w:rPr>
              <w:t>(Sayı</w:t>
            </w:r>
            <w:proofErr w:type="gramStart"/>
            <w:r w:rsidR="006C558F">
              <w:rPr>
                <w:rFonts w:asciiTheme="minorHAnsi" w:hAnsiTheme="minorHAnsi" w:cstheme="minorHAnsi"/>
                <w:sz w:val="22"/>
                <w:szCs w:val="22"/>
              </w:rPr>
              <w:t>)</w:t>
            </w:r>
            <w:r w:rsidRPr="003A5251">
              <w:rPr>
                <w:rFonts w:asciiTheme="minorHAnsi" w:hAnsiTheme="minorHAnsi" w:cstheme="minorHAnsi"/>
                <w:sz w:val="22"/>
                <w:szCs w:val="22"/>
              </w:rPr>
              <w:t>(</w:t>
            </w:r>
            <w:proofErr w:type="gramEnd"/>
            <w:r w:rsidRPr="003A5251">
              <w:rPr>
                <w:rFonts w:asciiTheme="minorHAnsi" w:hAnsiTheme="minorHAnsi" w:cstheme="minorHAnsi"/>
                <w:sz w:val="22"/>
                <w:szCs w:val="22"/>
              </w:rPr>
              <w:t>190.107)</w:t>
            </w:r>
          </w:p>
          <w:p w:rsidR="00B44286" w:rsidRPr="003A5251" w:rsidRDefault="00B44286" w:rsidP="00A94009">
            <w:pPr>
              <w:rPr>
                <w:rFonts w:asciiTheme="minorHAnsi" w:hAnsiTheme="minorHAnsi" w:cstheme="minorHAnsi"/>
                <w:b/>
                <w:color w:val="000000"/>
                <w:kern w:val="24"/>
                <w:sz w:val="22"/>
                <w:szCs w:val="22"/>
              </w:rPr>
            </w:pPr>
            <w:r w:rsidRPr="003A5251">
              <w:rPr>
                <w:rFonts w:asciiTheme="minorHAnsi" w:hAnsiTheme="minorHAnsi" w:cstheme="minorHAnsi"/>
                <w:b/>
                <w:color w:val="000000"/>
                <w:kern w:val="24"/>
                <w:sz w:val="22"/>
                <w:szCs w:val="22"/>
              </w:rPr>
              <w:t>PG2-</w:t>
            </w:r>
            <w:r w:rsidRPr="003A5251">
              <w:rPr>
                <w:rFonts w:asciiTheme="minorHAnsi" w:hAnsiTheme="minorHAnsi" w:cstheme="minorHAnsi"/>
                <w:sz w:val="22"/>
                <w:szCs w:val="22"/>
              </w:rPr>
              <w:t xml:space="preserve"> İlk defa ziyaret edilen işyeri sayısı</w:t>
            </w:r>
            <w:r w:rsidR="006C558F">
              <w:rPr>
                <w:rFonts w:asciiTheme="minorHAnsi" w:hAnsiTheme="minorHAnsi" w:cstheme="minorHAnsi"/>
                <w:sz w:val="22"/>
                <w:szCs w:val="22"/>
              </w:rPr>
              <w:t xml:space="preserve"> (Sayı)</w:t>
            </w:r>
            <w:r w:rsidRPr="003A5251">
              <w:rPr>
                <w:rFonts w:asciiTheme="minorHAnsi" w:hAnsiTheme="minorHAnsi" w:cstheme="minorHAnsi"/>
                <w:sz w:val="22"/>
                <w:szCs w:val="22"/>
              </w:rPr>
              <w:t xml:space="preserve"> (334.332)</w:t>
            </w:r>
          </w:p>
        </w:tc>
      </w:tr>
      <w:tr w:rsidR="00B44286" w:rsidRPr="003A5251" w:rsidTr="00A94009">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B44286" w:rsidRPr="003A5251" w:rsidRDefault="00B44286" w:rsidP="00A94009">
            <w:pPr>
              <w:jc w:val="center"/>
              <w:rPr>
                <w:rFonts w:asciiTheme="minorHAnsi" w:hAnsiTheme="minorHAnsi" w:cstheme="minorHAnsi"/>
                <w:sz w:val="22"/>
                <w:szCs w:val="22"/>
              </w:rPr>
            </w:pPr>
            <w:r w:rsidRPr="003A5251">
              <w:rPr>
                <w:rFonts w:asciiTheme="minorHAnsi" w:hAnsiTheme="minorHAnsi" w:cstheme="minorHAnsi"/>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B44286" w:rsidRPr="003A5251" w:rsidRDefault="00B44286" w:rsidP="00A94009">
            <w:pPr>
              <w:jc w:val="both"/>
              <w:rPr>
                <w:rFonts w:asciiTheme="minorHAnsi" w:hAnsiTheme="minorHAnsi" w:cstheme="minorHAnsi"/>
                <w:b/>
                <w:color w:val="000000"/>
                <w:kern w:val="24"/>
                <w:sz w:val="22"/>
                <w:szCs w:val="22"/>
              </w:rPr>
            </w:pPr>
            <w:r w:rsidRPr="003A5251">
              <w:rPr>
                <w:rFonts w:asciiTheme="minorHAnsi" w:eastAsia="Calibri" w:hAnsiTheme="minorHAnsi" w:cstheme="minorHAnsi"/>
                <w:b/>
                <w:sz w:val="22"/>
                <w:szCs w:val="22"/>
                <w:lang w:eastAsia="en-US"/>
              </w:rPr>
              <w:t>F13-</w:t>
            </w:r>
            <w:r w:rsidRPr="003A5251">
              <w:rPr>
                <w:rFonts w:asciiTheme="minorHAnsi" w:hAnsiTheme="minorHAnsi" w:cstheme="minorHAnsi"/>
                <w:sz w:val="22"/>
                <w:szCs w:val="22"/>
              </w:rPr>
              <w:t xml:space="preserve"> İşveren danışmanlığı hizmetlerini geliştirmek amacıyla etkin ve verimli işyeri ziyaretleri gerçekleştirmek.</w:t>
            </w:r>
          </w:p>
        </w:tc>
      </w:tr>
      <w:tr w:rsidR="00B44286" w:rsidRPr="003A5251" w:rsidTr="00A94009">
        <w:trPr>
          <w:trHeight w:val="28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B44286" w:rsidRPr="003A5251" w:rsidRDefault="00B44286" w:rsidP="00A94009">
            <w:pPr>
              <w:jc w:val="center"/>
              <w:rPr>
                <w:rFonts w:asciiTheme="minorHAnsi" w:hAnsiTheme="minorHAnsi" w:cstheme="minorHAnsi"/>
                <w:sz w:val="22"/>
                <w:szCs w:val="22"/>
              </w:rPr>
            </w:pPr>
            <w:r w:rsidRPr="003A5251">
              <w:rPr>
                <w:rFonts w:asciiTheme="minorHAnsi" w:hAnsiTheme="minorHAnsi" w:cstheme="minorHAnsi"/>
                <w:b/>
                <w:bCs/>
                <w:color w:val="000000"/>
                <w:kern w:val="24"/>
                <w:sz w:val="22"/>
                <w:szCs w:val="22"/>
              </w:rPr>
              <w:t xml:space="preserve">Performans Göstergesi Gerçekleşme Durumu </w:t>
            </w:r>
            <w:r w:rsidRPr="003A5251">
              <w:rPr>
                <w:rFonts w:asciiTheme="minorHAnsi" w:hAnsiTheme="minorHAnsi" w:cstheme="minorHAnsi"/>
                <w:b/>
                <w:bCs/>
                <w:color w:val="C00000"/>
                <w:kern w:val="24"/>
                <w:sz w:val="22"/>
                <w:szCs w:val="22"/>
              </w:rPr>
              <w:t>(İl Düzeyinde)</w:t>
            </w:r>
          </w:p>
        </w:tc>
      </w:tr>
      <w:tr w:rsidR="00B44286" w:rsidRPr="003A5251" w:rsidTr="00A94009">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B44286" w:rsidRPr="003A5251" w:rsidRDefault="00B44286" w:rsidP="00A94009">
            <w:pPr>
              <w:jc w:val="center"/>
              <w:rPr>
                <w:rFonts w:asciiTheme="minorHAnsi" w:hAnsiTheme="minorHAnsi" w:cstheme="minorHAnsi"/>
                <w:color w:val="000000"/>
                <w:sz w:val="22"/>
                <w:szCs w:val="22"/>
              </w:rPr>
            </w:pPr>
            <w:r w:rsidRPr="003A5251">
              <w:rPr>
                <w:rFonts w:asciiTheme="minorHAnsi" w:hAnsiTheme="minorHAnsi" w:cstheme="minorHAnsi"/>
                <w:b/>
                <w:bCs/>
                <w:color w:val="000000"/>
                <w:kern w:val="24"/>
                <w:sz w:val="22"/>
                <w:szCs w:val="22"/>
              </w:rPr>
              <w:t>PG1</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B44286" w:rsidRPr="003A5251" w:rsidRDefault="00B44286" w:rsidP="00A94009">
            <w:pPr>
              <w:jc w:val="center"/>
              <w:rPr>
                <w:rFonts w:asciiTheme="minorHAnsi" w:hAnsiTheme="minorHAnsi" w:cstheme="minorHAnsi"/>
                <w:sz w:val="22"/>
                <w:szCs w:val="22"/>
              </w:rPr>
            </w:pPr>
          </w:p>
        </w:tc>
      </w:tr>
      <w:tr w:rsidR="00B44286" w:rsidRPr="003A5251" w:rsidTr="00A94009">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B44286" w:rsidRPr="003A5251" w:rsidRDefault="00B44286" w:rsidP="00A94009">
            <w:pPr>
              <w:jc w:val="center"/>
              <w:rPr>
                <w:rFonts w:asciiTheme="minorHAnsi" w:hAnsiTheme="minorHAnsi" w:cstheme="minorHAnsi"/>
                <w:b/>
                <w:bCs/>
                <w:color w:val="000000"/>
                <w:kern w:val="24"/>
                <w:sz w:val="22"/>
                <w:szCs w:val="22"/>
              </w:rPr>
            </w:pPr>
            <w:r w:rsidRPr="003A5251">
              <w:rPr>
                <w:rFonts w:asciiTheme="minorHAnsi" w:hAnsiTheme="minorHAnsi" w:cstheme="minorHAnsi"/>
                <w:b/>
                <w:bCs/>
                <w:color w:val="000000"/>
                <w:kern w:val="24"/>
                <w:sz w:val="22"/>
                <w:szCs w:val="22"/>
              </w:rPr>
              <w:t>PG2</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B44286" w:rsidRPr="003A5251" w:rsidRDefault="00B44286" w:rsidP="00A94009">
            <w:pPr>
              <w:jc w:val="center"/>
              <w:rPr>
                <w:rFonts w:asciiTheme="minorHAnsi" w:hAnsiTheme="minorHAnsi" w:cstheme="minorHAnsi"/>
                <w:sz w:val="22"/>
                <w:szCs w:val="22"/>
              </w:rPr>
            </w:pPr>
          </w:p>
        </w:tc>
      </w:tr>
      <w:tr w:rsidR="00B44286" w:rsidRPr="003A5251" w:rsidTr="00A94009">
        <w:trPr>
          <w:trHeight w:val="284"/>
        </w:trPr>
        <w:tc>
          <w:tcPr>
            <w:tcW w:w="38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B44286" w:rsidRPr="003A5251" w:rsidRDefault="00B44286" w:rsidP="00A94009">
            <w:pPr>
              <w:jc w:val="center"/>
              <w:rPr>
                <w:rFonts w:asciiTheme="minorHAnsi" w:hAnsiTheme="minorHAnsi" w:cstheme="minorHAnsi"/>
                <w:sz w:val="22"/>
                <w:szCs w:val="22"/>
              </w:rPr>
            </w:pPr>
            <w:r w:rsidRPr="003A5251">
              <w:rPr>
                <w:rFonts w:asciiTheme="minorHAnsi" w:hAnsiTheme="minorHAnsi" w:cstheme="minorHAnsi"/>
                <w:b/>
                <w:bCs/>
                <w:color w:val="000000"/>
                <w:kern w:val="24"/>
                <w:sz w:val="22"/>
                <w:szCs w:val="22"/>
              </w:rPr>
              <w:t xml:space="preserve">Yürütülen Faaliyetlere İlişkin </w:t>
            </w:r>
            <w:proofErr w:type="gramStart"/>
            <w:r w:rsidRPr="003A5251">
              <w:rPr>
                <w:rFonts w:asciiTheme="minorHAnsi" w:hAnsiTheme="minorHAnsi" w:cstheme="minorHAnsi"/>
                <w:b/>
                <w:bCs/>
                <w:color w:val="000000"/>
                <w:kern w:val="24"/>
                <w:sz w:val="22"/>
                <w:szCs w:val="22"/>
              </w:rPr>
              <w:t>Bilgi</w:t>
            </w:r>
            <w:r w:rsidRPr="003A5251">
              <w:rPr>
                <w:rFonts w:asciiTheme="minorHAnsi" w:hAnsiTheme="minorHAnsi" w:cstheme="minorHAnsi"/>
                <w:b/>
                <w:bCs/>
                <w:color w:val="C00000"/>
                <w:kern w:val="24"/>
                <w:sz w:val="22"/>
                <w:szCs w:val="22"/>
              </w:rPr>
              <w:t>(</w:t>
            </w:r>
            <w:proofErr w:type="gramEnd"/>
            <w:r w:rsidRPr="003A5251">
              <w:rPr>
                <w:rFonts w:asciiTheme="minorHAnsi" w:hAnsiTheme="minorHAnsi" w:cstheme="minorHAnsi"/>
                <w:b/>
                <w:bCs/>
                <w:color w:val="C00000"/>
                <w:kern w:val="24"/>
                <w:sz w:val="22"/>
                <w:szCs w:val="22"/>
              </w:rPr>
              <w:t>İl Düzeyinde)</w:t>
            </w:r>
          </w:p>
        </w:tc>
        <w:tc>
          <w:tcPr>
            <w:tcW w:w="11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B44286" w:rsidRPr="003A5251" w:rsidRDefault="00B44286" w:rsidP="00A94009">
            <w:pPr>
              <w:jc w:val="center"/>
              <w:rPr>
                <w:rFonts w:asciiTheme="minorHAnsi" w:hAnsiTheme="minorHAnsi" w:cstheme="minorHAnsi"/>
                <w:sz w:val="22"/>
                <w:szCs w:val="22"/>
              </w:rPr>
            </w:pPr>
            <w:r w:rsidRPr="003A5251">
              <w:rPr>
                <w:rFonts w:asciiTheme="minorHAnsi" w:hAnsiTheme="minorHAnsi" w:cstheme="minorHAnsi"/>
                <w:b/>
                <w:bCs/>
                <w:color w:val="000000"/>
                <w:kern w:val="24"/>
                <w:sz w:val="22"/>
                <w:szCs w:val="22"/>
              </w:rPr>
              <w:t>Ödenek ve Harcama Durumu (TL)</w:t>
            </w:r>
          </w:p>
        </w:tc>
      </w:tr>
      <w:tr w:rsidR="00B44286" w:rsidRPr="003A5251" w:rsidTr="00A94009">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B44286" w:rsidRPr="003A5251" w:rsidRDefault="00B44286" w:rsidP="00A94009">
            <w:pPr>
              <w:jc w:val="center"/>
              <w:rPr>
                <w:rFonts w:asciiTheme="minorHAnsi" w:hAnsiTheme="minorHAnsi" w:cstheme="minorHAnsi"/>
                <w:sz w:val="22"/>
                <w:szCs w:val="22"/>
              </w:rPr>
            </w:pPr>
            <w:r w:rsidRPr="003A5251">
              <w:rPr>
                <w:rFonts w:asciiTheme="minorHAnsi" w:hAnsiTheme="minorHAnsi" w:cstheme="minorHAnsi"/>
                <w:b/>
                <w:bCs/>
                <w:color w:val="000000"/>
                <w:kern w:val="24"/>
                <w:sz w:val="22"/>
                <w:szCs w:val="22"/>
              </w:rPr>
              <w:t>F1</w:t>
            </w:r>
            <w:r>
              <w:rPr>
                <w:rFonts w:asciiTheme="minorHAnsi" w:hAnsiTheme="minorHAnsi" w:cstheme="minorHAnsi"/>
                <w:b/>
                <w:bCs/>
                <w:color w:val="000000"/>
                <w:kern w:val="24"/>
                <w:sz w:val="22"/>
                <w:szCs w:val="22"/>
              </w:rPr>
              <w:t>3</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B44286" w:rsidRPr="003A5251" w:rsidRDefault="00B44286" w:rsidP="00A94009">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B44286" w:rsidRPr="003A5251" w:rsidRDefault="00B44286" w:rsidP="00A94009">
            <w:pPr>
              <w:rPr>
                <w:rFonts w:asciiTheme="minorHAnsi" w:hAnsiTheme="minorHAnsi" w:cstheme="minorHAnsi"/>
                <w:color w:val="000000"/>
                <w:sz w:val="22"/>
                <w:szCs w:val="22"/>
              </w:rPr>
            </w:pPr>
            <w:r w:rsidRPr="003A5251">
              <w:rPr>
                <w:rFonts w:asciiTheme="minorHAnsi" w:hAnsiTheme="minorHAnsi" w:cstheme="minorHAnsi"/>
                <w:color w:val="000000"/>
                <w:sz w:val="22"/>
                <w:szCs w:val="22"/>
              </w:rPr>
              <w:t xml:space="preserve">Ödenek: </w:t>
            </w:r>
          </w:p>
          <w:p w:rsidR="00B44286" w:rsidRPr="003A5251" w:rsidRDefault="00B44286" w:rsidP="00A94009">
            <w:pPr>
              <w:rPr>
                <w:rFonts w:asciiTheme="minorHAnsi" w:hAnsiTheme="minorHAnsi" w:cstheme="minorHAnsi"/>
                <w:color w:val="000000"/>
                <w:sz w:val="22"/>
                <w:szCs w:val="22"/>
              </w:rPr>
            </w:pPr>
            <w:r w:rsidRPr="003A5251">
              <w:rPr>
                <w:rFonts w:asciiTheme="minorHAnsi" w:hAnsiTheme="minorHAnsi" w:cstheme="minorHAnsi"/>
                <w:color w:val="000000"/>
                <w:sz w:val="22"/>
                <w:szCs w:val="22"/>
              </w:rPr>
              <w:t>Harcama:</w:t>
            </w:r>
          </w:p>
        </w:tc>
      </w:tr>
    </w:tbl>
    <w:p w:rsidR="00B44286" w:rsidRDefault="00B44286" w:rsidP="00D67B72">
      <w:pPr>
        <w:pStyle w:val="Default"/>
        <w:jc w:val="center"/>
        <w:rPr>
          <w:b/>
          <w:bCs/>
          <w:color w:val="984806"/>
          <w:sz w:val="32"/>
          <w:szCs w:val="22"/>
        </w:rPr>
      </w:pPr>
    </w:p>
    <w:p w:rsidR="00B44286" w:rsidRDefault="00B44286" w:rsidP="00D67B72">
      <w:pPr>
        <w:pStyle w:val="Default"/>
        <w:jc w:val="center"/>
        <w:rPr>
          <w:b/>
          <w:bCs/>
          <w:color w:val="984806"/>
          <w:sz w:val="32"/>
          <w:szCs w:val="22"/>
        </w:rPr>
      </w:pPr>
    </w:p>
    <w:p w:rsidR="00B44286" w:rsidRDefault="00B44286" w:rsidP="00D67B72">
      <w:pPr>
        <w:pStyle w:val="Default"/>
        <w:jc w:val="center"/>
        <w:rPr>
          <w:b/>
          <w:bCs/>
          <w:color w:val="984806"/>
          <w:sz w:val="32"/>
          <w:szCs w:val="22"/>
        </w:rPr>
      </w:pPr>
    </w:p>
    <w:p w:rsidR="00B44286" w:rsidRDefault="00B44286" w:rsidP="00D67B72">
      <w:pPr>
        <w:pStyle w:val="Default"/>
        <w:jc w:val="center"/>
        <w:rPr>
          <w:b/>
          <w:bCs/>
          <w:color w:val="984806"/>
          <w:sz w:val="32"/>
          <w:szCs w:val="22"/>
        </w:rPr>
      </w:pPr>
    </w:p>
    <w:p w:rsidR="008C143D" w:rsidRDefault="008C143D" w:rsidP="008C143D">
      <w:pPr>
        <w:pStyle w:val="Default"/>
        <w:jc w:val="center"/>
        <w:rPr>
          <w:b/>
          <w:bCs/>
          <w:color w:val="984806"/>
          <w:sz w:val="32"/>
          <w:szCs w:val="22"/>
        </w:rPr>
      </w:pPr>
      <w:r>
        <w:rPr>
          <w:b/>
          <w:bCs/>
          <w:color w:val="984806"/>
          <w:sz w:val="32"/>
          <w:szCs w:val="22"/>
        </w:rPr>
        <w:lastRenderedPageBreak/>
        <w:t>FAALİYET DEĞERLENDİRME RAPORU TABLOSU EK 5</w:t>
      </w:r>
    </w:p>
    <w:p w:rsidR="008C143D" w:rsidRPr="003D5DE5" w:rsidRDefault="008C143D" w:rsidP="008C143D">
      <w:pPr>
        <w:pStyle w:val="Default"/>
        <w:jc w:val="center"/>
        <w:rPr>
          <w:b/>
          <w:bCs/>
          <w:color w:val="984806"/>
          <w:sz w:val="32"/>
          <w:szCs w:val="22"/>
        </w:rPr>
      </w:pPr>
    </w:p>
    <w:tbl>
      <w:tblPr>
        <w:tblW w:w="5000" w:type="pct"/>
        <w:tblCellMar>
          <w:left w:w="0" w:type="dxa"/>
          <w:right w:w="0" w:type="dxa"/>
        </w:tblCellMar>
        <w:tblLook w:val="04A0" w:firstRow="1" w:lastRow="0" w:firstColumn="1" w:lastColumn="0" w:noHBand="0" w:noVBand="1"/>
      </w:tblPr>
      <w:tblGrid>
        <w:gridCol w:w="1321"/>
        <w:gridCol w:w="6289"/>
        <w:gridCol w:w="3527"/>
        <w:gridCol w:w="3413"/>
      </w:tblGrid>
      <w:tr w:rsidR="008C143D" w:rsidRPr="0082250B" w:rsidTr="00A94009">
        <w:trPr>
          <w:trHeight w:val="330"/>
        </w:trPr>
        <w:tc>
          <w:tcPr>
            <w:tcW w:w="2615" w:type="pct"/>
            <w:gridSpan w:val="2"/>
            <w:tcBorders>
              <w:top w:val="single" w:sz="8" w:space="0" w:color="000000"/>
              <w:left w:val="single" w:sz="8" w:space="0" w:color="000000"/>
              <w:bottom w:val="single" w:sz="4" w:space="0" w:color="auto"/>
              <w:right w:val="single" w:sz="8" w:space="0" w:color="000000"/>
            </w:tcBorders>
            <w:shd w:val="clear" w:color="auto" w:fill="244061"/>
            <w:tcMar>
              <w:top w:w="15" w:type="dxa"/>
              <w:left w:w="93" w:type="dxa"/>
              <w:bottom w:w="0" w:type="dxa"/>
              <w:right w:w="93" w:type="dxa"/>
            </w:tcMar>
            <w:vAlign w:val="center"/>
          </w:tcPr>
          <w:p w:rsidR="008C143D" w:rsidRPr="0082250B" w:rsidRDefault="008C143D" w:rsidP="00A94009">
            <w:pPr>
              <w:spacing w:line="214" w:lineRule="atLeast"/>
              <w:rPr>
                <w:rFonts w:asciiTheme="minorHAnsi" w:hAnsiTheme="minorHAnsi" w:cstheme="minorHAnsi"/>
                <w:sz w:val="22"/>
                <w:szCs w:val="22"/>
              </w:rPr>
            </w:pPr>
            <w:r w:rsidRPr="0082250B">
              <w:rPr>
                <w:rFonts w:asciiTheme="minorHAnsi" w:hAnsiTheme="minorHAnsi" w:cstheme="minorHAnsi"/>
                <w:b/>
                <w:bCs/>
                <w:color w:val="FFFFFF"/>
                <w:kern w:val="24"/>
                <w:sz w:val="22"/>
                <w:szCs w:val="22"/>
              </w:rPr>
              <w:t xml:space="preserve">Değerlendirme </w:t>
            </w:r>
            <w:proofErr w:type="gramStart"/>
            <w:r w:rsidRPr="0082250B">
              <w:rPr>
                <w:rFonts w:asciiTheme="minorHAnsi" w:hAnsiTheme="minorHAnsi" w:cstheme="minorHAnsi"/>
                <w:b/>
                <w:bCs/>
                <w:color w:val="FFFFFF"/>
                <w:kern w:val="24"/>
                <w:sz w:val="22"/>
                <w:szCs w:val="22"/>
              </w:rPr>
              <w:t>Raporuna  Konu</w:t>
            </w:r>
            <w:proofErr w:type="gramEnd"/>
            <w:r w:rsidRPr="0082250B">
              <w:rPr>
                <w:rFonts w:asciiTheme="minorHAnsi" w:hAnsiTheme="minorHAnsi" w:cstheme="minorHAnsi"/>
                <w:b/>
                <w:bCs/>
                <w:color w:val="FFFFFF"/>
                <w:kern w:val="24"/>
                <w:sz w:val="22"/>
                <w:szCs w:val="22"/>
              </w:rPr>
              <w:t xml:space="preserve"> Birim:</w:t>
            </w:r>
          </w:p>
        </w:tc>
        <w:tc>
          <w:tcPr>
            <w:tcW w:w="2385" w:type="pct"/>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8C143D" w:rsidRPr="0082250B" w:rsidRDefault="008C143D" w:rsidP="00A94009">
            <w:pPr>
              <w:contextualSpacing/>
              <w:rPr>
                <w:rFonts w:asciiTheme="minorHAnsi" w:hAnsiTheme="minorHAnsi" w:cstheme="minorHAnsi"/>
                <w:sz w:val="22"/>
                <w:szCs w:val="22"/>
              </w:rPr>
            </w:pPr>
            <w:r w:rsidRPr="0082250B">
              <w:rPr>
                <w:rFonts w:asciiTheme="minorHAnsi" w:hAnsiTheme="minorHAnsi" w:cstheme="minorHAnsi"/>
                <w:b/>
                <w:bCs/>
                <w:color w:val="000000"/>
                <w:kern w:val="24"/>
                <w:sz w:val="22"/>
                <w:szCs w:val="22"/>
              </w:rPr>
              <w:t>Bursa Çalışma ve İş Kurumu İl Müdürlüğü</w:t>
            </w:r>
          </w:p>
        </w:tc>
      </w:tr>
      <w:tr w:rsidR="008C143D" w:rsidRPr="0082250B" w:rsidTr="00A94009">
        <w:trPr>
          <w:trHeight w:val="450"/>
        </w:trPr>
        <w:tc>
          <w:tcPr>
            <w:tcW w:w="2615" w:type="pct"/>
            <w:gridSpan w:val="2"/>
            <w:tcBorders>
              <w:top w:val="single" w:sz="4" w:space="0" w:color="auto"/>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8C143D" w:rsidRPr="0082250B" w:rsidRDefault="008C143D" w:rsidP="00A94009">
            <w:pPr>
              <w:spacing w:line="214" w:lineRule="atLeast"/>
              <w:rPr>
                <w:rFonts w:asciiTheme="minorHAnsi" w:hAnsiTheme="minorHAnsi" w:cstheme="minorHAnsi"/>
                <w:b/>
                <w:bCs/>
                <w:color w:val="FFFFFF"/>
                <w:kern w:val="24"/>
                <w:sz w:val="22"/>
                <w:szCs w:val="22"/>
              </w:rPr>
            </w:pPr>
            <w:r w:rsidRPr="0082250B">
              <w:rPr>
                <w:rFonts w:asciiTheme="minorHAnsi" w:hAnsiTheme="minorHAnsi" w:cstheme="minorHAnsi"/>
                <w:b/>
                <w:bCs/>
                <w:color w:val="FFFFFF"/>
                <w:kern w:val="24"/>
                <w:sz w:val="22"/>
                <w:szCs w:val="22"/>
              </w:rPr>
              <w:t>Değerlendirmeye Konu Stratejik Plan ve Performans Programı:</w:t>
            </w:r>
          </w:p>
        </w:tc>
        <w:tc>
          <w:tcPr>
            <w:tcW w:w="2385" w:type="pct"/>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C143D" w:rsidRPr="0082250B" w:rsidRDefault="008C143D" w:rsidP="00A94009">
            <w:pPr>
              <w:contextualSpacing/>
              <w:rPr>
                <w:rFonts w:asciiTheme="minorHAnsi" w:hAnsiTheme="minorHAnsi" w:cstheme="minorHAnsi"/>
                <w:b/>
                <w:bCs/>
                <w:color w:val="000000"/>
                <w:kern w:val="24"/>
                <w:sz w:val="22"/>
                <w:szCs w:val="22"/>
              </w:rPr>
            </w:pPr>
            <w:r w:rsidRPr="0082250B">
              <w:rPr>
                <w:rFonts w:asciiTheme="minorHAnsi" w:hAnsiTheme="minorHAnsi" w:cstheme="minorHAnsi"/>
                <w:b/>
                <w:bCs/>
                <w:color w:val="000000"/>
                <w:kern w:val="24"/>
                <w:sz w:val="22"/>
                <w:szCs w:val="22"/>
              </w:rPr>
              <w:t>Türkiye İş Kurumu’nun 2019 – 2023 Dönemi Stratejik Planı</w:t>
            </w:r>
          </w:p>
          <w:p w:rsidR="008C143D" w:rsidRPr="0082250B" w:rsidRDefault="008C143D" w:rsidP="00A94009">
            <w:pPr>
              <w:contextualSpacing/>
              <w:rPr>
                <w:rFonts w:asciiTheme="minorHAnsi" w:hAnsiTheme="minorHAnsi" w:cstheme="minorHAnsi"/>
                <w:b/>
                <w:bCs/>
                <w:color w:val="000000"/>
                <w:kern w:val="24"/>
                <w:sz w:val="22"/>
                <w:szCs w:val="22"/>
              </w:rPr>
            </w:pPr>
            <w:r w:rsidRPr="0082250B">
              <w:rPr>
                <w:rFonts w:asciiTheme="minorHAnsi" w:hAnsiTheme="minorHAnsi" w:cstheme="minorHAnsi"/>
                <w:b/>
                <w:bCs/>
                <w:color w:val="000000"/>
                <w:kern w:val="24"/>
                <w:sz w:val="22"/>
                <w:szCs w:val="22"/>
              </w:rPr>
              <w:t>2023 Yılı Performans Programı</w:t>
            </w:r>
          </w:p>
        </w:tc>
      </w:tr>
      <w:tr w:rsidR="008C143D" w:rsidRPr="0082250B" w:rsidTr="00A94009">
        <w:trPr>
          <w:trHeight w:val="90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C143D" w:rsidRPr="0082250B" w:rsidRDefault="008C143D" w:rsidP="00A94009">
            <w:pPr>
              <w:jc w:val="center"/>
              <w:rPr>
                <w:rFonts w:asciiTheme="minorHAnsi" w:hAnsiTheme="minorHAnsi" w:cstheme="minorHAnsi"/>
                <w:sz w:val="22"/>
                <w:szCs w:val="22"/>
              </w:rPr>
            </w:pPr>
            <w:r w:rsidRPr="0082250B">
              <w:rPr>
                <w:rFonts w:asciiTheme="minorHAnsi" w:hAnsiTheme="minorHAnsi" w:cstheme="minorHAnsi"/>
                <w:b/>
                <w:bCs/>
                <w:color w:val="000000"/>
                <w:kern w:val="24"/>
                <w:sz w:val="22"/>
                <w:szCs w:val="22"/>
              </w:rPr>
              <w:t xml:space="preserve">Amaç </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C143D" w:rsidRPr="0082250B" w:rsidRDefault="008C143D" w:rsidP="00A94009">
            <w:pPr>
              <w:pStyle w:val="AralkYok"/>
              <w:rPr>
                <w:rFonts w:asciiTheme="minorHAnsi" w:hAnsiTheme="minorHAnsi" w:cstheme="minorHAnsi"/>
                <w:color w:val="000000"/>
                <w:kern w:val="24"/>
                <w:sz w:val="22"/>
                <w:szCs w:val="22"/>
              </w:rPr>
            </w:pPr>
            <w:r w:rsidRPr="0082250B">
              <w:rPr>
                <w:rFonts w:asciiTheme="minorHAnsi" w:hAnsiTheme="minorHAnsi" w:cstheme="minorHAnsi"/>
                <w:b/>
                <w:sz w:val="22"/>
                <w:szCs w:val="22"/>
              </w:rPr>
              <w:t>SA2-</w:t>
            </w:r>
            <w:r w:rsidRPr="0082250B">
              <w:rPr>
                <w:rFonts w:asciiTheme="minorHAnsi" w:hAnsiTheme="minorHAnsi" w:cstheme="minorHAnsi"/>
                <w:sz w:val="22"/>
                <w:szCs w:val="22"/>
              </w:rPr>
              <w:t xml:space="preserve"> İşgücü piyasasının ihtiyaçları doğrultusunda kalıcı istihdam için nitelikli danışmanlık hizmetleri geliştirmek.</w:t>
            </w:r>
          </w:p>
        </w:tc>
      </w:tr>
      <w:tr w:rsidR="008C143D" w:rsidRPr="0082250B" w:rsidTr="00A94009">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C143D" w:rsidRPr="0082250B" w:rsidRDefault="008C143D" w:rsidP="00A94009">
            <w:pPr>
              <w:jc w:val="center"/>
              <w:rPr>
                <w:rFonts w:asciiTheme="minorHAnsi" w:hAnsiTheme="minorHAnsi" w:cstheme="minorHAnsi"/>
                <w:sz w:val="22"/>
                <w:szCs w:val="22"/>
              </w:rPr>
            </w:pPr>
            <w:r w:rsidRPr="0082250B">
              <w:rPr>
                <w:rFonts w:asciiTheme="minorHAnsi" w:hAnsiTheme="minorHAnsi" w:cstheme="minorHAnsi"/>
                <w:b/>
                <w:bCs/>
                <w:color w:val="000000"/>
                <w:kern w:val="24"/>
                <w:sz w:val="22"/>
                <w:szCs w:val="22"/>
              </w:rPr>
              <w:t>Hedef – Performans Hedefi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C143D" w:rsidRPr="0082250B" w:rsidRDefault="008C143D" w:rsidP="008C143D">
            <w:pPr>
              <w:rPr>
                <w:rFonts w:asciiTheme="minorHAnsi" w:hAnsiTheme="minorHAnsi" w:cstheme="minorHAnsi"/>
                <w:b/>
                <w:color w:val="000000"/>
                <w:kern w:val="24"/>
                <w:sz w:val="22"/>
                <w:szCs w:val="22"/>
              </w:rPr>
            </w:pPr>
            <w:r w:rsidRPr="0082250B">
              <w:rPr>
                <w:rFonts w:asciiTheme="minorHAnsi" w:hAnsiTheme="minorHAnsi" w:cstheme="minorHAnsi"/>
                <w:b/>
                <w:color w:val="000000"/>
                <w:kern w:val="24"/>
                <w:sz w:val="22"/>
                <w:szCs w:val="22"/>
              </w:rPr>
              <w:t>H2.4-</w:t>
            </w:r>
            <w:r w:rsidRPr="0082250B">
              <w:rPr>
                <w:rFonts w:asciiTheme="minorHAnsi" w:hAnsiTheme="minorHAnsi" w:cstheme="minorHAnsi"/>
                <w:sz w:val="22"/>
                <w:szCs w:val="22"/>
              </w:rPr>
              <w:t xml:space="preserve"> İş arayanlara daha nitelikli danışmanlık hizmeti sunulabilmesi maksadıyla İş Kulüplerinin sayısını ve yararlanıcı sayısını artırmak.</w:t>
            </w:r>
          </w:p>
          <w:p w:rsidR="008C143D" w:rsidRPr="0082250B" w:rsidRDefault="008C143D" w:rsidP="008C143D">
            <w:pPr>
              <w:rPr>
                <w:rFonts w:asciiTheme="minorHAnsi" w:hAnsiTheme="minorHAnsi" w:cstheme="minorHAnsi"/>
                <w:color w:val="000000"/>
                <w:kern w:val="24"/>
                <w:sz w:val="22"/>
                <w:szCs w:val="22"/>
              </w:rPr>
            </w:pPr>
            <w:r w:rsidRPr="0082250B">
              <w:rPr>
                <w:rFonts w:asciiTheme="minorHAnsi" w:hAnsiTheme="minorHAnsi" w:cstheme="minorHAnsi"/>
                <w:b/>
                <w:color w:val="000000"/>
                <w:kern w:val="24"/>
                <w:sz w:val="22"/>
                <w:szCs w:val="22"/>
              </w:rPr>
              <w:t>PH12-</w:t>
            </w:r>
            <w:r w:rsidRPr="0082250B">
              <w:rPr>
                <w:rFonts w:asciiTheme="minorHAnsi" w:hAnsiTheme="minorHAnsi" w:cstheme="minorHAnsi"/>
                <w:sz w:val="22"/>
                <w:szCs w:val="22"/>
              </w:rPr>
              <w:t xml:space="preserve"> Özel politika gerektiren gruplarda yer alan iş arayanlara daha nitelikli danışmanlık hizmeti sunulabilmesi gayesiyle İş Kulüplerinin sayısı ve bu kulüplerden yararlanan kişi sayısı artırılacaktır.</w:t>
            </w:r>
          </w:p>
        </w:tc>
      </w:tr>
      <w:tr w:rsidR="008C143D" w:rsidRPr="0082250B" w:rsidTr="00A94009">
        <w:trPr>
          <w:trHeight w:val="489"/>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C143D" w:rsidRPr="0082250B" w:rsidRDefault="008C143D" w:rsidP="00A94009">
            <w:pPr>
              <w:jc w:val="center"/>
              <w:rPr>
                <w:rFonts w:asciiTheme="minorHAnsi" w:hAnsiTheme="minorHAnsi" w:cstheme="minorHAnsi"/>
                <w:sz w:val="22"/>
                <w:szCs w:val="22"/>
              </w:rPr>
            </w:pPr>
            <w:r w:rsidRPr="0082250B">
              <w:rPr>
                <w:rFonts w:asciiTheme="minorHAnsi" w:hAnsiTheme="minorHAnsi" w:cstheme="minorHAnsi"/>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C143D" w:rsidRPr="0082250B" w:rsidRDefault="008C143D" w:rsidP="00A94009">
            <w:pPr>
              <w:rPr>
                <w:rFonts w:asciiTheme="minorHAnsi" w:hAnsiTheme="minorHAnsi" w:cstheme="minorHAnsi"/>
                <w:sz w:val="22"/>
                <w:szCs w:val="22"/>
              </w:rPr>
            </w:pPr>
            <w:r w:rsidRPr="0082250B">
              <w:rPr>
                <w:rFonts w:asciiTheme="minorHAnsi" w:hAnsiTheme="minorHAnsi" w:cstheme="minorHAnsi"/>
                <w:b/>
                <w:sz w:val="22"/>
                <w:szCs w:val="22"/>
              </w:rPr>
              <w:t>PG1-</w:t>
            </w:r>
            <w:r w:rsidRPr="0082250B">
              <w:rPr>
                <w:rFonts w:asciiTheme="minorHAnsi" w:hAnsiTheme="minorHAnsi" w:cstheme="minorHAnsi"/>
                <w:sz w:val="22"/>
                <w:szCs w:val="22"/>
              </w:rPr>
              <w:t xml:space="preserve"> İş Kulübü sayısı </w:t>
            </w:r>
            <w:r w:rsidR="00B376C3">
              <w:rPr>
                <w:rFonts w:asciiTheme="minorHAnsi" w:hAnsiTheme="minorHAnsi" w:cstheme="minorHAnsi"/>
                <w:sz w:val="22"/>
                <w:szCs w:val="22"/>
              </w:rPr>
              <w:t>(Sayı</w:t>
            </w:r>
            <w:proofErr w:type="gramStart"/>
            <w:r w:rsidR="00B376C3">
              <w:rPr>
                <w:rFonts w:asciiTheme="minorHAnsi" w:hAnsiTheme="minorHAnsi" w:cstheme="minorHAnsi"/>
                <w:sz w:val="22"/>
                <w:szCs w:val="22"/>
              </w:rPr>
              <w:t>)</w:t>
            </w:r>
            <w:r w:rsidRPr="0082250B">
              <w:rPr>
                <w:rFonts w:asciiTheme="minorHAnsi" w:hAnsiTheme="minorHAnsi" w:cstheme="minorHAnsi"/>
                <w:sz w:val="22"/>
                <w:szCs w:val="22"/>
              </w:rPr>
              <w:t>(</w:t>
            </w:r>
            <w:proofErr w:type="gramEnd"/>
            <w:r w:rsidRPr="0082250B">
              <w:rPr>
                <w:rFonts w:asciiTheme="minorHAnsi" w:hAnsiTheme="minorHAnsi" w:cstheme="minorHAnsi"/>
                <w:sz w:val="22"/>
                <w:szCs w:val="22"/>
              </w:rPr>
              <w:t>19)</w:t>
            </w:r>
          </w:p>
          <w:p w:rsidR="008C143D" w:rsidRPr="0082250B" w:rsidRDefault="008C143D" w:rsidP="00A94009">
            <w:pPr>
              <w:rPr>
                <w:rFonts w:asciiTheme="minorHAnsi" w:hAnsiTheme="minorHAnsi" w:cstheme="minorHAnsi"/>
                <w:sz w:val="22"/>
                <w:szCs w:val="22"/>
              </w:rPr>
            </w:pPr>
            <w:r w:rsidRPr="0082250B">
              <w:rPr>
                <w:rFonts w:asciiTheme="minorHAnsi" w:hAnsiTheme="minorHAnsi" w:cstheme="minorHAnsi"/>
                <w:b/>
                <w:color w:val="000000"/>
                <w:kern w:val="24"/>
                <w:sz w:val="22"/>
                <w:szCs w:val="22"/>
              </w:rPr>
              <w:t>PG2-</w:t>
            </w:r>
            <w:r w:rsidRPr="0082250B">
              <w:rPr>
                <w:rFonts w:asciiTheme="minorHAnsi" w:hAnsiTheme="minorHAnsi" w:cstheme="minorHAnsi"/>
                <w:sz w:val="22"/>
                <w:szCs w:val="22"/>
              </w:rPr>
              <w:t xml:space="preserve"> İş Kulübünden yararlanan kişi sayısı </w:t>
            </w:r>
            <w:r w:rsidR="0006796E">
              <w:rPr>
                <w:rFonts w:asciiTheme="minorHAnsi" w:hAnsiTheme="minorHAnsi" w:cstheme="minorHAnsi"/>
                <w:sz w:val="22"/>
                <w:szCs w:val="22"/>
              </w:rPr>
              <w:t>(Sayı</w:t>
            </w:r>
            <w:proofErr w:type="gramStart"/>
            <w:r w:rsidR="0006796E">
              <w:rPr>
                <w:rFonts w:asciiTheme="minorHAnsi" w:hAnsiTheme="minorHAnsi" w:cstheme="minorHAnsi"/>
                <w:sz w:val="22"/>
                <w:szCs w:val="22"/>
              </w:rPr>
              <w:t>)</w:t>
            </w:r>
            <w:r w:rsidRPr="0082250B">
              <w:rPr>
                <w:rFonts w:asciiTheme="minorHAnsi" w:hAnsiTheme="minorHAnsi" w:cstheme="minorHAnsi"/>
                <w:sz w:val="22"/>
                <w:szCs w:val="22"/>
              </w:rPr>
              <w:t>(</w:t>
            </w:r>
            <w:proofErr w:type="gramEnd"/>
            <w:r w:rsidRPr="0082250B">
              <w:rPr>
                <w:rFonts w:asciiTheme="minorHAnsi" w:hAnsiTheme="minorHAnsi" w:cstheme="minorHAnsi"/>
                <w:sz w:val="22"/>
                <w:szCs w:val="22"/>
              </w:rPr>
              <w:t>7.500)</w:t>
            </w:r>
          </w:p>
          <w:p w:rsidR="008C143D" w:rsidRPr="0082250B" w:rsidRDefault="008C143D" w:rsidP="00A94009">
            <w:pPr>
              <w:rPr>
                <w:rFonts w:asciiTheme="minorHAnsi" w:hAnsiTheme="minorHAnsi" w:cstheme="minorHAnsi"/>
                <w:b/>
                <w:color w:val="000000"/>
                <w:kern w:val="24"/>
                <w:sz w:val="22"/>
                <w:szCs w:val="22"/>
              </w:rPr>
            </w:pPr>
            <w:r w:rsidRPr="0082250B">
              <w:rPr>
                <w:rFonts w:asciiTheme="minorHAnsi" w:hAnsiTheme="minorHAnsi" w:cstheme="minorHAnsi"/>
                <w:b/>
                <w:color w:val="000000"/>
                <w:kern w:val="24"/>
                <w:sz w:val="22"/>
                <w:szCs w:val="22"/>
              </w:rPr>
              <w:t>PG3-</w:t>
            </w:r>
            <w:r w:rsidRPr="0082250B">
              <w:rPr>
                <w:rFonts w:asciiTheme="minorHAnsi" w:hAnsiTheme="minorHAnsi" w:cstheme="minorHAnsi"/>
                <w:sz w:val="22"/>
                <w:szCs w:val="22"/>
              </w:rPr>
              <w:t xml:space="preserve"> İş Kulübünden yararlanan genç sayısı </w:t>
            </w:r>
            <w:r w:rsidR="0006796E">
              <w:rPr>
                <w:rFonts w:asciiTheme="minorHAnsi" w:hAnsiTheme="minorHAnsi" w:cstheme="minorHAnsi"/>
                <w:sz w:val="22"/>
                <w:szCs w:val="22"/>
              </w:rPr>
              <w:t>(Sayı</w:t>
            </w:r>
            <w:proofErr w:type="gramStart"/>
            <w:r w:rsidR="0006796E">
              <w:rPr>
                <w:rFonts w:asciiTheme="minorHAnsi" w:hAnsiTheme="minorHAnsi" w:cstheme="minorHAnsi"/>
                <w:sz w:val="22"/>
                <w:szCs w:val="22"/>
              </w:rPr>
              <w:t>)</w:t>
            </w:r>
            <w:r w:rsidRPr="0082250B">
              <w:rPr>
                <w:rFonts w:asciiTheme="minorHAnsi" w:hAnsiTheme="minorHAnsi" w:cstheme="minorHAnsi"/>
                <w:sz w:val="22"/>
                <w:szCs w:val="22"/>
              </w:rPr>
              <w:t>(</w:t>
            </w:r>
            <w:proofErr w:type="gramEnd"/>
            <w:r w:rsidRPr="0082250B">
              <w:rPr>
                <w:rFonts w:asciiTheme="minorHAnsi" w:hAnsiTheme="minorHAnsi" w:cstheme="minorHAnsi"/>
                <w:sz w:val="22"/>
                <w:szCs w:val="22"/>
              </w:rPr>
              <w:t>12.237)</w:t>
            </w:r>
          </w:p>
        </w:tc>
      </w:tr>
      <w:tr w:rsidR="008C143D" w:rsidRPr="0082250B" w:rsidTr="00A94009">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C143D" w:rsidRPr="0082250B" w:rsidRDefault="008C143D" w:rsidP="00A94009">
            <w:pPr>
              <w:jc w:val="center"/>
              <w:rPr>
                <w:rFonts w:asciiTheme="minorHAnsi" w:hAnsiTheme="minorHAnsi" w:cstheme="minorHAnsi"/>
                <w:sz w:val="22"/>
                <w:szCs w:val="22"/>
              </w:rPr>
            </w:pPr>
            <w:r w:rsidRPr="0082250B">
              <w:rPr>
                <w:rFonts w:asciiTheme="minorHAnsi" w:hAnsiTheme="minorHAnsi" w:cstheme="minorHAnsi"/>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C143D" w:rsidRPr="0082250B" w:rsidRDefault="008C143D" w:rsidP="00A94009">
            <w:pPr>
              <w:jc w:val="both"/>
              <w:rPr>
                <w:rFonts w:asciiTheme="minorHAnsi" w:hAnsiTheme="minorHAnsi" w:cstheme="minorHAnsi"/>
                <w:b/>
                <w:color w:val="000000"/>
                <w:kern w:val="24"/>
                <w:sz w:val="22"/>
                <w:szCs w:val="22"/>
              </w:rPr>
            </w:pPr>
            <w:r w:rsidRPr="0082250B">
              <w:rPr>
                <w:rFonts w:asciiTheme="minorHAnsi" w:eastAsia="Calibri" w:hAnsiTheme="minorHAnsi" w:cstheme="minorHAnsi"/>
                <w:b/>
                <w:sz w:val="22"/>
                <w:szCs w:val="22"/>
                <w:lang w:eastAsia="en-US"/>
              </w:rPr>
              <w:t>F14</w:t>
            </w:r>
            <w:r w:rsidR="0022534F">
              <w:rPr>
                <w:rFonts w:asciiTheme="minorHAnsi" w:eastAsia="Calibri" w:hAnsiTheme="minorHAnsi" w:cstheme="minorHAnsi"/>
                <w:b/>
                <w:sz w:val="22"/>
                <w:szCs w:val="22"/>
                <w:lang w:eastAsia="en-US"/>
              </w:rPr>
              <w:t>-</w:t>
            </w:r>
            <w:r w:rsidRPr="0082250B">
              <w:rPr>
                <w:rFonts w:asciiTheme="minorHAnsi" w:hAnsiTheme="minorHAnsi" w:cstheme="minorHAnsi"/>
                <w:sz w:val="22"/>
                <w:szCs w:val="22"/>
              </w:rPr>
              <w:t xml:space="preserve"> Yeni İş Kulüpleri açılarak iş arayanlara yoğunlaştırılmış iş ve meslek danışmanlığı hizmeti verilecektir.</w:t>
            </w:r>
          </w:p>
        </w:tc>
      </w:tr>
      <w:tr w:rsidR="008C143D" w:rsidRPr="0082250B" w:rsidTr="00A94009">
        <w:trPr>
          <w:trHeight w:val="28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8C143D" w:rsidRPr="0082250B" w:rsidRDefault="008C143D" w:rsidP="00A94009">
            <w:pPr>
              <w:jc w:val="center"/>
              <w:rPr>
                <w:rFonts w:asciiTheme="minorHAnsi" w:hAnsiTheme="minorHAnsi" w:cstheme="minorHAnsi"/>
                <w:sz w:val="22"/>
                <w:szCs w:val="22"/>
              </w:rPr>
            </w:pPr>
            <w:r w:rsidRPr="0082250B">
              <w:rPr>
                <w:rFonts w:asciiTheme="minorHAnsi" w:hAnsiTheme="minorHAnsi" w:cstheme="minorHAnsi"/>
                <w:b/>
                <w:bCs/>
                <w:color w:val="000000"/>
                <w:kern w:val="24"/>
                <w:sz w:val="22"/>
                <w:szCs w:val="22"/>
              </w:rPr>
              <w:t xml:space="preserve">Performans Göstergesi Gerçekleşme Durumu </w:t>
            </w:r>
            <w:r w:rsidRPr="0082250B">
              <w:rPr>
                <w:rFonts w:asciiTheme="minorHAnsi" w:hAnsiTheme="minorHAnsi" w:cstheme="minorHAnsi"/>
                <w:b/>
                <w:bCs/>
                <w:color w:val="C00000"/>
                <w:kern w:val="24"/>
                <w:sz w:val="22"/>
                <w:szCs w:val="22"/>
              </w:rPr>
              <w:t>(İl Düzeyinde)</w:t>
            </w:r>
          </w:p>
        </w:tc>
      </w:tr>
      <w:tr w:rsidR="008C143D" w:rsidRPr="0082250B" w:rsidTr="00A94009">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C143D" w:rsidRPr="0082250B" w:rsidRDefault="008C143D" w:rsidP="00A94009">
            <w:pPr>
              <w:jc w:val="center"/>
              <w:rPr>
                <w:rFonts w:asciiTheme="minorHAnsi" w:hAnsiTheme="minorHAnsi" w:cstheme="minorHAnsi"/>
                <w:color w:val="000000"/>
                <w:sz w:val="22"/>
                <w:szCs w:val="22"/>
              </w:rPr>
            </w:pPr>
            <w:r w:rsidRPr="0082250B">
              <w:rPr>
                <w:rFonts w:asciiTheme="minorHAnsi" w:hAnsiTheme="minorHAnsi" w:cstheme="minorHAnsi"/>
                <w:b/>
                <w:bCs/>
                <w:color w:val="000000"/>
                <w:kern w:val="24"/>
                <w:sz w:val="22"/>
                <w:szCs w:val="22"/>
              </w:rPr>
              <w:t>PG1</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C143D" w:rsidRPr="0082250B" w:rsidRDefault="008C143D" w:rsidP="00A94009">
            <w:pPr>
              <w:jc w:val="center"/>
              <w:rPr>
                <w:rFonts w:asciiTheme="minorHAnsi" w:hAnsiTheme="minorHAnsi" w:cstheme="minorHAnsi"/>
                <w:sz w:val="22"/>
                <w:szCs w:val="22"/>
              </w:rPr>
            </w:pPr>
          </w:p>
        </w:tc>
      </w:tr>
      <w:tr w:rsidR="008C143D" w:rsidRPr="0082250B" w:rsidTr="00A94009">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C143D" w:rsidRPr="0082250B" w:rsidRDefault="008C143D" w:rsidP="00A94009">
            <w:pPr>
              <w:jc w:val="center"/>
              <w:rPr>
                <w:rFonts w:asciiTheme="minorHAnsi" w:hAnsiTheme="minorHAnsi" w:cstheme="minorHAnsi"/>
                <w:b/>
                <w:bCs/>
                <w:color w:val="000000"/>
                <w:kern w:val="24"/>
                <w:sz w:val="22"/>
                <w:szCs w:val="22"/>
              </w:rPr>
            </w:pPr>
            <w:r w:rsidRPr="0082250B">
              <w:rPr>
                <w:rFonts w:asciiTheme="minorHAnsi" w:hAnsiTheme="minorHAnsi" w:cstheme="minorHAnsi"/>
                <w:b/>
                <w:bCs/>
                <w:color w:val="000000"/>
                <w:kern w:val="24"/>
                <w:sz w:val="22"/>
                <w:szCs w:val="22"/>
              </w:rPr>
              <w:t>PG2</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C143D" w:rsidRPr="0082250B" w:rsidRDefault="008C143D" w:rsidP="00A94009">
            <w:pPr>
              <w:jc w:val="center"/>
              <w:rPr>
                <w:rFonts w:asciiTheme="minorHAnsi" w:hAnsiTheme="minorHAnsi" w:cstheme="minorHAnsi"/>
                <w:sz w:val="22"/>
                <w:szCs w:val="22"/>
              </w:rPr>
            </w:pPr>
          </w:p>
        </w:tc>
      </w:tr>
      <w:tr w:rsidR="008C143D" w:rsidRPr="0082250B" w:rsidTr="00A94009">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C143D" w:rsidRPr="0082250B" w:rsidRDefault="008C143D" w:rsidP="00A94009">
            <w:pPr>
              <w:jc w:val="center"/>
              <w:rPr>
                <w:rFonts w:asciiTheme="minorHAnsi" w:hAnsiTheme="minorHAnsi" w:cstheme="minorHAnsi"/>
                <w:b/>
                <w:bCs/>
                <w:color w:val="000000"/>
                <w:kern w:val="24"/>
                <w:sz w:val="22"/>
                <w:szCs w:val="22"/>
              </w:rPr>
            </w:pPr>
            <w:r w:rsidRPr="0082250B">
              <w:rPr>
                <w:rFonts w:asciiTheme="minorHAnsi" w:hAnsiTheme="minorHAnsi" w:cstheme="minorHAnsi"/>
                <w:b/>
                <w:bCs/>
                <w:color w:val="000000"/>
                <w:kern w:val="24"/>
                <w:sz w:val="22"/>
                <w:szCs w:val="22"/>
              </w:rPr>
              <w:t>PG3</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C143D" w:rsidRPr="0082250B" w:rsidRDefault="008C143D" w:rsidP="00A94009">
            <w:pPr>
              <w:jc w:val="center"/>
              <w:rPr>
                <w:rFonts w:asciiTheme="minorHAnsi" w:hAnsiTheme="minorHAnsi" w:cstheme="minorHAnsi"/>
                <w:sz w:val="22"/>
                <w:szCs w:val="22"/>
              </w:rPr>
            </w:pPr>
          </w:p>
        </w:tc>
      </w:tr>
      <w:tr w:rsidR="008C143D" w:rsidRPr="0082250B" w:rsidTr="00A94009">
        <w:trPr>
          <w:trHeight w:val="284"/>
        </w:trPr>
        <w:tc>
          <w:tcPr>
            <w:tcW w:w="38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8C143D" w:rsidRPr="0082250B" w:rsidRDefault="008C143D" w:rsidP="00A94009">
            <w:pPr>
              <w:jc w:val="center"/>
              <w:rPr>
                <w:rFonts w:asciiTheme="minorHAnsi" w:hAnsiTheme="minorHAnsi" w:cstheme="minorHAnsi"/>
                <w:sz w:val="22"/>
                <w:szCs w:val="22"/>
              </w:rPr>
            </w:pPr>
            <w:r w:rsidRPr="0082250B">
              <w:rPr>
                <w:rFonts w:asciiTheme="minorHAnsi" w:hAnsiTheme="minorHAnsi" w:cstheme="minorHAnsi"/>
                <w:b/>
                <w:bCs/>
                <w:color w:val="000000"/>
                <w:kern w:val="24"/>
                <w:sz w:val="22"/>
                <w:szCs w:val="22"/>
              </w:rPr>
              <w:t xml:space="preserve">Yürütülen Faaliyetlere İlişkin </w:t>
            </w:r>
            <w:proofErr w:type="gramStart"/>
            <w:r w:rsidRPr="0082250B">
              <w:rPr>
                <w:rFonts w:asciiTheme="minorHAnsi" w:hAnsiTheme="minorHAnsi" w:cstheme="minorHAnsi"/>
                <w:b/>
                <w:bCs/>
                <w:color w:val="000000"/>
                <w:kern w:val="24"/>
                <w:sz w:val="22"/>
                <w:szCs w:val="22"/>
              </w:rPr>
              <w:t>Bilgi</w:t>
            </w:r>
            <w:r w:rsidRPr="0082250B">
              <w:rPr>
                <w:rFonts w:asciiTheme="minorHAnsi" w:hAnsiTheme="minorHAnsi" w:cstheme="minorHAnsi"/>
                <w:b/>
                <w:bCs/>
                <w:color w:val="C00000"/>
                <w:kern w:val="24"/>
                <w:sz w:val="22"/>
                <w:szCs w:val="22"/>
              </w:rPr>
              <w:t>(</w:t>
            </w:r>
            <w:proofErr w:type="gramEnd"/>
            <w:r w:rsidRPr="0082250B">
              <w:rPr>
                <w:rFonts w:asciiTheme="minorHAnsi" w:hAnsiTheme="minorHAnsi" w:cstheme="minorHAnsi"/>
                <w:b/>
                <w:bCs/>
                <w:color w:val="C00000"/>
                <w:kern w:val="24"/>
                <w:sz w:val="22"/>
                <w:szCs w:val="22"/>
              </w:rPr>
              <w:t>İl Düzeyinde)</w:t>
            </w:r>
          </w:p>
        </w:tc>
        <w:tc>
          <w:tcPr>
            <w:tcW w:w="11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8C143D" w:rsidRPr="0082250B" w:rsidRDefault="008C143D" w:rsidP="00A94009">
            <w:pPr>
              <w:jc w:val="center"/>
              <w:rPr>
                <w:rFonts w:asciiTheme="minorHAnsi" w:hAnsiTheme="minorHAnsi" w:cstheme="minorHAnsi"/>
                <w:sz w:val="22"/>
                <w:szCs w:val="22"/>
              </w:rPr>
            </w:pPr>
            <w:r w:rsidRPr="0082250B">
              <w:rPr>
                <w:rFonts w:asciiTheme="minorHAnsi" w:hAnsiTheme="minorHAnsi" w:cstheme="minorHAnsi"/>
                <w:b/>
                <w:bCs/>
                <w:color w:val="000000"/>
                <w:kern w:val="24"/>
                <w:sz w:val="22"/>
                <w:szCs w:val="22"/>
              </w:rPr>
              <w:t>Ödenek ve Harcama Durumu (TL)</w:t>
            </w:r>
          </w:p>
        </w:tc>
      </w:tr>
      <w:tr w:rsidR="008C143D" w:rsidRPr="0082250B" w:rsidTr="00A94009">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C143D" w:rsidRPr="0082250B" w:rsidRDefault="008C143D" w:rsidP="00A94009">
            <w:pPr>
              <w:jc w:val="center"/>
              <w:rPr>
                <w:rFonts w:asciiTheme="minorHAnsi" w:hAnsiTheme="minorHAnsi" w:cstheme="minorHAnsi"/>
                <w:sz w:val="22"/>
                <w:szCs w:val="22"/>
              </w:rPr>
            </w:pPr>
            <w:r w:rsidRPr="0082250B">
              <w:rPr>
                <w:rFonts w:asciiTheme="minorHAnsi" w:hAnsiTheme="minorHAnsi" w:cstheme="minorHAnsi"/>
                <w:b/>
                <w:bCs/>
                <w:color w:val="000000"/>
                <w:kern w:val="24"/>
                <w:sz w:val="22"/>
                <w:szCs w:val="22"/>
              </w:rPr>
              <w:t>F1</w:t>
            </w:r>
            <w:r w:rsidR="0082250B" w:rsidRPr="0082250B">
              <w:rPr>
                <w:rFonts w:asciiTheme="minorHAnsi" w:hAnsiTheme="minorHAnsi" w:cstheme="minorHAnsi"/>
                <w:b/>
                <w:bCs/>
                <w:color w:val="000000"/>
                <w:kern w:val="24"/>
                <w:sz w:val="22"/>
                <w:szCs w:val="22"/>
              </w:rPr>
              <w:t>4</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C143D" w:rsidRPr="0082250B" w:rsidRDefault="008C143D" w:rsidP="00A94009">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C143D" w:rsidRPr="0082250B" w:rsidRDefault="008C143D" w:rsidP="00A94009">
            <w:pPr>
              <w:rPr>
                <w:rFonts w:asciiTheme="minorHAnsi" w:hAnsiTheme="minorHAnsi" w:cstheme="minorHAnsi"/>
                <w:color w:val="000000"/>
                <w:sz w:val="22"/>
                <w:szCs w:val="22"/>
              </w:rPr>
            </w:pPr>
            <w:r w:rsidRPr="0082250B">
              <w:rPr>
                <w:rFonts w:asciiTheme="minorHAnsi" w:hAnsiTheme="minorHAnsi" w:cstheme="minorHAnsi"/>
                <w:color w:val="000000"/>
                <w:sz w:val="22"/>
                <w:szCs w:val="22"/>
              </w:rPr>
              <w:t xml:space="preserve">Ödenek: </w:t>
            </w:r>
          </w:p>
          <w:p w:rsidR="008C143D" w:rsidRPr="0082250B" w:rsidRDefault="008C143D" w:rsidP="00A94009">
            <w:pPr>
              <w:rPr>
                <w:rFonts w:asciiTheme="minorHAnsi" w:hAnsiTheme="minorHAnsi" w:cstheme="minorHAnsi"/>
                <w:color w:val="000000"/>
                <w:sz w:val="22"/>
                <w:szCs w:val="22"/>
              </w:rPr>
            </w:pPr>
            <w:r w:rsidRPr="0082250B">
              <w:rPr>
                <w:rFonts w:asciiTheme="minorHAnsi" w:hAnsiTheme="minorHAnsi" w:cstheme="minorHAnsi"/>
                <w:color w:val="000000"/>
                <w:sz w:val="22"/>
                <w:szCs w:val="22"/>
              </w:rPr>
              <w:t>Harcama:</w:t>
            </w:r>
          </w:p>
        </w:tc>
      </w:tr>
    </w:tbl>
    <w:p w:rsidR="00B44286" w:rsidRDefault="00B44286" w:rsidP="00D67B72">
      <w:pPr>
        <w:pStyle w:val="Default"/>
        <w:jc w:val="center"/>
        <w:rPr>
          <w:b/>
          <w:bCs/>
          <w:color w:val="984806"/>
          <w:sz w:val="32"/>
          <w:szCs w:val="22"/>
        </w:rPr>
      </w:pPr>
    </w:p>
    <w:p w:rsidR="00B44286" w:rsidRDefault="00B44286" w:rsidP="00D67B72">
      <w:pPr>
        <w:pStyle w:val="Default"/>
        <w:jc w:val="center"/>
        <w:rPr>
          <w:b/>
          <w:bCs/>
          <w:color w:val="984806"/>
          <w:sz w:val="32"/>
          <w:szCs w:val="22"/>
        </w:rPr>
      </w:pPr>
    </w:p>
    <w:p w:rsidR="00B44286" w:rsidRDefault="00B44286" w:rsidP="00D67B72">
      <w:pPr>
        <w:pStyle w:val="Default"/>
        <w:jc w:val="center"/>
        <w:rPr>
          <w:b/>
          <w:bCs/>
          <w:color w:val="984806"/>
          <w:sz w:val="32"/>
          <w:szCs w:val="22"/>
        </w:rPr>
      </w:pPr>
    </w:p>
    <w:p w:rsidR="0082250B" w:rsidRDefault="0082250B" w:rsidP="0082250B">
      <w:pPr>
        <w:pStyle w:val="Default"/>
        <w:jc w:val="center"/>
        <w:rPr>
          <w:b/>
          <w:bCs/>
          <w:color w:val="984806"/>
          <w:sz w:val="32"/>
          <w:szCs w:val="22"/>
        </w:rPr>
      </w:pPr>
      <w:r>
        <w:rPr>
          <w:b/>
          <w:bCs/>
          <w:color w:val="984806"/>
          <w:sz w:val="32"/>
          <w:szCs w:val="22"/>
        </w:rPr>
        <w:t>FAALİYET DEĞERLENDİRME RAPORU TABLOSU EK 5</w:t>
      </w:r>
    </w:p>
    <w:p w:rsidR="0082250B" w:rsidRPr="003D5DE5" w:rsidRDefault="0082250B" w:rsidP="0082250B">
      <w:pPr>
        <w:pStyle w:val="Default"/>
        <w:jc w:val="center"/>
        <w:rPr>
          <w:b/>
          <w:bCs/>
          <w:color w:val="984806"/>
          <w:sz w:val="32"/>
          <w:szCs w:val="22"/>
        </w:rPr>
      </w:pPr>
    </w:p>
    <w:tbl>
      <w:tblPr>
        <w:tblW w:w="5000" w:type="pct"/>
        <w:tblCellMar>
          <w:left w:w="0" w:type="dxa"/>
          <w:right w:w="0" w:type="dxa"/>
        </w:tblCellMar>
        <w:tblLook w:val="04A0" w:firstRow="1" w:lastRow="0" w:firstColumn="1" w:lastColumn="0" w:noHBand="0" w:noVBand="1"/>
      </w:tblPr>
      <w:tblGrid>
        <w:gridCol w:w="1321"/>
        <w:gridCol w:w="6289"/>
        <w:gridCol w:w="3527"/>
        <w:gridCol w:w="3413"/>
      </w:tblGrid>
      <w:tr w:rsidR="0082250B" w:rsidRPr="0022534F" w:rsidTr="00A94009">
        <w:trPr>
          <w:trHeight w:val="330"/>
        </w:trPr>
        <w:tc>
          <w:tcPr>
            <w:tcW w:w="2615" w:type="pct"/>
            <w:gridSpan w:val="2"/>
            <w:tcBorders>
              <w:top w:val="single" w:sz="8" w:space="0" w:color="000000"/>
              <w:left w:val="single" w:sz="8" w:space="0" w:color="000000"/>
              <w:bottom w:val="single" w:sz="4" w:space="0" w:color="auto"/>
              <w:right w:val="single" w:sz="8" w:space="0" w:color="000000"/>
            </w:tcBorders>
            <w:shd w:val="clear" w:color="auto" w:fill="244061"/>
            <w:tcMar>
              <w:top w:w="15" w:type="dxa"/>
              <w:left w:w="93" w:type="dxa"/>
              <w:bottom w:w="0" w:type="dxa"/>
              <w:right w:w="93" w:type="dxa"/>
            </w:tcMar>
            <w:vAlign w:val="center"/>
          </w:tcPr>
          <w:p w:rsidR="0082250B" w:rsidRPr="0022534F" w:rsidRDefault="0082250B" w:rsidP="00A94009">
            <w:pPr>
              <w:spacing w:line="214" w:lineRule="atLeast"/>
              <w:rPr>
                <w:rFonts w:asciiTheme="minorHAnsi" w:hAnsiTheme="minorHAnsi" w:cstheme="minorHAnsi"/>
                <w:sz w:val="22"/>
                <w:szCs w:val="22"/>
              </w:rPr>
            </w:pPr>
            <w:r w:rsidRPr="0022534F">
              <w:rPr>
                <w:rFonts w:asciiTheme="minorHAnsi" w:hAnsiTheme="minorHAnsi" w:cstheme="minorHAnsi"/>
                <w:b/>
                <w:bCs/>
                <w:color w:val="FFFFFF"/>
                <w:kern w:val="24"/>
                <w:sz w:val="22"/>
                <w:szCs w:val="22"/>
              </w:rPr>
              <w:t xml:space="preserve">Değerlendirme </w:t>
            </w:r>
            <w:proofErr w:type="gramStart"/>
            <w:r w:rsidRPr="0022534F">
              <w:rPr>
                <w:rFonts w:asciiTheme="minorHAnsi" w:hAnsiTheme="minorHAnsi" w:cstheme="minorHAnsi"/>
                <w:b/>
                <w:bCs/>
                <w:color w:val="FFFFFF"/>
                <w:kern w:val="24"/>
                <w:sz w:val="22"/>
                <w:szCs w:val="22"/>
              </w:rPr>
              <w:t>Raporuna  Konu</w:t>
            </w:r>
            <w:proofErr w:type="gramEnd"/>
            <w:r w:rsidRPr="0022534F">
              <w:rPr>
                <w:rFonts w:asciiTheme="minorHAnsi" w:hAnsiTheme="minorHAnsi" w:cstheme="minorHAnsi"/>
                <w:b/>
                <w:bCs/>
                <w:color w:val="FFFFFF"/>
                <w:kern w:val="24"/>
                <w:sz w:val="22"/>
                <w:szCs w:val="22"/>
              </w:rPr>
              <w:t xml:space="preserve"> Birim:</w:t>
            </w:r>
          </w:p>
        </w:tc>
        <w:tc>
          <w:tcPr>
            <w:tcW w:w="2385" w:type="pct"/>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82250B" w:rsidRPr="0022534F" w:rsidRDefault="0082250B" w:rsidP="00A94009">
            <w:pPr>
              <w:contextualSpacing/>
              <w:rPr>
                <w:rFonts w:asciiTheme="minorHAnsi" w:hAnsiTheme="minorHAnsi" w:cstheme="minorHAnsi"/>
                <w:sz w:val="22"/>
                <w:szCs w:val="22"/>
              </w:rPr>
            </w:pPr>
            <w:r w:rsidRPr="0022534F">
              <w:rPr>
                <w:rFonts w:asciiTheme="minorHAnsi" w:hAnsiTheme="minorHAnsi" w:cstheme="minorHAnsi"/>
                <w:b/>
                <w:bCs/>
                <w:color w:val="000000"/>
                <w:kern w:val="24"/>
                <w:sz w:val="22"/>
                <w:szCs w:val="22"/>
              </w:rPr>
              <w:t>Bursa Çalışma ve İş Kurumu İl Müdürlüğü</w:t>
            </w:r>
          </w:p>
        </w:tc>
      </w:tr>
      <w:tr w:rsidR="0082250B" w:rsidRPr="0022534F" w:rsidTr="00A94009">
        <w:trPr>
          <w:trHeight w:val="450"/>
        </w:trPr>
        <w:tc>
          <w:tcPr>
            <w:tcW w:w="2615" w:type="pct"/>
            <w:gridSpan w:val="2"/>
            <w:tcBorders>
              <w:top w:val="single" w:sz="4" w:space="0" w:color="auto"/>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82250B" w:rsidRPr="0022534F" w:rsidRDefault="0082250B" w:rsidP="00A94009">
            <w:pPr>
              <w:spacing w:line="214" w:lineRule="atLeast"/>
              <w:rPr>
                <w:rFonts w:asciiTheme="minorHAnsi" w:hAnsiTheme="minorHAnsi" w:cstheme="minorHAnsi"/>
                <w:b/>
                <w:bCs/>
                <w:color w:val="FFFFFF"/>
                <w:kern w:val="24"/>
                <w:sz w:val="22"/>
                <w:szCs w:val="22"/>
              </w:rPr>
            </w:pPr>
            <w:r w:rsidRPr="0022534F">
              <w:rPr>
                <w:rFonts w:asciiTheme="minorHAnsi" w:hAnsiTheme="minorHAnsi" w:cstheme="minorHAnsi"/>
                <w:b/>
                <w:bCs/>
                <w:color w:val="FFFFFF"/>
                <w:kern w:val="24"/>
                <w:sz w:val="22"/>
                <w:szCs w:val="22"/>
              </w:rPr>
              <w:t>Değerlendirmeye Konu Stratejik Plan ve Performans Programı:</w:t>
            </w:r>
          </w:p>
        </w:tc>
        <w:tc>
          <w:tcPr>
            <w:tcW w:w="2385" w:type="pct"/>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2250B" w:rsidRPr="0022534F" w:rsidRDefault="0082250B" w:rsidP="00A94009">
            <w:pPr>
              <w:contextualSpacing/>
              <w:rPr>
                <w:rFonts w:asciiTheme="minorHAnsi" w:hAnsiTheme="minorHAnsi" w:cstheme="minorHAnsi"/>
                <w:b/>
                <w:bCs/>
                <w:color w:val="000000"/>
                <w:kern w:val="24"/>
                <w:sz w:val="22"/>
                <w:szCs w:val="22"/>
              </w:rPr>
            </w:pPr>
            <w:r w:rsidRPr="0022534F">
              <w:rPr>
                <w:rFonts w:asciiTheme="minorHAnsi" w:hAnsiTheme="minorHAnsi" w:cstheme="minorHAnsi"/>
                <w:b/>
                <w:bCs/>
                <w:color w:val="000000"/>
                <w:kern w:val="24"/>
                <w:sz w:val="22"/>
                <w:szCs w:val="22"/>
              </w:rPr>
              <w:t>Türkiye İş Kurumu’nun 2019 – 2023 Dönemi Stratejik Planı</w:t>
            </w:r>
          </w:p>
          <w:p w:rsidR="0082250B" w:rsidRPr="0022534F" w:rsidRDefault="0082250B" w:rsidP="00A94009">
            <w:pPr>
              <w:contextualSpacing/>
              <w:rPr>
                <w:rFonts w:asciiTheme="minorHAnsi" w:hAnsiTheme="minorHAnsi" w:cstheme="minorHAnsi"/>
                <w:b/>
                <w:bCs/>
                <w:color w:val="000000"/>
                <w:kern w:val="24"/>
                <w:sz w:val="22"/>
                <w:szCs w:val="22"/>
              </w:rPr>
            </w:pPr>
            <w:r w:rsidRPr="0022534F">
              <w:rPr>
                <w:rFonts w:asciiTheme="minorHAnsi" w:hAnsiTheme="minorHAnsi" w:cstheme="minorHAnsi"/>
                <w:b/>
                <w:bCs/>
                <w:color w:val="000000"/>
                <w:kern w:val="24"/>
                <w:sz w:val="22"/>
                <w:szCs w:val="22"/>
              </w:rPr>
              <w:t>2023 Yılı Performans Programı</w:t>
            </w:r>
          </w:p>
        </w:tc>
      </w:tr>
      <w:tr w:rsidR="0082250B" w:rsidRPr="0022534F" w:rsidTr="00A94009">
        <w:trPr>
          <w:trHeight w:val="90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2250B" w:rsidRPr="0022534F" w:rsidRDefault="0082250B" w:rsidP="00A94009">
            <w:pPr>
              <w:jc w:val="center"/>
              <w:rPr>
                <w:rFonts w:asciiTheme="minorHAnsi" w:hAnsiTheme="minorHAnsi" w:cstheme="minorHAnsi"/>
                <w:sz w:val="22"/>
                <w:szCs w:val="22"/>
              </w:rPr>
            </w:pPr>
            <w:r w:rsidRPr="0022534F">
              <w:rPr>
                <w:rFonts w:asciiTheme="minorHAnsi" w:hAnsiTheme="minorHAnsi" w:cstheme="minorHAnsi"/>
                <w:b/>
                <w:bCs/>
                <w:color w:val="000000"/>
                <w:kern w:val="24"/>
                <w:sz w:val="22"/>
                <w:szCs w:val="22"/>
              </w:rPr>
              <w:t xml:space="preserve">Amaç </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2250B" w:rsidRPr="0022534F" w:rsidRDefault="0082250B" w:rsidP="00A94009">
            <w:pPr>
              <w:pStyle w:val="AralkYok"/>
              <w:rPr>
                <w:rFonts w:asciiTheme="minorHAnsi" w:hAnsiTheme="minorHAnsi" w:cstheme="minorHAnsi"/>
                <w:color w:val="000000"/>
                <w:kern w:val="24"/>
                <w:sz w:val="22"/>
                <w:szCs w:val="22"/>
              </w:rPr>
            </w:pPr>
            <w:r w:rsidRPr="0022534F">
              <w:rPr>
                <w:rFonts w:asciiTheme="minorHAnsi" w:hAnsiTheme="minorHAnsi" w:cstheme="minorHAnsi"/>
                <w:b/>
                <w:sz w:val="22"/>
                <w:szCs w:val="22"/>
              </w:rPr>
              <w:t>SA2-</w:t>
            </w:r>
            <w:r w:rsidRPr="0022534F">
              <w:rPr>
                <w:rFonts w:asciiTheme="minorHAnsi" w:hAnsiTheme="minorHAnsi" w:cstheme="minorHAnsi"/>
                <w:sz w:val="22"/>
                <w:szCs w:val="22"/>
              </w:rPr>
              <w:t xml:space="preserve"> İşgücü piyasasının ihtiyaçları doğrultusunda kalıcı istihdam için nitelikli danışmanlık hizmetleri geliştirmek.</w:t>
            </w:r>
          </w:p>
        </w:tc>
      </w:tr>
      <w:tr w:rsidR="0082250B" w:rsidRPr="0022534F" w:rsidTr="00A94009">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2250B" w:rsidRPr="0022534F" w:rsidRDefault="0082250B" w:rsidP="00A94009">
            <w:pPr>
              <w:jc w:val="center"/>
              <w:rPr>
                <w:rFonts w:asciiTheme="minorHAnsi" w:hAnsiTheme="minorHAnsi" w:cstheme="minorHAnsi"/>
                <w:sz w:val="22"/>
                <w:szCs w:val="22"/>
              </w:rPr>
            </w:pPr>
            <w:r w:rsidRPr="0022534F">
              <w:rPr>
                <w:rFonts w:asciiTheme="minorHAnsi" w:hAnsiTheme="minorHAnsi" w:cstheme="minorHAnsi"/>
                <w:b/>
                <w:bCs/>
                <w:color w:val="000000"/>
                <w:kern w:val="24"/>
                <w:sz w:val="22"/>
                <w:szCs w:val="22"/>
              </w:rPr>
              <w:t>Hedef – Performans Hedefi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2250B" w:rsidRPr="0022534F" w:rsidRDefault="0082250B" w:rsidP="0082250B">
            <w:pPr>
              <w:rPr>
                <w:rFonts w:asciiTheme="minorHAnsi" w:hAnsiTheme="minorHAnsi" w:cstheme="minorHAnsi"/>
                <w:b/>
                <w:color w:val="000000"/>
                <w:kern w:val="24"/>
                <w:sz w:val="22"/>
                <w:szCs w:val="22"/>
              </w:rPr>
            </w:pPr>
            <w:r w:rsidRPr="0022534F">
              <w:rPr>
                <w:rFonts w:asciiTheme="minorHAnsi" w:hAnsiTheme="minorHAnsi" w:cstheme="minorHAnsi"/>
                <w:b/>
                <w:color w:val="000000"/>
                <w:kern w:val="24"/>
                <w:sz w:val="22"/>
                <w:szCs w:val="22"/>
              </w:rPr>
              <w:t>H2.5-</w:t>
            </w:r>
            <w:r w:rsidRPr="0022534F">
              <w:rPr>
                <w:rFonts w:asciiTheme="minorHAnsi" w:hAnsiTheme="minorHAnsi" w:cstheme="minorHAnsi"/>
                <w:sz w:val="22"/>
                <w:szCs w:val="22"/>
              </w:rPr>
              <w:t xml:space="preserve"> Profil Temelli Danışmanlık Hizmetleriyle branşlaşmış hizmet sunumunu geliştirmek maksadıyla İş ve Meslek Danışmanlarının niteliklerini arttıracak hizmet içi eğitimler düzenlemek</w:t>
            </w:r>
          </w:p>
          <w:p w:rsidR="0082250B" w:rsidRPr="0022534F" w:rsidRDefault="0082250B" w:rsidP="0082250B">
            <w:pPr>
              <w:rPr>
                <w:rFonts w:asciiTheme="minorHAnsi" w:hAnsiTheme="minorHAnsi" w:cstheme="minorHAnsi"/>
                <w:color w:val="000000"/>
                <w:kern w:val="24"/>
                <w:sz w:val="22"/>
                <w:szCs w:val="22"/>
              </w:rPr>
            </w:pPr>
            <w:r w:rsidRPr="0022534F">
              <w:rPr>
                <w:rFonts w:asciiTheme="minorHAnsi" w:hAnsiTheme="minorHAnsi" w:cstheme="minorHAnsi"/>
                <w:b/>
                <w:color w:val="000000"/>
                <w:kern w:val="24"/>
                <w:sz w:val="22"/>
                <w:szCs w:val="22"/>
              </w:rPr>
              <w:t>PH13-</w:t>
            </w:r>
            <w:r w:rsidRPr="0022534F">
              <w:rPr>
                <w:rFonts w:asciiTheme="minorHAnsi" w:hAnsiTheme="minorHAnsi" w:cstheme="minorHAnsi"/>
                <w:sz w:val="22"/>
                <w:szCs w:val="22"/>
              </w:rPr>
              <w:t xml:space="preserve"> Profil Temelli Danışmanlık Hizmeti kapsamında İş ve Meslek Danışmanlarının branşlaşması gayesiyle görev aldığı branş itibariyle niteliklerini artıracak hizmet içi eğitimler düzenlenmesi sağlanacaktır.</w:t>
            </w:r>
          </w:p>
        </w:tc>
      </w:tr>
      <w:tr w:rsidR="0082250B" w:rsidRPr="0022534F" w:rsidTr="00A94009">
        <w:trPr>
          <w:trHeight w:val="489"/>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2250B" w:rsidRPr="0022534F" w:rsidRDefault="0082250B" w:rsidP="00A94009">
            <w:pPr>
              <w:jc w:val="center"/>
              <w:rPr>
                <w:rFonts w:asciiTheme="minorHAnsi" w:hAnsiTheme="minorHAnsi" w:cstheme="minorHAnsi"/>
                <w:sz w:val="22"/>
                <w:szCs w:val="22"/>
              </w:rPr>
            </w:pPr>
            <w:r w:rsidRPr="0022534F">
              <w:rPr>
                <w:rFonts w:asciiTheme="minorHAnsi" w:hAnsiTheme="minorHAnsi" w:cstheme="minorHAnsi"/>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2250B" w:rsidRPr="0022534F" w:rsidRDefault="0082250B" w:rsidP="00A94009">
            <w:pPr>
              <w:rPr>
                <w:rFonts w:asciiTheme="minorHAnsi" w:hAnsiTheme="minorHAnsi" w:cstheme="minorHAnsi"/>
                <w:sz w:val="22"/>
                <w:szCs w:val="22"/>
              </w:rPr>
            </w:pPr>
            <w:r w:rsidRPr="0022534F">
              <w:rPr>
                <w:rFonts w:asciiTheme="minorHAnsi" w:hAnsiTheme="minorHAnsi" w:cstheme="minorHAnsi"/>
                <w:b/>
                <w:sz w:val="22"/>
                <w:szCs w:val="22"/>
              </w:rPr>
              <w:t>PG1-</w:t>
            </w:r>
            <w:r w:rsidRPr="0022534F">
              <w:rPr>
                <w:rFonts w:asciiTheme="minorHAnsi" w:hAnsiTheme="minorHAnsi" w:cstheme="minorHAnsi"/>
                <w:sz w:val="22"/>
                <w:szCs w:val="22"/>
              </w:rPr>
              <w:t>Branşlaşmış hizmet sunumu amacıyla en az bir hizmet içi eğitim programına katılan iş ve meslek danışmanı oranı</w:t>
            </w:r>
            <w:r w:rsidR="0006796E">
              <w:rPr>
                <w:rFonts w:asciiTheme="minorHAnsi" w:hAnsiTheme="minorHAnsi" w:cstheme="minorHAnsi"/>
                <w:sz w:val="22"/>
                <w:szCs w:val="22"/>
              </w:rPr>
              <w:t xml:space="preserve"> (Yüzde)</w:t>
            </w:r>
            <w:r w:rsidRPr="0022534F">
              <w:rPr>
                <w:rFonts w:asciiTheme="minorHAnsi" w:hAnsiTheme="minorHAnsi" w:cstheme="minorHAnsi"/>
                <w:sz w:val="22"/>
                <w:szCs w:val="22"/>
              </w:rPr>
              <w:t xml:space="preserve"> (</w:t>
            </w:r>
            <w:proofErr w:type="gramStart"/>
            <w:r w:rsidRPr="0022534F">
              <w:rPr>
                <w:rFonts w:asciiTheme="minorHAnsi" w:hAnsiTheme="minorHAnsi" w:cstheme="minorHAnsi"/>
                <w:sz w:val="22"/>
                <w:szCs w:val="22"/>
              </w:rPr>
              <w:t>% 100</w:t>
            </w:r>
            <w:proofErr w:type="gramEnd"/>
            <w:r w:rsidRPr="0022534F">
              <w:rPr>
                <w:rFonts w:asciiTheme="minorHAnsi" w:hAnsiTheme="minorHAnsi" w:cstheme="minorHAnsi"/>
                <w:sz w:val="22"/>
                <w:szCs w:val="22"/>
              </w:rPr>
              <w:t>)</w:t>
            </w:r>
          </w:p>
          <w:p w:rsidR="0082250B" w:rsidRPr="0022534F" w:rsidRDefault="0082250B" w:rsidP="0022534F">
            <w:pPr>
              <w:rPr>
                <w:rFonts w:asciiTheme="minorHAnsi" w:hAnsiTheme="minorHAnsi" w:cstheme="minorHAnsi"/>
                <w:b/>
                <w:color w:val="000000"/>
                <w:kern w:val="24"/>
                <w:sz w:val="22"/>
                <w:szCs w:val="22"/>
              </w:rPr>
            </w:pPr>
            <w:r w:rsidRPr="0022534F">
              <w:rPr>
                <w:rFonts w:asciiTheme="minorHAnsi" w:hAnsiTheme="minorHAnsi" w:cstheme="minorHAnsi"/>
                <w:b/>
                <w:color w:val="000000"/>
                <w:kern w:val="24"/>
                <w:sz w:val="22"/>
                <w:szCs w:val="22"/>
              </w:rPr>
              <w:t>PG2-</w:t>
            </w:r>
            <w:r w:rsidRPr="0022534F">
              <w:rPr>
                <w:rFonts w:asciiTheme="minorHAnsi" w:hAnsiTheme="minorHAnsi" w:cstheme="minorHAnsi"/>
                <w:sz w:val="22"/>
                <w:szCs w:val="22"/>
              </w:rPr>
              <w:t>İş ve meslek danışmanlarına sunulan farklı içerikte hizmet içi eğitim programı sayısı</w:t>
            </w:r>
            <w:r w:rsidR="0022534F" w:rsidRPr="0022534F">
              <w:rPr>
                <w:rFonts w:asciiTheme="minorHAnsi" w:hAnsiTheme="minorHAnsi" w:cstheme="minorHAnsi"/>
                <w:sz w:val="22"/>
                <w:szCs w:val="22"/>
              </w:rPr>
              <w:t xml:space="preserve"> </w:t>
            </w:r>
            <w:r w:rsidR="0006796E">
              <w:rPr>
                <w:rFonts w:asciiTheme="minorHAnsi" w:hAnsiTheme="minorHAnsi" w:cstheme="minorHAnsi"/>
                <w:sz w:val="22"/>
                <w:szCs w:val="22"/>
              </w:rPr>
              <w:t>(Sayı</w:t>
            </w:r>
            <w:proofErr w:type="gramStart"/>
            <w:r w:rsidR="0006796E">
              <w:rPr>
                <w:rFonts w:asciiTheme="minorHAnsi" w:hAnsiTheme="minorHAnsi" w:cstheme="minorHAnsi"/>
                <w:sz w:val="22"/>
                <w:szCs w:val="22"/>
              </w:rPr>
              <w:t>)</w:t>
            </w:r>
            <w:r w:rsidR="0022534F" w:rsidRPr="0022534F">
              <w:rPr>
                <w:rFonts w:asciiTheme="minorHAnsi" w:hAnsiTheme="minorHAnsi" w:cstheme="minorHAnsi"/>
                <w:sz w:val="22"/>
                <w:szCs w:val="22"/>
              </w:rPr>
              <w:t>(</w:t>
            </w:r>
            <w:proofErr w:type="gramEnd"/>
            <w:r w:rsidR="0022534F" w:rsidRPr="0022534F">
              <w:rPr>
                <w:rFonts w:asciiTheme="minorHAnsi" w:hAnsiTheme="minorHAnsi" w:cstheme="minorHAnsi"/>
                <w:sz w:val="22"/>
                <w:szCs w:val="22"/>
              </w:rPr>
              <w:t>3)</w:t>
            </w:r>
          </w:p>
        </w:tc>
      </w:tr>
      <w:tr w:rsidR="0082250B" w:rsidRPr="0022534F" w:rsidTr="00A94009">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2250B" w:rsidRPr="0022534F" w:rsidRDefault="0082250B" w:rsidP="00A94009">
            <w:pPr>
              <w:jc w:val="center"/>
              <w:rPr>
                <w:rFonts w:asciiTheme="minorHAnsi" w:hAnsiTheme="minorHAnsi" w:cstheme="minorHAnsi"/>
                <w:sz w:val="22"/>
                <w:szCs w:val="22"/>
              </w:rPr>
            </w:pPr>
            <w:r w:rsidRPr="0022534F">
              <w:rPr>
                <w:rFonts w:asciiTheme="minorHAnsi" w:hAnsiTheme="minorHAnsi" w:cstheme="minorHAnsi"/>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2250B" w:rsidRPr="0022534F" w:rsidRDefault="0082250B" w:rsidP="00A94009">
            <w:pPr>
              <w:jc w:val="both"/>
              <w:rPr>
                <w:rFonts w:asciiTheme="minorHAnsi" w:hAnsiTheme="minorHAnsi" w:cstheme="minorHAnsi"/>
                <w:b/>
                <w:color w:val="000000"/>
                <w:kern w:val="24"/>
                <w:sz w:val="22"/>
                <w:szCs w:val="22"/>
              </w:rPr>
            </w:pPr>
            <w:r w:rsidRPr="0022534F">
              <w:rPr>
                <w:rFonts w:asciiTheme="minorHAnsi" w:eastAsia="Calibri" w:hAnsiTheme="minorHAnsi" w:cstheme="minorHAnsi"/>
                <w:b/>
                <w:sz w:val="22"/>
                <w:szCs w:val="22"/>
                <w:lang w:eastAsia="en-US"/>
              </w:rPr>
              <w:t>F1</w:t>
            </w:r>
            <w:r w:rsidR="0022534F" w:rsidRPr="0022534F">
              <w:rPr>
                <w:rFonts w:asciiTheme="minorHAnsi" w:eastAsia="Calibri" w:hAnsiTheme="minorHAnsi" w:cstheme="minorHAnsi"/>
                <w:b/>
                <w:sz w:val="22"/>
                <w:szCs w:val="22"/>
                <w:lang w:eastAsia="en-US"/>
              </w:rPr>
              <w:t>5-</w:t>
            </w:r>
            <w:r w:rsidR="0022534F" w:rsidRPr="0022534F">
              <w:rPr>
                <w:rFonts w:asciiTheme="minorHAnsi" w:hAnsiTheme="minorHAnsi" w:cstheme="minorHAnsi"/>
                <w:sz w:val="22"/>
                <w:szCs w:val="22"/>
              </w:rPr>
              <w:t>Profil Temelli Danışmanlık Sistemi kapsamında İş ve Meslek Danışmanlarına branş bazlı, hedef gruba sunulan hizmetlerin niteliğinin geliştirilmesine yönelik eğitim verilmesi sağlanacaktır</w:t>
            </w:r>
            <w:r w:rsidR="0022534F">
              <w:rPr>
                <w:rFonts w:asciiTheme="minorHAnsi" w:hAnsiTheme="minorHAnsi" w:cstheme="minorHAnsi"/>
                <w:sz w:val="22"/>
                <w:szCs w:val="22"/>
              </w:rPr>
              <w:t>.</w:t>
            </w:r>
          </w:p>
        </w:tc>
      </w:tr>
      <w:tr w:rsidR="0082250B" w:rsidRPr="0022534F" w:rsidTr="00A94009">
        <w:trPr>
          <w:trHeight w:val="28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82250B" w:rsidRPr="0022534F" w:rsidRDefault="0082250B" w:rsidP="00A94009">
            <w:pPr>
              <w:jc w:val="center"/>
              <w:rPr>
                <w:rFonts w:asciiTheme="minorHAnsi" w:hAnsiTheme="minorHAnsi" w:cstheme="minorHAnsi"/>
                <w:sz w:val="22"/>
                <w:szCs w:val="22"/>
              </w:rPr>
            </w:pPr>
            <w:r w:rsidRPr="0022534F">
              <w:rPr>
                <w:rFonts w:asciiTheme="minorHAnsi" w:hAnsiTheme="minorHAnsi" w:cstheme="minorHAnsi"/>
                <w:b/>
                <w:bCs/>
                <w:color w:val="000000"/>
                <w:kern w:val="24"/>
                <w:sz w:val="22"/>
                <w:szCs w:val="22"/>
              </w:rPr>
              <w:t xml:space="preserve">Performans Göstergesi Gerçekleşme Durumu </w:t>
            </w:r>
            <w:r w:rsidRPr="0022534F">
              <w:rPr>
                <w:rFonts w:asciiTheme="minorHAnsi" w:hAnsiTheme="minorHAnsi" w:cstheme="minorHAnsi"/>
                <w:b/>
                <w:bCs/>
                <w:color w:val="C00000"/>
                <w:kern w:val="24"/>
                <w:sz w:val="22"/>
                <w:szCs w:val="22"/>
              </w:rPr>
              <w:t>(İl Düzeyinde)</w:t>
            </w:r>
          </w:p>
        </w:tc>
      </w:tr>
      <w:tr w:rsidR="0082250B" w:rsidRPr="0022534F" w:rsidTr="00A94009">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2250B" w:rsidRPr="0022534F" w:rsidRDefault="0082250B" w:rsidP="00A94009">
            <w:pPr>
              <w:jc w:val="center"/>
              <w:rPr>
                <w:rFonts w:asciiTheme="minorHAnsi" w:hAnsiTheme="minorHAnsi" w:cstheme="minorHAnsi"/>
                <w:color w:val="000000"/>
                <w:sz w:val="22"/>
                <w:szCs w:val="22"/>
              </w:rPr>
            </w:pPr>
            <w:r w:rsidRPr="0022534F">
              <w:rPr>
                <w:rFonts w:asciiTheme="minorHAnsi" w:hAnsiTheme="minorHAnsi" w:cstheme="minorHAnsi"/>
                <w:b/>
                <w:bCs/>
                <w:color w:val="000000"/>
                <w:kern w:val="24"/>
                <w:sz w:val="22"/>
                <w:szCs w:val="22"/>
              </w:rPr>
              <w:t>PG1</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2250B" w:rsidRPr="0022534F" w:rsidRDefault="0082250B" w:rsidP="00A94009">
            <w:pPr>
              <w:jc w:val="center"/>
              <w:rPr>
                <w:rFonts w:asciiTheme="minorHAnsi" w:hAnsiTheme="minorHAnsi" w:cstheme="minorHAnsi"/>
                <w:sz w:val="22"/>
                <w:szCs w:val="22"/>
              </w:rPr>
            </w:pPr>
          </w:p>
        </w:tc>
      </w:tr>
      <w:tr w:rsidR="0082250B" w:rsidRPr="0022534F" w:rsidTr="00A94009">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2250B" w:rsidRPr="0022534F" w:rsidRDefault="0082250B" w:rsidP="00A94009">
            <w:pPr>
              <w:jc w:val="center"/>
              <w:rPr>
                <w:rFonts w:asciiTheme="minorHAnsi" w:hAnsiTheme="minorHAnsi" w:cstheme="minorHAnsi"/>
                <w:b/>
                <w:bCs/>
                <w:color w:val="000000"/>
                <w:kern w:val="24"/>
                <w:sz w:val="22"/>
                <w:szCs w:val="22"/>
              </w:rPr>
            </w:pPr>
            <w:r w:rsidRPr="0022534F">
              <w:rPr>
                <w:rFonts w:asciiTheme="minorHAnsi" w:hAnsiTheme="minorHAnsi" w:cstheme="minorHAnsi"/>
                <w:b/>
                <w:bCs/>
                <w:color w:val="000000"/>
                <w:kern w:val="24"/>
                <w:sz w:val="22"/>
                <w:szCs w:val="22"/>
              </w:rPr>
              <w:t>PG2</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2250B" w:rsidRPr="0022534F" w:rsidRDefault="0082250B" w:rsidP="00A94009">
            <w:pPr>
              <w:jc w:val="center"/>
              <w:rPr>
                <w:rFonts w:asciiTheme="minorHAnsi" w:hAnsiTheme="minorHAnsi" w:cstheme="minorHAnsi"/>
                <w:sz w:val="22"/>
                <w:szCs w:val="22"/>
              </w:rPr>
            </w:pPr>
          </w:p>
        </w:tc>
      </w:tr>
      <w:tr w:rsidR="0082250B" w:rsidRPr="0022534F" w:rsidTr="00A94009">
        <w:trPr>
          <w:trHeight w:val="284"/>
        </w:trPr>
        <w:tc>
          <w:tcPr>
            <w:tcW w:w="38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82250B" w:rsidRPr="0022534F" w:rsidRDefault="0082250B" w:rsidP="00A94009">
            <w:pPr>
              <w:jc w:val="center"/>
              <w:rPr>
                <w:rFonts w:asciiTheme="minorHAnsi" w:hAnsiTheme="minorHAnsi" w:cstheme="minorHAnsi"/>
                <w:sz w:val="22"/>
                <w:szCs w:val="22"/>
              </w:rPr>
            </w:pPr>
            <w:r w:rsidRPr="0022534F">
              <w:rPr>
                <w:rFonts w:asciiTheme="minorHAnsi" w:hAnsiTheme="minorHAnsi" w:cstheme="minorHAnsi"/>
                <w:b/>
                <w:bCs/>
                <w:color w:val="000000"/>
                <w:kern w:val="24"/>
                <w:sz w:val="22"/>
                <w:szCs w:val="22"/>
              </w:rPr>
              <w:t xml:space="preserve">Yürütülen Faaliyetlere İlişkin </w:t>
            </w:r>
            <w:proofErr w:type="gramStart"/>
            <w:r w:rsidRPr="0022534F">
              <w:rPr>
                <w:rFonts w:asciiTheme="minorHAnsi" w:hAnsiTheme="minorHAnsi" w:cstheme="minorHAnsi"/>
                <w:b/>
                <w:bCs/>
                <w:color w:val="000000"/>
                <w:kern w:val="24"/>
                <w:sz w:val="22"/>
                <w:szCs w:val="22"/>
              </w:rPr>
              <w:t>Bilgi</w:t>
            </w:r>
            <w:r w:rsidRPr="0022534F">
              <w:rPr>
                <w:rFonts w:asciiTheme="minorHAnsi" w:hAnsiTheme="minorHAnsi" w:cstheme="minorHAnsi"/>
                <w:b/>
                <w:bCs/>
                <w:color w:val="C00000"/>
                <w:kern w:val="24"/>
                <w:sz w:val="22"/>
                <w:szCs w:val="22"/>
              </w:rPr>
              <w:t>(</w:t>
            </w:r>
            <w:proofErr w:type="gramEnd"/>
            <w:r w:rsidRPr="0022534F">
              <w:rPr>
                <w:rFonts w:asciiTheme="minorHAnsi" w:hAnsiTheme="minorHAnsi" w:cstheme="minorHAnsi"/>
                <w:b/>
                <w:bCs/>
                <w:color w:val="C00000"/>
                <w:kern w:val="24"/>
                <w:sz w:val="22"/>
                <w:szCs w:val="22"/>
              </w:rPr>
              <w:t>İl Düzeyinde)</w:t>
            </w:r>
          </w:p>
        </w:tc>
        <w:tc>
          <w:tcPr>
            <w:tcW w:w="11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82250B" w:rsidRPr="0022534F" w:rsidRDefault="0082250B" w:rsidP="00A94009">
            <w:pPr>
              <w:jc w:val="center"/>
              <w:rPr>
                <w:rFonts w:asciiTheme="minorHAnsi" w:hAnsiTheme="minorHAnsi" w:cstheme="minorHAnsi"/>
                <w:sz w:val="22"/>
                <w:szCs w:val="22"/>
              </w:rPr>
            </w:pPr>
            <w:r w:rsidRPr="0022534F">
              <w:rPr>
                <w:rFonts w:asciiTheme="minorHAnsi" w:hAnsiTheme="minorHAnsi" w:cstheme="minorHAnsi"/>
                <w:b/>
                <w:bCs/>
                <w:color w:val="000000"/>
                <w:kern w:val="24"/>
                <w:sz w:val="22"/>
                <w:szCs w:val="22"/>
              </w:rPr>
              <w:t>Ödenek ve Harcama Durumu (TL)</w:t>
            </w:r>
          </w:p>
        </w:tc>
      </w:tr>
      <w:tr w:rsidR="0082250B" w:rsidRPr="0022534F" w:rsidTr="00A94009">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2250B" w:rsidRPr="0022534F" w:rsidRDefault="0082250B" w:rsidP="00A94009">
            <w:pPr>
              <w:jc w:val="center"/>
              <w:rPr>
                <w:rFonts w:asciiTheme="minorHAnsi" w:hAnsiTheme="minorHAnsi" w:cstheme="minorHAnsi"/>
                <w:sz w:val="22"/>
                <w:szCs w:val="22"/>
              </w:rPr>
            </w:pPr>
            <w:r w:rsidRPr="0022534F">
              <w:rPr>
                <w:rFonts w:asciiTheme="minorHAnsi" w:hAnsiTheme="minorHAnsi" w:cstheme="minorHAnsi"/>
                <w:b/>
                <w:bCs/>
                <w:color w:val="000000"/>
                <w:kern w:val="24"/>
                <w:sz w:val="22"/>
                <w:szCs w:val="22"/>
              </w:rPr>
              <w:t>F1</w:t>
            </w:r>
            <w:r w:rsidR="0022534F" w:rsidRPr="0022534F">
              <w:rPr>
                <w:rFonts w:asciiTheme="minorHAnsi" w:hAnsiTheme="minorHAnsi" w:cstheme="minorHAnsi"/>
                <w:b/>
                <w:bCs/>
                <w:color w:val="000000"/>
                <w:kern w:val="24"/>
                <w:sz w:val="22"/>
                <w:szCs w:val="22"/>
              </w:rPr>
              <w:t>5</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2250B" w:rsidRPr="0022534F" w:rsidRDefault="0082250B" w:rsidP="00A94009">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2250B" w:rsidRPr="0022534F" w:rsidRDefault="0082250B" w:rsidP="00A94009">
            <w:pPr>
              <w:rPr>
                <w:rFonts w:asciiTheme="minorHAnsi" w:hAnsiTheme="minorHAnsi" w:cstheme="minorHAnsi"/>
                <w:color w:val="000000"/>
                <w:sz w:val="22"/>
                <w:szCs w:val="22"/>
              </w:rPr>
            </w:pPr>
            <w:r w:rsidRPr="0022534F">
              <w:rPr>
                <w:rFonts w:asciiTheme="minorHAnsi" w:hAnsiTheme="minorHAnsi" w:cstheme="minorHAnsi"/>
                <w:color w:val="000000"/>
                <w:sz w:val="22"/>
                <w:szCs w:val="22"/>
              </w:rPr>
              <w:t xml:space="preserve">Ödenek: </w:t>
            </w:r>
          </w:p>
          <w:p w:rsidR="0082250B" w:rsidRPr="0022534F" w:rsidRDefault="0082250B" w:rsidP="00A94009">
            <w:pPr>
              <w:rPr>
                <w:rFonts w:asciiTheme="minorHAnsi" w:hAnsiTheme="minorHAnsi" w:cstheme="minorHAnsi"/>
                <w:color w:val="000000"/>
                <w:sz w:val="22"/>
                <w:szCs w:val="22"/>
              </w:rPr>
            </w:pPr>
            <w:r w:rsidRPr="0022534F">
              <w:rPr>
                <w:rFonts w:asciiTheme="minorHAnsi" w:hAnsiTheme="minorHAnsi" w:cstheme="minorHAnsi"/>
                <w:color w:val="000000"/>
                <w:sz w:val="22"/>
                <w:szCs w:val="22"/>
              </w:rPr>
              <w:t>Harcama:</w:t>
            </w:r>
          </w:p>
        </w:tc>
      </w:tr>
    </w:tbl>
    <w:p w:rsidR="0082250B" w:rsidRDefault="0082250B" w:rsidP="0082250B">
      <w:pPr>
        <w:pStyle w:val="Default"/>
        <w:jc w:val="center"/>
        <w:rPr>
          <w:b/>
          <w:bCs/>
          <w:color w:val="984806"/>
          <w:sz w:val="32"/>
          <w:szCs w:val="22"/>
        </w:rPr>
      </w:pPr>
    </w:p>
    <w:p w:rsidR="00B44286" w:rsidRDefault="00B44286" w:rsidP="00D67B72">
      <w:pPr>
        <w:pStyle w:val="Default"/>
        <w:jc w:val="center"/>
        <w:rPr>
          <w:b/>
          <w:bCs/>
          <w:color w:val="984806"/>
          <w:sz w:val="32"/>
          <w:szCs w:val="22"/>
        </w:rPr>
      </w:pPr>
    </w:p>
    <w:p w:rsidR="00B44286" w:rsidRDefault="00B44286" w:rsidP="00D67B72">
      <w:pPr>
        <w:pStyle w:val="Default"/>
        <w:jc w:val="center"/>
        <w:rPr>
          <w:b/>
          <w:bCs/>
          <w:color w:val="984806"/>
          <w:sz w:val="32"/>
          <w:szCs w:val="22"/>
        </w:rPr>
      </w:pPr>
    </w:p>
    <w:p w:rsidR="00A94009" w:rsidRDefault="00A94009" w:rsidP="0022534F">
      <w:pPr>
        <w:pStyle w:val="Default"/>
        <w:jc w:val="center"/>
        <w:rPr>
          <w:b/>
          <w:bCs/>
          <w:color w:val="984806"/>
          <w:sz w:val="32"/>
          <w:szCs w:val="22"/>
        </w:rPr>
      </w:pPr>
    </w:p>
    <w:p w:rsidR="00A94009" w:rsidRDefault="00A94009" w:rsidP="00A94009">
      <w:pPr>
        <w:pStyle w:val="Default"/>
        <w:jc w:val="center"/>
        <w:rPr>
          <w:b/>
          <w:bCs/>
          <w:color w:val="984806"/>
          <w:sz w:val="32"/>
          <w:szCs w:val="22"/>
        </w:rPr>
      </w:pPr>
      <w:r>
        <w:rPr>
          <w:b/>
          <w:bCs/>
          <w:color w:val="984806"/>
          <w:sz w:val="32"/>
          <w:szCs w:val="22"/>
        </w:rPr>
        <w:t>FAALİYET DEĞERLENDİRME RAPORU TABLOSU EK 5</w:t>
      </w:r>
    </w:p>
    <w:p w:rsidR="00A94009" w:rsidRPr="003D5DE5" w:rsidRDefault="00A94009" w:rsidP="00A94009">
      <w:pPr>
        <w:pStyle w:val="Default"/>
        <w:jc w:val="center"/>
        <w:rPr>
          <w:b/>
          <w:bCs/>
          <w:color w:val="984806"/>
          <w:sz w:val="32"/>
          <w:szCs w:val="22"/>
        </w:rPr>
      </w:pPr>
    </w:p>
    <w:tbl>
      <w:tblPr>
        <w:tblW w:w="5000" w:type="pct"/>
        <w:tblCellMar>
          <w:left w:w="0" w:type="dxa"/>
          <w:right w:w="0" w:type="dxa"/>
        </w:tblCellMar>
        <w:tblLook w:val="04A0" w:firstRow="1" w:lastRow="0" w:firstColumn="1" w:lastColumn="0" w:noHBand="0" w:noVBand="1"/>
      </w:tblPr>
      <w:tblGrid>
        <w:gridCol w:w="1321"/>
        <w:gridCol w:w="6289"/>
        <w:gridCol w:w="3527"/>
        <w:gridCol w:w="3413"/>
      </w:tblGrid>
      <w:tr w:rsidR="00A94009" w:rsidRPr="0022534F" w:rsidTr="00A94009">
        <w:trPr>
          <w:trHeight w:val="330"/>
        </w:trPr>
        <w:tc>
          <w:tcPr>
            <w:tcW w:w="2615" w:type="pct"/>
            <w:gridSpan w:val="2"/>
            <w:tcBorders>
              <w:top w:val="single" w:sz="8" w:space="0" w:color="000000"/>
              <w:left w:val="single" w:sz="8" w:space="0" w:color="000000"/>
              <w:bottom w:val="single" w:sz="4" w:space="0" w:color="auto"/>
              <w:right w:val="single" w:sz="8" w:space="0" w:color="000000"/>
            </w:tcBorders>
            <w:shd w:val="clear" w:color="auto" w:fill="244061"/>
            <w:tcMar>
              <w:top w:w="15" w:type="dxa"/>
              <w:left w:w="93" w:type="dxa"/>
              <w:bottom w:w="0" w:type="dxa"/>
              <w:right w:w="93" w:type="dxa"/>
            </w:tcMar>
            <w:vAlign w:val="center"/>
          </w:tcPr>
          <w:p w:rsidR="00A94009" w:rsidRPr="0022534F" w:rsidRDefault="00A94009" w:rsidP="00A94009">
            <w:pPr>
              <w:spacing w:line="214" w:lineRule="atLeast"/>
              <w:rPr>
                <w:rFonts w:asciiTheme="minorHAnsi" w:hAnsiTheme="minorHAnsi" w:cstheme="minorHAnsi"/>
                <w:sz w:val="22"/>
                <w:szCs w:val="22"/>
              </w:rPr>
            </w:pPr>
            <w:r w:rsidRPr="0022534F">
              <w:rPr>
                <w:rFonts w:asciiTheme="minorHAnsi" w:hAnsiTheme="minorHAnsi" w:cstheme="minorHAnsi"/>
                <w:b/>
                <w:bCs/>
                <w:color w:val="FFFFFF"/>
                <w:kern w:val="24"/>
                <w:sz w:val="22"/>
                <w:szCs w:val="22"/>
              </w:rPr>
              <w:t xml:space="preserve">Değerlendirme </w:t>
            </w:r>
            <w:proofErr w:type="gramStart"/>
            <w:r w:rsidRPr="0022534F">
              <w:rPr>
                <w:rFonts w:asciiTheme="minorHAnsi" w:hAnsiTheme="minorHAnsi" w:cstheme="minorHAnsi"/>
                <w:b/>
                <w:bCs/>
                <w:color w:val="FFFFFF"/>
                <w:kern w:val="24"/>
                <w:sz w:val="22"/>
                <w:szCs w:val="22"/>
              </w:rPr>
              <w:t>Raporuna  Konu</w:t>
            </w:r>
            <w:proofErr w:type="gramEnd"/>
            <w:r w:rsidRPr="0022534F">
              <w:rPr>
                <w:rFonts w:asciiTheme="minorHAnsi" w:hAnsiTheme="minorHAnsi" w:cstheme="minorHAnsi"/>
                <w:b/>
                <w:bCs/>
                <w:color w:val="FFFFFF"/>
                <w:kern w:val="24"/>
                <w:sz w:val="22"/>
                <w:szCs w:val="22"/>
              </w:rPr>
              <w:t xml:space="preserve"> Birim:</w:t>
            </w:r>
          </w:p>
        </w:tc>
        <w:tc>
          <w:tcPr>
            <w:tcW w:w="2385" w:type="pct"/>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A94009" w:rsidRPr="0022534F" w:rsidRDefault="00A94009" w:rsidP="00A94009">
            <w:pPr>
              <w:contextualSpacing/>
              <w:rPr>
                <w:rFonts w:asciiTheme="minorHAnsi" w:hAnsiTheme="minorHAnsi" w:cstheme="minorHAnsi"/>
                <w:sz w:val="22"/>
                <w:szCs w:val="22"/>
              </w:rPr>
            </w:pPr>
            <w:r w:rsidRPr="0022534F">
              <w:rPr>
                <w:rFonts w:asciiTheme="minorHAnsi" w:hAnsiTheme="minorHAnsi" w:cstheme="minorHAnsi"/>
                <w:b/>
                <w:bCs/>
                <w:color w:val="000000"/>
                <w:kern w:val="24"/>
                <w:sz w:val="22"/>
                <w:szCs w:val="22"/>
              </w:rPr>
              <w:t>Bursa Çalışma ve İş Kurumu İl Müdürlüğü</w:t>
            </w:r>
          </w:p>
        </w:tc>
      </w:tr>
      <w:tr w:rsidR="00A94009" w:rsidRPr="0022534F" w:rsidTr="00A94009">
        <w:trPr>
          <w:trHeight w:val="450"/>
        </w:trPr>
        <w:tc>
          <w:tcPr>
            <w:tcW w:w="2615" w:type="pct"/>
            <w:gridSpan w:val="2"/>
            <w:tcBorders>
              <w:top w:val="single" w:sz="4" w:space="0" w:color="auto"/>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A94009" w:rsidRPr="0022534F" w:rsidRDefault="00A94009" w:rsidP="00A94009">
            <w:pPr>
              <w:spacing w:line="214" w:lineRule="atLeast"/>
              <w:rPr>
                <w:rFonts w:asciiTheme="minorHAnsi" w:hAnsiTheme="minorHAnsi" w:cstheme="minorHAnsi"/>
                <w:b/>
                <w:bCs/>
                <w:color w:val="FFFFFF"/>
                <w:kern w:val="24"/>
                <w:sz w:val="22"/>
                <w:szCs w:val="22"/>
              </w:rPr>
            </w:pPr>
            <w:r w:rsidRPr="0022534F">
              <w:rPr>
                <w:rFonts w:asciiTheme="minorHAnsi" w:hAnsiTheme="minorHAnsi" w:cstheme="minorHAnsi"/>
                <w:b/>
                <w:bCs/>
                <w:color w:val="FFFFFF"/>
                <w:kern w:val="24"/>
                <w:sz w:val="22"/>
                <w:szCs w:val="22"/>
              </w:rPr>
              <w:t>Değerlendirmeye Konu Stratejik Plan ve Performans Programı:</w:t>
            </w:r>
          </w:p>
        </w:tc>
        <w:tc>
          <w:tcPr>
            <w:tcW w:w="2385" w:type="pct"/>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A94009" w:rsidRPr="0022534F" w:rsidRDefault="00A94009" w:rsidP="00A94009">
            <w:pPr>
              <w:contextualSpacing/>
              <w:rPr>
                <w:rFonts w:asciiTheme="minorHAnsi" w:hAnsiTheme="minorHAnsi" w:cstheme="minorHAnsi"/>
                <w:b/>
                <w:bCs/>
                <w:color w:val="000000"/>
                <w:kern w:val="24"/>
                <w:sz w:val="22"/>
                <w:szCs w:val="22"/>
              </w:rPr>
            </w:pPr>
            <w:r w:rsidRPr="0022534F">
              <w:rPr>
                <w:rFonts w:asciiTheme="minorHAnsi" w:hAnsiTheme="minorHAnsi" w:cstheme="minorHAnsi"/>
                <w:b/>
                <w:bCs/>
                <w:color w:val="000000"/>
                <w:kern w:val="24"/>
                <w:sz w:val="22"/>
                <w:szCs w:val="22"/>
              </w:rPr>
              <w:t>Türkiye İş Kurumu’nun 2019 – 2023 Dönemi Stratejik Planı</w:t>
            </w:r>
          </w:p>
          <w:p w:rsidR="00A94009" w:rsidRPr="0022534F" w:rsidRDefault="00A94009" w:rsidP="00A94009">
            <w:pPr>
              <w:contextualSpacing/>
              <w:rPr>
                <w:rFonts w:asciiTheme="minorHAnsi" w:hAnsiTheme="minorHAnsi" w:cstheme="minorHAnsi"/>
                <w:b/>
                <w:bCs/>
                <w:color w:val="000000"/>
                <w:kern w:val="24"/>
                <w:sz w:val="22"/>
                <w:szCs w:val="22"/>
              </w:rPr>
            </w:pPr>
            <w:r w:rsidRPr="0022534F">
              <w:rPr>
                <w:rFonts w:asciiTheme="minorHAnsi" w:hAnsiTheme="minorHAnsi" w:cstheme="minorHAnsi"/>
                <w:b/>
                <w:bCs/>
                <w:color w:val="000000"/>
                <w:kern w:val="24"/>
                <w:sz w:val="22"/>
                <w:szCs w:val="22"/>
              </w:rPr>
              <w:t>2023 Yılı Performans Programı</w:t>
            </w:r>
          </w:p>
        </w:tc>
      </w:tr>
      <w:tr w:rsidR="00A94009" w:rsidRPr="0022534F" w:rsidTr="00A94009">
        <w:trPr>
          <w:trHeight w:val="90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A94009" w:rsidRPr="0022534F" w:rsidRDefault="00A94009" w:rsidP="00A94009">
            <w:pPr>
              <w:jc w:val="center"/>
              <w:rPr>
                <w:rFonts w:asciiTheme="minorHAnsi" w:hAnsiTheme="minorHAnsi" w:cstheme="minorHAnsi"/>
                <w:sz w:val="22"/>
                <w:szCs w:val="22"/>
              </w:rPr>
            </w:pPr>
            <w:r w:rsidRPr="0022534F">
              <w:rPr>
                <w:rFonts w:asciiTheme="minorHAnsi" w:hAnsiTheme="minorHAnsi" w:cstheme="minorHAnsi"/>
                <w:b/>
                <w:bCs/>
                <w:color w:val="000000"/>
                <w:kern w:val="24"/>
                <w:sz w:val="22"/>
                <w:szCs w:val="22"/>
              </w:rPr>
              <w:t xml:space="preserve">Amaç </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A94009" w:rsidRPr="0022534F" w:rsidRDefault="00A94009" w:rsidP="00A94009">
            <w:pPr>
              <w:pStyle w:val="AralkYok"/>
              <w:rPr>
                <w:rFonts w:asciiTheme="minorHAnsi" w:hAnsiTheme="minorHAnsi" w:cstheme="minorHAnsi"/>
                <w:color w:val="000000"/>
                <w:kern w:val="24"/>
                <w:sz w:val="22"/>
                <w:szCs w:val="22"/>
              </w:rPr>
            </w:pPr>
            <w:r w:rsidRPr="0022534F">
              <w:rPr>
                <w:rFonts w:asciiTheme="minorHAnsi" w:hAnsiTheme="minorHAnsi" w:cstheme="minorHAnsi"/>
                <w:b/>
                <w:sz w:val="22"/>
                <w:szCs w:val="22"/>
              </w:rPr>
              <w:t>SA3-İ</w:t>
            </w:r>
            <w:r w:rsidRPr="0022534F">
              <w:rPr>
                <w:rFonts w:asciiTheme="minorHAnsi" w:hAnsiTheme="minorHAnsi" w:cstheme="minorHAnsi"/>
                <w:sz w:val="22"/>
                <w:szCs w:val="22"/>
              </w:rPr>
              <w:t>şgücünün istihdam edilebilirliğine yönelik aktif işgücü hizmetlerini geliştirmek.</w:t>
            </w:r>
          </w:p>
        </w:tc>
      </w:tr>
      <w:tr w:rsidR="00A94009" w:rsidRPr="0022534F" w:rsidTr="00A94009">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A94009" w:rsidRPr="0022534F" w:rsidRDefault="00A94009" w:rsidP="00A94009">
            <w:pPr>
              <w:jc w:val="center"/>
              <w:rPr>
                <w:rFonts w:asciiTheme="minorHAnsi" w:hAnsiTheme="minorHAnsi" w:cstheme="minorHAnsi"/>
                <w:sz w:val="22"/>
                <w:szCs w:val="22"/>
              </w:rPr>
            </w:pPr>
            <w:r w:rsidRPr="0022534F">
              <w:rPr>
                <w:rFonts w:asciiTheme="minorHAnsi" w:hAnsiTheme="minorHAnsi" w:cstheme="minorHAnsi"/>
                <w:b/>
                <w:bCs/>
                <w:color w:val="000000"/>
                <w:kern w:val="24"/>
                <w:sz w:val="22"/>
                <w:szCs w:val="22"/>
              </w:rPr>
              <w:t>Hedef – Performans Hedefi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A94009" w:rsidRPr="0022534F" w:rsidRDefault="00A94009" w:rsidP="00A94009">
            <w:pPr>
              <w:rPr>
                <w:rFonts w:asciiTheme="minorHAnsi" w:hAnsiTheme="minorHAnsi" w:cstheme="minorHAnsi"/>
                <w:b/>
                <w:color w:val="000000"/>
                <w:kern w:val="24"/>
                <w:sz w:val="22"/>
                <w:szCs w:val="22"/>
              </w:rPr>
            </w:pPr>
            <w:r w:rsidRPr="0022534F">
              <w:rPr>
                <w:rFonts w:asciiTheme="minorHAnsi" w:hAnsiTheme="minorHAnsi" w:cstheme="minorHAnsi"/>
                <w:b/>
                <w:color w:val="000000"/>
                <w:kern w:val="24"/>
                <w:sz w:val="22"/>
                <w:szCs w:val="22"/>
              </w:rPr>
              <w:t>H3.1-</w:t>
            </w:r>
            <w:r w:rsidRPr="0022534F">
              <w:rPr>
                <w:rFonts w:asciiTheme="minorHAnsi" w:hAnsiTheme="minorHAnsi" w:cstheme="minorHAnsi"/>
                <w:sz w:val="22"/>
                <w:szCs w:val="22"/>
              </w:rPr>
              <w:t>Plan döneminde düzenlenen işbaşı eğitim programı katılımcı sayısını bir önceki yıl hedefinin %5’i oranında artırmak.</w:t>
            </w:r>
          </w:p>
          <w:p w:rsidR="00A94009" w:rsidRPr="0022534F" w:rsidRDefault="00A94009" w:rsidP="00A94009">
            <w:pPr>
              <w:rPr>
                <w:rFonts w:asciiTheme="minorHAnsi" w:hAnsiTheme="minorHAnsi" w:cstheme="minorHAnsi"/>
                <w:color w:val="000000"/>
                <w:kern w:val="24"/>
                <w:sz w:val="22"/>
                <w:szCs w:val="22"/>
              </w:rPr>
            </w:pPr>
            <w:r w:rsidRPr="0022534F">
              <w:rPr>
                <w:rFonts w:asciiTheme="minorHAnsi" w:hAnsiTheme="minorHAnsi" w:cstheme="minorHAnsi"/>
                <w:b/>
                <w:color w:val="000000"/>
                <w:kern w:val="24"/>
                <w:sz w:val="22"/>
                <w:szCs w:val="22"/>
              </w:rPr>
              <w:t>PH14-</w:t>
            </w:r>
            <w:r w:rsidRPr="0022534F">
              <w:rPr>
                <w:rFonts w:asciiTheme="minorHAnsi" w:hAnsiTheme="minorHAnsi" w:cstheme="minorHAnsi"/>
                <w:sz w:val="22"/>
                <w:szCs w:val="22"/>
              </w:rPr>
              <w:t>Plan dönemi sonuna kadar, işgücü piyasasının ihtiyaçları doğrultusunda, bu ihtiyaçları karşılamak için her yıl belirlenen sayıda kişinin işbaşı eğitim programından faydalanması sağlanacaktır.</w:t>
            </w:r>
          </w:p>
        </w:tc>
      </w:tr>
      <w:tr w:rsidR="00A94009" w:rsidRPr="0022534F" w:rsidTr="00A94009">
        <w:trPr>
          <w:trHeight w:val="489"/>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A94009" w:rsidRPr="0022534F" w:rsidRDefault="00A94009" w:rsidP="00A94009">
            <w:pPr>
              <w:jc w:val="center"/>
              <w:rPr>
                <w:rFonts w:asciiTheme="minorHAnsi" w:hAnsiTheme="minorHAnsi" w:cstheme="minorHAnsi"/>
                <w:sz w:val="22"/>
                <w:szCs w:val="22"/>
              </w:rPr>
            </w:pPr>
            <w:r w:rsidRPr="0022534F">
              <w:rPr>
                <w:rFonts w:asciiTheme="minorHAnsi" w:hAnsiTheme="minorHAnsi" w:cstheme="minorHAnsi"/>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A94009" w:rsidRPr="0022534F" w:rsidRDefault="00A94009" w:rsidP="00A94009">
            <w:pPr>
              <w:rPr>
                <w:rFonts w:asciiTheme="minorHAnsi" w:hAnsiTheme="minorHAnsi" w:cstheme="minorHAnsi"/>
                <w:b/>
                <w:sz w:val="22"/>
                <w:szCs w:val="22"/>
              </w:rPr>
            </w:pPr>
            <w:r w:rsidRPr="0022534F">
              <w:rPr>
                <w:rFonts w:asciiTheme="minorHAnsi" w:hAnsiTheme="minorHAnsi" w:cstheme="minorHAnsi"/>
                <w:b/>
                <w:sz w:val="22"/>
                <w:szCs w:val="22"/>
              </w:rPr>
              <w:t>PG1-</w:t>
            </w:r>
            <w:r w:rsidRPr="0022534F">
              <w:rPr>
                <w:rFonts w:asciiTheme="minorHAnsi" w:hAnsiTheme="minorHAnsi" w:cstheme="minorHAnsi"/>
                <w:sz w:val="22"/>
                <w:szCs w:val="22"/>
              </w:rPr>
              <w:t xml:space="preserve"> Yıllık işbaşı eğitim programlarından yararlanan kişi sayısı </w:t>
            </w:r>
            <w:r w:rsidR="00523EBE">
              <w:rPr>
                <w:rFonts w:asciiTheme="minorHAnsi" w:hAnsiTheme="minorHAnsi" w:cstheme="minorHAnsi"/>
                <w:sz w:val="22"/>
                <w:szCs w:val="22"/>
              </w:rPr>
              <w:t>(Sayı</w:t>
            </w:r>
            <w:proofErr w:type="gramStart"/>
            <w:r w:rsidR="00523EBE">
              <w:rPr>
                <w:rFonts w:asciiTheme="minorHAnsi" w:hAnsiTheme="minorHAnsi" w:cstheme="minorHAnsi"/>
                <w:sz w:val="22"/>
                <w:szCs w:val="22"/>
              </w:rPr>
              <w:t>)</w:t>
            </w:r>
            <w:r w:rsidRPr="0022534F">
              <w:rPr>
                <w:rFonts w:asciiTheme="minorHAnsi" w:hAnsiTheme="minorHAnsi" w:cstheme="minorHAnsi"/>
                <w:sz w:val="22"/>
                <w:szCs w:val="22"/>
              </w:rPr>
              <w:t>(</w:t>
            </w:r>
            <w:proofErr w:type="gramEnd"/>
            <w:r w:rsidRPr="0022534F">
              <w:rPr>
                <w:rFonts w:asciiTheme="minorHAnsi" w:hAnsiTheme="minorHAnsi" w:cstheme="minorHAnsi"/>
                <w:sz w:val="22"/>
                <w:szCs w:val="22"/>
              </w:rPr>
              <w:t>100.000)</w:t>
            </w:r>
          </w:p>
          <w:p w:rsidR="00A94009" w:rsidRPr="0022534F" w:rsidRDefault="00A94009" w:rsidP="00A94009">
            <w:pPr>
              <w:rPr>
                <w:rFonts w:asciiTheme="minorHAnsi" w:hAnsiTheme="minorHAnsi" w:cstheme="minorHAnsi"/>
                <w:sz w:val="22"/>
                <w:szCs w:val="22"/>
              </w:rPr>
            </w:pPr>
            <w:r w:rsidRPr="0022534F">
              <w:rPr>
                <w:rFonts w:asciiTheme="minorHAnsi" w:hAnsiTheme="minorHAnsi" w:cstheme="minorHAnsi"/>
                <w:b/>
                <w:color w:val="000000"/>
                <w:kern w:val="24"/>
                <w:sz w:val="22"/>
                <w:szCs w:val="22"/>
              </w:rPr>
              <w:t>PG2-</w:t>
            </w:r>
            <w:r w:rsidRPr="0022534F">
              <w:rPr>
                <w:rFonts w:asciiTheme="minorHAnsi" w:hAnsiTheme="minorHAnsi" w:cstheme="minorHAnsi"/>
                <w:sz w:val="22"/>
                <w:szCs w:val="22"/>
              </w:rPr>
              <w:t xml:space="preserve"> Yıllık işbaşı eğitim programlarından yararlanan kadın sayısı </w:t>
            </w:r>
            <w:r w:rsidR="00523EBE">
              <w:rPr>
                <w:rFonts w:asciiTheme="minorHAnsi" w:hAnsiTheme="minorHAnsi" w:cstheme="minorHAnsi"/>
                <w:sz w:val="22"/>
                <w:szCs w:val="22"/>
              </w:rPr>
              <w:t>(Sayı</w:t>
            </w:r>
            <w:proofErr w:type="gramStart"/>
            <w:r w:rsidR="00523EBE">
              <w:rPr>
                <w:rFonts w:asciiTheme="minorHAnsi" w:hAnsiTheme="minorHAnsi" w:cstheme="minorHAnsi"/>
                <w:sz w:val="22"/>
                <w:szCs w:val="22"/>
              </w:rPr>
              <w:t>)</w:t>
            </w:r>
            <w:r w:rsidRPr="0022534F">
              <w:rPr>
                <w:rFonts w:asciiTheme="minorHAnsi" w:hAnsiTheme="minorHAnsi" w:cstheme="minorHAnsi"/>
                <w:sz w:val="22"/>
                <w:szCs w:val="22"/>
              </w:rPr>
              <w:t>(</w:t>
            </w:r>
            <w:proofErr w:type="gramEnd"/>
            <w:r w:rsidRPr="0022534F">
              <w:rPr>
                <w:rFonts w:asciiTheme="minorHAnsi" w:hAnsiTheme="minorHAnsi" w:cstheme="minorHAnsi"/>
                <w:sz w:val="22"/>
                <w:szCs w:val="22"/>
              </w:rPr>
              <w:t>50.000)</w:t>
            </w:r>
          </w:p>
          <w:p w:rsidR="00A94009" w:rsidRPr="0022534F" w:rsidRDefault="00A94009" w:rsidP="00A94009">
            <w:pPr>
              <w:rPr>
                <w:rFonts w:asciiTheme="minorHAnsi" w:hAnsiTheme="minorHAnsi" w:cstheme="minorHAnsi"/>
                <w:b/>
                <w:sz w:val="22"/>
                <w:szCs w:val="22"/>
              </w:rPr>
            </w:pPr>
            <w:r w:rsidRPr="0022534F">
              <w:rPr>
                <w:rFonts w:asciiTheme="minorHAnsi" w:hAnsiTheme="minorHAnsi" w:cstheme="minorHAnsi"/>
                <w:b/>
                <w:sz w:val="22"/>
                <w:szCs w:val="22"/>
              </w:rPr>
              <w:t>PG3-</w:t>
            </w:r>
            <w:r w:rsidRPr="0022534F">
              <w:rPr>
                <w:rFonts w:asciiTheme="minorHAnsi" w:hAnsiTheme="minorHAnsi" w:cstheme="minorHAnsi"/>
                <w:sz w:val="22"/>
                <w:szCs w:val="22"/>
              </w:rPr>
              <w:t xml:space="preserve"> Yıllık işbaşı eğitim programlarından yararlanan genç sayısı </w:t>
            </w:r>
            <w:r w:rsidR="00523EBE">
              <w:rPr>
                <w:rFonts w:asciiTheme="minorHAnsi" w:hAnsiTheme="minorHAnsi" w:cstheme="minorHAnsi"/>
                <w:sz w:val="22"/>
                <w:szCs w:val="22"/>
              </w:rPr>
              <w:t>(Sayı</w:t>
            </w:r>
            <w:proofErr w:type="gramStart"/>
            <w:r w:rsidR="00523EBE">
              <w:rPr>
                <w:rFonts w:asciiTheme="minorHAnsi" w:hAnsiTheme="minorHAnsi" w:cstheme="minorHAnsi"/>
                <w:sz w:val="22"/>
                <w:szCs w:val="22"/>
              </w:rPr>
              <w:t>)</w:t>
            </w:r>
            <w:r w:rsidRPr="0022534F">
              <w:rPr>
                <w:rFonts w:asciiTheme="minorHAnsi" w:hAnsiTheme="minorHAnsi" w:cstheme="minorHAnsi"/>
                <w:sz w:val="22"/>
                <w:szCs w:val="22"/>
              </w:rPr>
              <w:t>(</w:t>
            </w:r>
            <w:proofErr w:type="gramEnd"/>
            <w:r w:rsidRPr="0022534F">
              <w:rPr>
                <w:rFonts w:asciiTheme="minorHAnsi" w:hAnsiTheme="minorHAnsi" w:cstheme="minorHAnsi"/>
                <w:sz w:val="22"/>
                <w:szCs w:val="22"/>
              </w:rPr>
              <w:t>45.000)</w:t>
            </w:r>
          </w:p>
        </w:tc>
      </w:tr>
      <w:tr w:rsidR="00A94009" w:rsidRPr="0022534F" w:rsidTr="00A94009">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A94009" w:rsidRPr="0022534F" w:rsidRDefault="00A94009" w:rsidP="00A94009">
            <w:pPr>
              <w:jc w:val="center"/>
              <w:rPr>
                <w:rFonts w:asciiTheme="minorHAnsi" w:hAnsiTheme="minorHAnsi" w:cstheme="minorHAnsi"/>
                <w:sz w:val="22"/>
                <w:szCs w:val="22"/>
              </w:rPr>
            </w:pPr>
            <w:r w:rsidRPr="0022534F">
              <w:rPr>
                <w:rFonts w:asciiTheme="minorHAnsi" w:hAnsiTheme="minorHAnsi" w:cstheme="minorHAnsi"/>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A94009" w:rsidRPr="0022534F" w:rsidRDefault="00A94009" w:rsidP="00A94009">
            <w:pPr>
              <w:jc w:val="both"/>
              <w:rPr>
                <w:rFonts w:asciiTheme="minorHAnsi" w:hAnsiTheme="minorHAnsi" w:cstheme="minorHAnsi"/>
                <w:b/>
                <w:color w:val="000000"/>
                <w:kern w:val="24"/>
                <w:sz w:val="22"/>
                <w:szCs w:val="22"/>
              </w:rPr>
            </w:pPr>
            <w:r w:rsidRPr="0022534F">
              <w:rPr>
                <w:rFonts w:asciiTheme="minorHAnsi" w:eastAsia="Calibri" w:hAnsiTheme="minorHAnsi" w:cstheme="minorHAnsi"/>
                <w:b/>
                <w:sz w:val="22"/>
                <w:szCs w:val="22"/>
                <w:lang w:eastAsia="en-US"/>
              </w:rPr>
              <w:t>F16-</w:t>
            </w:r>
            <w:r w:rsidRPr="0022534F">
              <w:rPr>
                <w:rFonts w:asciiTheme="minorHAnsi" w:hAnsiTheme="minorHAnsi" w:cstheme="minorHAnsi"/>
                <w:sz w:val="22"/>
                <w:szCs w:val="22"/>
              </w:rPr>
              <w:t xml:space="preserve"> Mesleki deneyimi olmayan Kuruma kayıtlı işsizleri işbaşı eğitim programlarından yararlandırmak.</w:t>
            </w:r>
          </w:p>
        </w:tc>
      </w:tr>
      <w:tr w:rsidR="00A94009" w:rsidRPr="0022534F" w:rsidTr="00A94009">
        <w:trPr>
          <w:trHeight w:val="28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A94009" w:rsidRPr="0022534F" w:rsidRDefault="00A94009" w:rsidP="00A94009">
            <w:pPr>
              <w:jc w:val="center"/>
              <w:rPr>
                <w:rFonts w:asciiTheme="minorHAnsi" w:hAnsiTheme="minorHAnsi" w:cstheme="minorHAnsi"/>
                <w:sz w:val="22"/>
                <w:szCs w:val="22"/>
              </w:rPr>
            </w:pPr>
            <w:r w:rsidRPr="0022534F">
              <w:rPr>
                <w:rFonts w:asciiTheme="minorHAnsi" w:hAnsiTheme="minorHAnsi" w:cstheme="minorHAnsi"/>
                <w:b/>
                <w:bCs/>
                <w:color w:val="000000"/>
                <w:kern w:val="24"/>
                <w:sz w:val="22"/>
                <w:szCs w:val="22"/>
              </w:rPr>
              <w:t xml:space="preserve">Performans Göstergesi Gerçekleşme Durumu </w:t>
            </w:r>
            <w:r w:rsidRPr="0022534F">
              <w:rPr>
                <w:rFonts w:asciiTheme="minorHAnsi" w:hAnsiTheme="minorHAnsi" w:cstheme="minorHAnsi"/>
                <w:b/>
                <w:bCs/>
                <w:color w:val="C00000"/>
                <w:kern w:val="24"/>
                <w:sz w:val="22"/>
                <w:szCs w:val="22"/>
              </w:rPr>
              <w:t>(İl Düzeyinde)</w:t>
            </w:r>
          </w:p>
        </w:tc>
      </w:tr>
      <w:tr w:rsidR="00A94009" w:rsidRPr="0022534F" w:rsidTr="00A94009">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A94009" w:rsidRPr="0022534F" w:rsidRDefault="00A94009" w:rsidP="00A94009">
            <w:pPr>
              <w:jc w:val="center"/>
              <w:rPr>
                <w:rFonts w:asciiTheme="minorHAnsi" w:hAnsiTheme="minorHAnsi" w:cstheme="minorHAnsi"/>
                <w:color w:val="000000"/>
                <w:sz w:val="22"/>
                <w:szCs w:val="22"/>
              </w:rPr>
            </w:pPr>
            <w:r w:rsidRPr="0022534F">
              <w:rPr>
                <w:rFonts w:asciiTheme="minorHAnsi" w:hAnsiTheme="minorHAnsi" w:cstheme="minorHAnsi"/>
                <w:b/>
                <w:bCs/>
                <w:color w:val="000000"/>
                <w:kern w:val="24"/>
                <w:sz w:val="22"/>
                <w:szCs w:val="22"/>
              </w:rPr>
              <w:t>PG1</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A94009" w:rsidRPr="0022534F" w:rsidRDefault="00A94009" w:rsidP="00A94009">
            <w:pPr>
              <w:jc w:val="center"/>
              <w:rPr>
                <w:rFonts w:asciiTheme="minorHAnsi" w:hAnsiTheme="minorHAnsi" w:cstheme="minorHAnsi"/>
                <w:sz w:val="22"/>
                <w:szCs w:val="22"/>
              </w:rPr>
            </w:pPr>
          </w:p>
        </w:tc>
      </w:tr>
      <w:tr w:rsidR="00A94009" w:rsidRPr="0022534F" w:rsidTr="00A94009">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A94009" w:rsidRPr="0022534F" w:rsidRDefault="00A94009" w:rsidP="00A94009">
            <w:pPr>
              <w:jc w:val="center"/>
              <w:rPr>
                <w:rFonts w:asciiTheme="minorHAnsi" w:hAnsiTheme="minorHAnsi" w:cstheme="minorHAnsi"/>
                <w:b/>
                <w:bCs/>
                <w:color w:val="000000"/>
                <w:kern w:val="24"/>
                <w:sz w:val="22"/>
                <w:szCs w:val="22"/>
              </w:rPr>
            </w:pPr>
            <w:r w:rsidRPr="0022534F">
              <w:rPr>
                <w:rFonts w:asciiTheme="minorHAnsi" w:hAnsiTheme="minorHAnsi" w:cstheme="minorHAnsi"/>
                <w:b/>
                <w:bCs/>
                <w:color w:val="000000"/>
                <w:kern w:val="24"/>
                <w:sz w:val="22"/>
                <w:szCs w:val="22"/>
              </w:rPr>
              <w:t>PG2</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A94009" w:rsidRPr="0022534F" w:rsidRDefault="00A94009" w:rsidP="00A94009">
            <w:pPr>
              <w:jc w:val="center"/>
              <w:rPr>
                <w:rFonts w:asciiTheme="minorHAnsi" w:hAnsiTheme="minorHAnsi" w:cstheme="minorHAnsi"/>
                <w:sz w:val="22"/>
                <w:szCs w:val="22"/>
              </w:rPr>
            </w:pPr>
          </w:p>
        </w:tc>
      </w:tr>
      <w:tr w:rsidR="00A94009" w:rsidRPr="0022534F" w:rsidTr="00A94009">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A94009" w:rsidRPr="0022534F" w:rsidRDefault="00A94009" w:rsidP="00A94009">
            <w:pPr>
              <w:jc w:val="center"/>
              <w:rPr>
                <w:rFonts w:asciiTheme="minorHAnsi" w:hAnsiTheme="minorHAnsi" w:cstheme="minorHAnsi"/>
                <w:b/>
                <w:bCs/>
                <w:color w:val="000000"/>
                <w:kern w:val="24"/>
                <w:sz w:val="22"/>
                <w:szCs w:val="22"/>
              </w:rPr>
            </w:pPr>
            <w:r w:rsidRPr="0022534F">
              <w:rPr>
                <w:rFonts w:asciiTheme="minorHAnsi" w:hAnsiTheme="minorHAnsi" w:cstheme="minorHAnsi"/>
                <w:b/>
                <w:bCs/>
                <w:color w:val="000000"/>
                <w:kern w:val="24"/>
                <w:sz w:val="22"/>
                <w:szCs w:val="22"/>
              </w:rPr>
              <w:t>PG3</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A94009" w:rsidRPr="0022534F" w:rsidRDefault="00A94009" w:rsidP="00A94009">
            <w:pPr>
              <w:jc w:val="center"/>
              <w:rPr>
                <w:rFonts w:asciiTheme="minorHAnsi" w:hAnsiTheme="minorHAnsi" w:cstheme="minorHAnsi"/>
                <w:sz w:val="22"/>
                <w:szCs w:val="22"/>
              </w:rPr>
            </w:pPr>
          </w:p>
        </w:tc>
      </w:tr>
      <w:tr w:rsidR="00A94009" w:rsidRPr="0022534F" w:rsidTr="00A94009">
        <w:trPr>
          <w:trHeight w:val="284"/>
        </w:trPr>
        <w:tc>
          <w:tcPr>
            <w:tcW w:w="38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A94009" w:rsidRPr="0022534F" w:rsidRDefault="00A94009" w:rsidP="00A94009">
            <w:pPr>
              <w:jc w:val="center"/>
              <w:rPr>
                <w:rFonts w:asciiTheme="minorHAnsi" w:hAnsiTheme="minorHAnsi" w:cstheme="minorHAnsi"/>
                <w:sz w:val="22"/>
                <w:szCs w:val="22"/>
              </w:rPr>
            </w:pPr>
            <w:r w:rsidRPr="0022534F">
              <w:rPr>
                <w:rFonts w:asciiTheme="minorHAnsi" w:hAnsiTheme="minorHAnsi" w:cstheme="minorHAnsi"/>
                <w:b/>
                <w:bCs/>
                <w:color w:val="000000"/>
                <w:kern w:val="24"/>
                <w:sz w:val="22"/>
                <w:szCs w:val="22"/>
              </w:rPr>
              <w:t xml:space="preserve">Yürütülen Faaliyetlere İlişkin </w:t>
            </w:r>
            <w:proofErr w:type="gramStart"/>
            <w:r w:rsidRPr="0022534F">
              <w:rPr>
                <w:rFonts w:asciiTheme="minorHAnsi" w:hAnsiTheme="minorHAnsi" w:cstheme="minorHAnsi"/>
                <w:b/>
                <w:bCs/>
                <w:color w:val="000000"/>
                <w:kern w:val="24"/>
                <w:sz w:val="22"/>
                <w:szCs w:val="22"/>
              </w:rPr>
              <w:t>Bilgi</w:t>
            </w:r>
            <w:r w:rsidRPr="0022534F">
              <w:rPr>
                <w:rFonts w:asciiTheme="minorHAnsi" w:hAnsiTheme="minorHAnsi" w:cstheme="minorHAnsi"/>
                <w:b/>
                <w:bCs/>
                <w:color w:val="C00000"/>
                <w:kern w:val="24"/>
                <w:sz w:val="22"/>
                <w:szCs w:val="22"/>
              </w:rPr>
              <w:t>(</w:t>
            </w:r>
            <w:proofErr w:type="gramEnd"/>
            <w:r w:rsidRPr="0022534F">
              <w:rPr>
                <w:rFonts w:asciiTheme="minorHAnsi" w:hAnsiTheme="minorHAnsi" w:cstheme="minorHAnsi"/>
                <w:b/>
                <w:bCs/>
                <w:color w:val="C00000"/>
                <w:kern w:val="24"/>
                <w:sz w:val="22"/>
                <w:szCs w:val="22"/>
              </w:rPr>
              <w:t>İl Düzeyinde)</w:t>
            </w:r>
          </w:p>
        </w:tc>
        <w:tc>
          <w:tcPr>
            <w:tcW w:w="11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A94009" w:rsidRPr="0022534F" w:rsidRDefault="00A94009" w:rsidP="00A94009">
            <w:pPr>
              <w:jc w:val="center"/>
              <w:rPr>
                <w:rFonts w:asciiTheme="minorHAnsi" w:hAnsiTheme="minorHAnsi" w:cstheme="minorHAnsi"/>
                <w:sz w:val="22"/>
                <w:szCs w:val="22"/>
              </w:rPr>
            </w:pPr>
            <w:r w:rsidRPr="0022534F">
              <w:rPr>
                <w:rFonts w:asciiTheme="minorHAnsi" w:hAnsiTheme="minorHAnsi" w:cstheme="minorHAnsi"/>
                <w:b/>
                <w:bCs/>
                <w:color w:val="000000"/>
                <w:kern w:val="24"/>
                <w:sz w:val="22"/>
                <w:szCs w:val="22"/>
              </w:rPr>
              <w:t>Ödenek ve Harcama Durumu (TL)</w:t>
            </w:r>
          </w:p>
        </w:tc>
      </w:tr>
      <w:tr w:rsidR="00A94009" w:rsidRPr="0022534F" w:rsidTr="00A94009">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A94009" w:rsidRPr="0022534F" w:rsidRDefault="00A94009" w:rsidP="00A94009">
            <w:pPr>
              <w:jc w:val="center"/>
              <w:rPr>
                <w:rFonts w:asciiTheme="minorHAnsi" w:hAnsiTheme="minorHAnsi" w:cstheme="minorHAnsi"/>
                <w:sz w:val="22"/>
                <w:szCs w:val="22"/>
              </w:rPr>
            </w:pPr>
            <w:r w:rsidRPr="0022534F">
              <w:rPr>
                <w:rFonts w:asciiTheme="minorHAnsi" w:hAnsiTheme="minorHAnsi" w:cstheme="minorHAnsi"/>
                <w:b/>
                <w:bCs/>
                <w:color w:val="000000"/>
                <w:kern w:val="24"/>
                <w:sz w:val="22"/>
                <w:szCs w:val="22"/>
              </w:rPr>
              <w:t>F1</w:t>
            </w:r>
            <w:r w:rsidR="00B04D36">
              <w:rPr>
                <w:rFonts w:asciiTheme="minorHAnsi" w:hAnsiTheme="minorHAnsi" w:cstheme="minorHAnsi"/>
                <w:b/>
                <w:bCs/>
                <w:color w:val="000000"/>
                <w:kern w:val="24"/>
                <w:sz w:val="22"/>
                <w:szCs w:val="22"/>
              </w:rPr>
              <w:t>6</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A94009" w:rsidRPr="0022534F" w:rsidRDefault="00A94009" w:rsidP="00A94009">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A94009" w:rsidRPr="0022534F" w:rsidRDefault="00A94009" w:rsidP="00A94009">
            <w:pPr>
              <w:rPr>
                <w:rFonts w:asciiTheme="minorHAnsi" w:hAnsiTheme="minorHAnsi" w:cstheme="minorHAnsi"/>
                <w:color w:val="000000"/>
                <w:sz w:val="22"/>
                <w:szCs w:val="22"/>
              </w:rPr>
            </w:pPr>
            <w:r w:rsidRPr="0022534F">
              <w:rPr>
                <w:rFonts w:asciiTheme="minorHAnsi" w:hAnsiTheme="minorHAnsi" w:cstheme="minorHAnsi"/>
                <w:color w:val="000000"/>
                <w:sz w:val="22"/>
                <w:szCs w:val="22"/>
              </w:rPr>
              <w:t xml:space="preserve">Ödenek: </w:t>
            </w:r>
          </w:p>
          <w:p w:rsidR="00A94009" w:rsidRPr="0022534F" w:rsidRDefault="00A94009" w:rsidP="00A94009">
            <w:pPr>
              <w:rPr>
                <w:rFonts w:asciiTheme="minorHAnsi" w:hAnsiTheme="minorHAnsi" w:cstheme="minorHAnsi"/>
                <w:color w:val="000000"/>
                <w:sz w:val="22"/>
                <w:szCs w:val="22"/>
              </w:rPr>
            </w:pPr>
            <w:r w:rsidRPr="0022534F">
              <w:rPr>
                <w:rFonts w:asciiTheme="minorHAnsi" w:hAnsiTheme="minorHAnsi" w:cstheme="minorHAnsi"/>
                <w:color w:val="000000"/>
                <w:sz w:val="22"/>
                <w:szCs w:val="22"/>
              </w:rPr>
              <w:t>Harcama:</w:t>
            </w:r>
          </w:p>
        </w:tc>
      </w:tr>
    </w:tbl>
    <w:p w:rsidR="00A94009" w:rsidRDefault="00A94009" w:rsidP="00A94009">
      <w:pPr>
        <w:pStyle w:val="Default"/>
        <w:jc w:val="center"/>
        <w:rPr>
          <w:b/>
          <w:bCs/>
          <w:color w:val="984806"/>
          <w:sz w:val="32"/>
          <w:szCs w:val="22"/>
        </w:rPr>
      </w:pPr>
    </w:p>
    <w:p w:rsidR="00A94009" w:rsidRDefault="00A94009" w:rsidP="00A94009">
      <w:pPr>
        <w:tabs>
          <w:tab w:val="left" w:pos="-3780"/>
          <w:tab w:val="left" w:pos="284"/>
          <w:tab w:val="left" w:pos="567"/>
          <w:tab w:val="right" w:leader="dot" w:pos="9360"/>
        </w:tabs>
        <w:ind w:right="-285"/>
        <w:rPr>
          <w:b/>
          <w:bCs/>
          <w:color w:val="C00000"/>
          <w:sz w:val="30"/>
          <w:szCs w:val="30"/>
        </w:rPr>
        <w:sectPr w:rsidR="00A94009" w:rsidSect="00197C3B">
          <w:pgSz w:w="16838" w:h="11906" w:orient="landscape"/>
          <w:pgMar w:top="851" w:right="1134" w:bottom="709" w:left="1134" w:header="709" w:footer="585" w:gutter="0"/>
          <w:cols w:space="708"/>
          <w:docGrid w:linePitch="360"/>
        </w:sectPr>
      </w:pPr>
    </w:p>
    <w:p w:rsidR="00B04D36" w:rsidRDefault="00B04D36" w:rsidP="00B04D36">
      <w:pPr>
        <w:pStyle w:val="Default"/>
        <w:jc w:val="center"/>
        <w:rPr>
          <w:b/>
          <w:bCs/>
          <w:color w:val="984806"/>
          <w:sz w:val="32"/>
          <w:szCs w:val="22"/>
        </w:rPr>
      </w:pPr>
      <w:r>
        <w:rPr>
          <w:b/>
          <w:bCs/>
          <w:color w:val="984806"/>
          <w:sz w:val="32"/>
          <w:szCs w:val="22"/>
        </w:rPr>
        <w:lastRenderedPageBreak/>
        <w:t>FAALİYET DEĞERLENDİRME RAPORU TABLOSU EK 5</w:t>
      </w:r>
    </w:p>
    <w:p w:rsidR="00B04D36" w:rsidRPr="003D5DE5" w:rsidRDefault="00B04D36" w:rsidP="00B04D36">
      <w:pPr>
        <w:pStyle w:val="Default"/>
        <w:jc w:val="center"/>
        <w:rPr>
          <w:b/>
          <w:bCs/>
          <w:color w:val="984806"/>
          <w:sz w:val="32"/>
          <w:szCs w:val="22"/>
        </w:rPr>
      </w:pPr>
    </w:p>
    <w:tbl>
      <w:tblPr>
        <w:tblW w:w="5000" w:type="pct"/>
        <w:tblCellMar>
          <w:left w:w="0" w:type="dxa"/>
          <w:right w:w="0" w:type="dxa"/>
        </w:tblCellMar>
        <w:tblLook w:val="04A0" w:firstRow="1" w:lastRow="0" w:firstColumn="1" w:lastColumn="0" w:noHBand="0" w:noVBand="1"/>
      </w:tblPr>
      <w:tblGrid>
        <w:gridCol w:w="1321"/>
        <w:gridCol w:w="6289"/>
        <w:gridCol w:w="3527"/>
        <w:gridCol w:w="3413"/>
      </w:tblGrid>
      <w:tr w:rsidR="00B04D36" w:rsidRPr="00B04D36" w:rsidTr="005F43A2">
        <w:trPr>
          <w:trHeight w:val="330"/>
        </w:trPr>
        <w:tc>
          <w:tcPr>
            <w:tcW w:w="2615" w:type="pct"/>
            <w:gridSpan w:val="2"/>
            <w:tcBorders>
              <w:top w:val="single" w:sz="8" w:space="0" w:color="000000"/>
              <w:left w:val="single" w:sz="8" w:space="0" w:color="000000"/>
              <w:bottom w:val="single" w:sz="4" w:space="0" w:color="auto"/>
              <w:right w:val="single" w:sz="8" w:space="0" w:color="000000"/>
            </w:tcBorders>
            <w:shd w:val="clear" w:color="auto" w:fill="244061"/>
            <w:tcMar>
              <w:top w:w="15" w:type="dxa"/>
              <w:left w:w="93" w:type="dxa"/>
              <w:bottom w:w="0" w:type="dxa"/>
              <w:right w:w="93" w:type="dxa"/>
            </w:tcMar>
            <w:vAlign w:val="center"/>
          </w:tcPr>
          <w:p w:rsidR="00B04D36" w:rsidRPr="00B04D36" w:rsidRDefault="00B04D36" w:rsidP="005F43A2">
            <w:pPr>
              <w:spacing w:line="214" w:lineRule="atLeast"/>
              <w:rPr>
                <w:rFonts w:asciiTheme="minorHAnsi" w:hAnsiTheme="minorHAnsi" w:cstheme="minorHAnsi"/>
                <w:sz w:val="22"/>
                <w:szCs w:val="22"/>
              </w:rPr>
            </w:pPr>
            <w:r w:rsidRPr="00B04D36">
              <w:rPr>
                <w:rFonts w:asciiTheme="minorHAnsi" w:hAnsiTheme="minorHAnsi" w:cstheme="minorHAnsi"/>
                <w:b/>
                <w:bCs/>
                <w:color w:val="FFFFFF"/>
                <w:kern w:val="24"/>
                <w:sz w:val="22"/>
                <w:szCs w:val="22"/>
              </w:rPr>
              <w:t xml:space="preserve">Değerlendirme </w:t>
            </w:r>
            <w:proofErr w:type="gramStart"/>
            <w:r w:rsidRPr="00B04D36">
              <w:rPr>
                <w:rFonts w:asciiTheme="minorHAnsi" w:hAnsiTheme="minorHAnsi" w:cstheme="minorHAnsi"/>
                <w:b/>
                <w:bCs/>
                <w:color w:val="FFFFFF"/>
                <w:kern w:val="24"/>
                <w:sz w:val="22"/>
                <w:szCs w:val="22"/>
              </w:rPr>
              <w:t>Raporuna  Konu</w:t>
            </w:r>
            <w:proofErr w:type="gramEnd"/>
            <w:r w:rsidRPr="00B04D36">
              <w:rPr>
                <w:rFonts w:asciiTheme="minorHAnsi" w:hAnsiTheme="minorHAnsi" w:cstheme="minorHAnsi"/>
                <w:b/>
                <w:bCs/>
                <w:color w:val="FFFFFF"/>
                <w:kern w:val="24"/>
                <w:sz w:val="22"/>
                <w:szCs w:val="22"/>
              </w:rPr>
              <w:t xml:space="preserve"> Birim:</w:t>
            </w:r>
          </w:p>
        </w:tc>
        <w:tc>
          <w:tcPr>
            <w:tcW w:w="2385" w:type="pct"/>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B04D36" w:rsidRPr="00B04D36" w:rsidRDefault="00B04D36" w:rsidP="005F43A2">
            <w:pPr>
              <w:contextualSpacing/>
              <w:rPr>
                <w:rFonts w:asciiTheme="minorHAnsi" w:hAnsiTheme="minorHAnsi" w:cstheme="minorHAnsi"/>
                <w:sz w:val="22"/>
                <w:szCs w:val="22"/>
              </w:rPr>
            </w:pPr>
            <w:r w:rsidRPr="00B04D36">
              <w:rPr>
                <w:rFonts w:asciiTheme="minorHAnsi" w:hAnsiTheme="minorHAnsi" w:cstheme="minorHAnsi"/>
                <w:b/>
                <w:bCs/>
                <w:color w:val="000000"/>
                <w:kern w:val="24"/>
                <w:sz w:val="22"/>
                <w:szCs w:val="22"/>
              </w:rPr>
              <w:t>Bursa Çalışma ve İş Kurumu İl Müdürlüğü</w:t>
            </w:r>
          </w:p>
        </w:tc>
      </w:tr>
      <w:tr w:rsidR="00B04D36" w:rsidRPr="00B04D36" w:rsidTr="005F43A2">
        <w:trPr>
          <w:trHeight w:val="450"/>
        </w:trPr>
        <w:tc>
          <w:tcPr>
            <w:tcW w:w="2615" w:type="pct"/>
            <w:gridSpan w:val="2"/>
            <w:tcBorders>
              <w:top w:val="single" w:sz="4" w:space="0" w:color="auto"/>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B04D36" w:rsidRPr="00B04D36" w:rsidRDefault="00B04D36" w:rsidP="005F43A2">
            <w:pPr>
              <w:spacing w:line="214" w:lineRule="atLeast"/>
              <w:rPr>
                <w:rFonts w:asciiTheme="minorHAnsi" w:hAnsiTheme="minorHAnsi" w:cstheme="minorHAnsi"/>
                <w:b/>
                <w:bCs/>
                <w:color w:val="FFFFFF"/>
                <w:kern w:val="24"/>
                <w:sz w:val="22"/>
                <w:szCs w:val="22"/>
              </w:rPr>
            </w:pPr>
            <w:r w:rsidRPr="00B04D36">
              <w:rPr>
                <w:rFonts w:asciiTheme="minorHAnsi" w:hAnsiTheme="minorHAnsi" w:cstheme="minorHAnsi"/>
                <w:b/>
                <w:bCs/>
                <w:color w:val="FFFFFF"/>
                <w:kern w:val="24"/>
                <w:sz w:val="22"/>
                <w:szCs w:val="22"/>
              </w:rPr>
              <w:t>Değerlendirmeye Konu Stratejik Plan ve Performans Programı:</w:t>
            </w:r>
          </w:p>
        </w:tc>
        <w:tc>
          <w:tcPr>
            <w:tcW w:w="2385" w:type="pct"/>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B04D36" w:rsidRPr="00B04D36" w:rsidRDefault="00B04D36" w:rsidP="005F43A2">
            <w:pPr>
              <w:contextualSpacing/>
              <w:rPr>
                <w:rFonts w:asciiTheme="minorHAnsi" w:hAnsiTheme="minorHAnsi" w:cstheme="minorHAnsi"/>
                <w:b/>
                <w:bCs/>
                <w:color w:val="000000"/>
                <w:kern w:val="24"/>
                <w:sz w:val="22"/>
                <w:szCs w:val="22"/>
              </w:rPr>
            </w:pPr>
            <w:r w:rsidRPr="00B04D36">
              <w:rPr>
                <w:rFonts w:asciiTheme="minorHAnsi" w:hAnsiTheme="minorHAnsi" w:cstheme="minorHAnsi"/>
                <w:b/>
                <w:bCs/>
                <w:color w:val="000000"/>
                <w:kern w:val="24"/>
                <w:sz w:val="22"/>
                <w:szCs w:val="22"/>
              </w:rPr>
              <w:t>Türkiye İş Kurumu’nun 2019 – 2023 Dönemi Stratejik Planı</w:t>
            </w:r>
          </w:p>
          <w:p w:rsidR="00B04D36" w:rsidRPr="00B04D36" w:rsidRDefault="00B04D36" w:rsidP="005F43A2">
            <w:pPr>
              <w:contextualSpacing/>
              <w:rPr>
                <w:rFonts w:asciiTheme="minorHAnsi" w:hAnsiTheme="minorHAnsi" w:cstheme="minorHAnsi"/>
                <w:b/>
                <w:bCs/>
                <w:color w:val="000000"/>
                <w:kern w:val="24"/>
                <w:sz w:val="22"/>
                <w:szCs w:val="22"/>
              </w:rPr>
            </w:pPr>
            <w:r w:rsidRPr="00B04D36">
              <w:rPr>
                <w:rFonts w:asciiTheme="minorHAnsi" w:hAnsiTheme="minorHAnsi" w:cstheme="minorHAnsi"/>
                <w:b/>
                <w:bCs/>
                <w:color w:val="000000"/>
                <w:kern w:val="24"/>
                <w:sz w:val="22"/>
                <w:szCs w:val="22"/>
              </w:rPr>
              <w:t>2023 Yılı Performans Programı</w:t>
            </w:r>
          </w:p>
        </w:tc>
      </w:tr>
      <w:tr w:rsidR="00B04D36" w:rsidRPr="00B04D36" w:rsidTr="005F43A2">
        <w:trPr>
          <w:trHeight w:val="90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B04D36" w:rsidRPr="00B04D36" w:rsidRDefault="00B04D36" w:rsidP="005F43A2">
            <w:pPr>
              <w:jc w:val="center"/>
              <w:rPr>
                <w:rFonts w:asciiTheme="minorHAnsi" w:hAnsiTheme="minorHAnsi" w:cstheme="minorHAnsi"/>
                <w:sz w:val="22"/>
                <w:szCs w:val="22"/>
              </w:rPr>
            </w:pPr>
            <w:r w:rsidRPr="00B04D36">
              <w:rPr>
                <w:rFonts w:asciiTheme="minorHAnsi" w:hAnsiTheme="minorHAnsi" w:cstheme="minorHAnsi"/>
                <w:b/>
                <w:bCs/>
                <w:color w:val="000000"/>
                <w:kern w:val="24"/>
                <w:sz w:val="22"/>
                <w:szCs w:val="22"/>
              </w:rPr>
              <w:t xml:space="preserve">Amaç </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B04D36" w:rsidRPr="00B04D36" w:rsidRDefault="00B04D36" w:rsidP="005F43A2">
            <w:pPr>
              <w:pStyle w:val="AralkYok"/>
              <w:rPr>
                <w:rFonts w:asciiTheme="minorHAnsi" w:hAnsiTheme="minorHAnsi" w:cstheme="minorHAnsi"/>
                <w:color w:val="000000"/>
                <w:kern w:val="24"/>
                <w:sz w:val="22"/>
                <w:szCs w:val="22"/>
              </w:rPr>
            </w:pPr>
            <w:r w:rsidRPr="00B04D36">
              <w:rPr>
                <w:rFonts w:asciiTheme="minorHAnsi" w:hAnsiTheme="minorHAnsi" w:cstheme="minorHAnsi"/>
                <w:b/>
                <w:sz w:val="22"/>
                <w:szCs w:val="22"/>
              </w:rPr>
              <w:t>SA3-İ</w:t>
            </w:r>
            <w:r w:rsidRPr="00B04D36">
              <w:rPr>
                <w:rFonts w:asciiTheme="minorHAnsi" w:hAnsiTheme="minorHAnsi" w:cstheme="minorHAnsi"/>
                <w:sz w:val="22"/>
                <w:szCs w:val="22"/>
              </w:rPr>
              <w:t>şgücünün istihdam edilebilirliğine yönelik aktif işgücü hizmetlerini geliştirmek.</w:t>
            </w:r>
          </w:p>
        </w:tc>
      </w:tr>
      <w:tr w:rsidR="00B04D36" w:rsidRPr="00B04D36" w:rsidTr="005F43A2">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B04D36" w:rsidRPr="00B04D36" w:rsidRDefault="00B04D36" w:rsidP="005F43A2">
            <w:pPr>
              <w:jc w:val="center"/>
              <w:rPr>
                <w:rFonts w:asciiTheme="minorHAnsi" w:hAnsiTheme="minorHAnsi" w:cstheme="minorHAnsi"/>
                <w:sz w:val="22"/>
                <w:szCs w:val="22"/>
              </w:rPr>
            </w:pPr>
            <w:r w:rsidRPr="00B04D36">
              <w:rPr>
                <w:rFonts w:asciiTheme="minorHAnsi" w:hAnsiTheme="minorHAnsi" w:cstheme="minorHAnsi"/>
                <w:b/>
                <w:bCs/>
                <w:color w:val="000000"/>
                <w:kern w:val="24"/>
                <w:sz w:val="22"/>
                <w:szCs w:val="22"/>
              </w:rPr>
              <w:t>Hedef – Performans Hedefi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B04D36" w:rsidRPr="00B04D36" w:rsidRDefault="00B04D36" w:rsidP="005F43A2">
            <w:pPr>
              <w:rPr>
                <w:rFonts w:asciiTheme="minorHAnsi" w:hAnsiTheme="minorHAnsi" w:cstheme="minorHAnsi"/>
                <w:b/>
                <w:color w:val="000000"/>
                <w:kern w:val="24"/>
                <w:sz w:val="22"/>
                <w:szCs w:val="22"/>
              </w:rPr>
            </w:pPr>
            <w:r w:rsidRPr="00B04D36">
              <w:rPr>
                <w:rFonts w:asciiTheme="minorHAnsi" w:hAnsiTheme="minorHAnsi" w:cstheme="minorHAnsi"/>
                <w:b/>
                <w:color w:val="000000"/>
                <w:kern w:val="24"/>
                <w:sz w:val="22"/>
                <w:szCs w:val="22"/>
              </w:rPr>
              <w:t>H3.2-</w:t>
            </w:r>
            <w:r w:rsidRPr="00B04D36">
              <w:rPr>
                <w:rFonts w:asciiTheme="minorHAnsi" w:hAnsiTheme="minorHAnsi" w:cstheme="minorHAnsi"/>
                <w:sz w:val="22"/>
                <w:szCs w:val="22"/>
              </w:rPr>
              <w:t xml:space="preserve"> Plan döneminde düzenlenen mesleki eğitim kursiyer sayısını bir önceki yıl hedefinin %5’i oranında artırmak.</w:t>
            </w:r>
          </w:p>
          <w:p w:rsidR="00B04D36" w:rsidRPr="00B04D36" w:rsidRDefault="00B04D36" w:rsidP="005F43A2">
            <w:pPr>
              <w:rPr>
                <w:rFonts w:asciiTheme="minorHAnsi" w:hAnsiTheme="minorHAnsi" w:cstheme="minorHAnsi"/>
                <w:b/>
                <w:color w:val="000000"/>
                <w:kern w:val="24"/>
                <w:sz w:val="22"/>
                <w:szCs w:val="22"/>
              </w:rPr>
            </w:pPr>
            <w:r w:rsidRPr="00B04D36">
              <w:rPr>
                <w:rFonts w:asciiTheme="minorHAnsi" w:hAnsiTheme="minorHAnsi" w:cstheme="minorHAnsi"/>
                <w:b/>
                <w:color w:val="000000"/>
                <w:kern w:val="24"/>
                <w:sz w:val="22"/>
                <w:szCs w:val="22"/>
              </w:rPr>
              <w:t>PH15-</w:t>
            </w:r>
            <w:r w:rsidRPr="00B04D36">
              <w:rPr>
                <w:rFonts w:asciiTheme="minorHAnsi" w:hAnsiTheme="minorHAnsi" w:cstheme="minorHAnsi"/>
                <w:sz w:val="22"/>
                <w:szCs w:val="22"/>
              </w:rPr>
              <w:t>Plan dönemi sonuna kadar, işgücü piyasasının ihtiyaçları doğrultusunda, bu ihtiyaçları karşılamak için her yıl belirlenen sayıda kişinin mesleki eğitim kursundan faydalanması sağlanacaktır.</w:t>
            </w:r>
          </w:p>
        </w:tc>
      </w:tr>
      <w:tr w:rsidR="00B04D36" w:rsidRPr="00B04D36" w:rsidTr="005F43A2">
        <w:trPr>
          <w:trHeight w:val="489"/>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B04D36" w:rsidRPr="00B04D36" w:rsidRDefault="00B04D36" w:rsidP="005F43A2">
            <w:pPr>
              <w:jc w:val="center"/>
              <w:rPr>
                <w:rFonts w:asciiTheme="minorHAnsi" w:hAnsiTheme="minorHAnsi" w:cstheme="minorHAnsi"/>
                <w:sz w:val="22"/>
                <w:szCs w:val="22"/>
              </w:rPr>
            </w:pPr>
            <w:r w:rsidRPr="00B04D36">
              <w:rPr>
                <w:rFonts w:asciiTheme="minorHAnsi" w:hAnsiTheme="minorHAnsi" w:cstheme="minorHAnsi"/>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B04D36" w:rsidRPr="00B04D36" w:rsidRDefault="00B04D36" w:rsidP="005F43A2">
            <w:pPr>
              <w:rPr>
                <w:rFonts w:asciiTheme="minorHAnsi" w:hAnsiTheme="minorHAnsi" w:cstheme="minorHAnsi"/>
                <w:b/>
                <w:sz w:val="22"/>
                <w:szCs w:val="22"/>
              </w:rPr>
            </w:pPr>
            <w:r w:rsidRPr="00B04D36">
              <w:rPr>
                <w:rFonts w:asciiTheme="minorHAnsi" w:hAnsiTheme="minorHAnsi" w:cstheme="minorHAnsi"/>
                <w:b/>
                <w:sz w:val="22"/>
                <w:szCs w:val="22"/>
              </w:rPr>
              <w:t>PG1-</w:t>
            </w:r>
            <w:r w:rsidRPr="00B04D36">
              <w:rPr>
                <w:rFonts w:asciiTheme="minorHAnsi" w:hAnsiTheme="minorHAnsi" w:cstheme="minorHAnsi"/>
                <w:sz w:val="22"/>
                <w:szCs w:val="22"/>
              </w:rPr>
              <w:t xml:space="preserve"> Yıllık mesleki eğitim kurslarından yararlanan kişi </w:t>
            </w:r>
            <w:proofErr w:type="gramStart"/>
            <w:r w:rsidRPr="00B04D36">
              <w:rPr>
                <w:rFonts w:asciiTheme="minorHAnsi" w:hAnsiTheme="minorHAnsi" w:cstheme="minorHAnsi"/>
                <w:sz w:val="22"/>
                <w:szCs w:val="22"/>
              </w:rPr>
              <w:t>sayısı</w:t>
            </w:r>
            <w:r w:rsidR="008923DA">
              <w:rPr>
                <w:rFonts w:asciiTheme="minorHAnsi" w:hAnsiTheme="minorHAnsi" w:cstheme="minorHAnsi"/>
                <w:sz w:val="22"/>
                <w:szCs w:val="22"/>
              </w:rPr>
              <w:t>(</w:t>
            </w:r>
            <w:proofErr w:type="gramEnd"/>
            <w:r w:rsidR="008923DA">
              <w:rPr>
                <w:rFonts w:asciiTheme="minorHAnsi" w:hAnsiTheme="minorHAnsi" w:cstheme="minorHAnsi"/>
                <w:sz w:val="22"/>
                <w:szCs w:val="22"/>
              </w:rPr>
              <w:t>Sayı)</w:t>
            </w:r>
            <w:r w:rsidRPr="00B04D36">
              <w:rPr>
                <w:rFonts w:asciiTheme="minorHAnsi" w:hAnsiTheme="minorHAnsi" w:cstheme="minorHAnsi"/>
                <w:sz w:val="22"/>
                <w:szCs w:val="22"/>
              </w:rPr>
              <w:t xml:space="preserve"> (12.000)</w:t>
            </w:r>
          </w:p>
          <w:p w:rsidR="00B04D36" w:rsidRPr="00B04D36" w:rsidRDefault="00B04D36" w:rsidP="005F43A2">
            <w:pPr>
              <w:rPr>
                <w:rFonts w:asciiTheme="minorHAnsi" w:hAnsiTheme="minorHAnsi" w:cstheme="minorHAnsi"/>
                <w:sz w:val="22"/>
                <w:szCs w:val="22"/>
              </w:rPr>
            </w:pPr>
            <w:r w:rsidRPr="00B04D36">
              <w:rPr>
                <w:rFonts w:asciiTheme="minorHAnsi" w:hAnsiTheme="minorHAnsi" w:cstheme="minorHAnsi"/>
                <w:b/>
                <w:color w:val="000000"/>
                <w:kern w:val="24"/>
                <w:sz w:val="22"/>
                <w:szCs w:val="22"/>
              </w:rPr>
              <w:t>PG2-</w:t>
            </w:r>
            <w:r w:rsidRPr="00B04D36">
              <w:rPr>
                <w:rFonts w:asciiTheme="minorHAnsi" w:hAnsiTheme="minorHAnsi" w:cstheme="minorHAnsi"/>
                <w:sz w:val="22"/>
                <w:szCs w:val="22"/>
              </w:rPr>
              <w:t xml:space="preserve"> Yıllık mesleki eğitim kurslarından yararlanan kadın sayısı</w:t>
            </w:r>
            <w:r w:rsidR="008923DA">
              <w:rPr>
                <w:rFonts w:asciiTheme="minorHAnsi" w:hAnsiTheme="minorHAnsi" w:cstheme="minorHAnsi"/>
                <w:sz w:val="22"/>
                <w:szCs w:val="22"/>
              </w:rPr>
              <w:t xml:space="preserve"> (Sayı)</w:t>
            </w:r>
            <w:r w:rsidRPr="00B04D36">
              <w:rPr>
                <w:rFonts w:asciiTheme="minorHAnsi" w:hAnsiTheme="minorHAnsi" w:cstheme="minorHAnsi"/>
                <w:sz w:val="22"/>
                <w:szCs w:val="22"/>
              </w:rPr>
              <w:t xml:space="preserve"> (6.000)</w:t>
            </w:r>
          </w:p>
          <w:p w:rsidR="00B04D36" w:rsidRPr="00B04D36" w:rsidRDefault="00B04D36" w:rsidP="005F43A2">
            <w:pPr>
              <w:rPr>
                <w:rFonts w:asciiTheme="minorHAnsi" w:hAnsiTheme="minorHAnsi" w:cstheme="minorHAnsi"/>
                <w:b/>
                <w:sz w:val="22"/>
                <w:szCs w:val="22"/>
              </w:rPr>
            </w:pPr>
            <w:r w:rsidRPr="00B04D36">
              <w:rPr>
                <w:rFonts w:asciiTheme="minorHAnsi" w:hAnsiTheme="minorHAnsi" w:cstheme="minorHAnsi"/>
                <w:b/>
                <w:sz w:val="22"/>
                <w:szCs w:val="22"/>
              </w:rPr>
              <w:t>PG3-</w:t>
            </w:r>
            <w:r w:rsidRPr="00B04D36">
              <w:rPr>
                <w:rFonts w:asciiTheme="minorHAnsi" w:hAnsiTheme="minorHAnsi" w:cstheme="minorHAnsi"/>
                <w:sz w:val="22"/>
                <w:szCs w:val="22"/>
              </w:rPr>
              <w:t xml:space="preserve"> Yıllık mesleki eğitim kurslarından yararlanan genç sayısı (</w:t>
            </w:r>
            <w:r w:rsidR="008923DA">
              <w:rPr>
                <w:rFonts w:asciiTheme="minorHAnsi" w:hAnsiTheme="minorHAnsi" w:cstheme="minorHAnsi"/>
                <w:sz w:val="22"/>
                <w:szCs w:val="22"/>
              </w:rPr>
              <w:t>Sayı)</w:t>
            </w:r>
            <w:r w:rsidRPr="00B04D36">
              <w:rPr>
                <w:rFonts w:asciiTheme="minorHAnsi" w:hAnsiTheme="minorHAnsi" w:cstheme="minorHAnsi"/>
                <w:sz w:val="22"/>
                <w:szCs w:val="22"/>
              </w:rPr>
              <w:t>5.400)</w:t>
            </w:r>
          </w:p>
        </w:tc>
      </w:tr>
      <w:tr w:rsidR="00B04D36" w:rsidRPr="00B04D36" w:rsidTr="005F43A2">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B04D36" w:rsidRPr="00B04D36" w:rsidRDefault="00B04D36" w:rsidP="005F43A2">
            <w:pPr>
              <w:jc w:val="center"/>
              <w:rPr>
                <w:rFonts w:asciiTheme="minorHAnsi" w:hAnsiTheme="minorHAnsi" w:cstheme="minorHAnsi"/>
                <w:sz w:val="22"/>
                <w:szCs w:val="22"/>
              </w:rPr>
            </w:pPr>
            <w:r w:rsidRPr="00B04D36">
              <w:rPr>
                <w:rFonts w:asciiTheme="minorHAnsi" w:hAnsiTheme="minorHAnsi" w:cstheme="minorHAnsi"/>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B04D36" w:rsidRPr="00B04D36" w:rsidRDefault="00B04D36" w:rsidP="005F43A2">
            <w:pPr>
              <w:jc w:val="both"/>
              <w:rPr>
                <w:rFonts w:asciiTheme="minorHAnsi" w:hAnsiTheme="minorHAnsi" w:cstheme="minorHAnsi"/>
                <w:b/>
                <w:color w:val="000000"/>
                <w:kern w:val="24"/>
                <w:sz w:val="22"/>
                <w:szCs w:val="22"/>
              </w:rPr>
            </w:pPr>
            <w:r w:rsidRPr="00B04D36">
              <w:rPr>
                <w:rFonts w:asciiTheme="minorHAnsi" w:eastAsia="Calibri" w:hAnsiTheme="minorHAnsi" w:cstheme="minorHAnsi"/>
                <w:b/>
                <w:sz w:val="22"/>
                <w:szCs w:val="22"/>
                <w:lang w:eastAsia="en-US"/>
              </w:rPr>
              <w:t>F17-</w:t>
            </w:r>
            <w:r w:rsidRPr="00B04D36">
              <w:rPr>
                <w:rFonts w:asciiTheme="minorHAnsi" w:hAnsiTheme="minorHAnsi" w:cstheme="minorHAnsi"/>
                <w:sz w:val="22"/>
                <w:szCs w:val="22"/>
              </w:rPr>
              <w:t xml:space="preserve"> Meslek sahibi olmayanlara ya da meslek sahibi olup da işgücü piyasasının ihtiyaçlarını karşılamayan kişilere yönelik beceriler kazandırmak için mesleki eğitim kursu düzenlemek.</w:t>
            </w:r>
          </w:p>
        </w:tc>
      </w:tr>
      <w:tr w:rsidR="00B04D36" w:rsidRPr="00B04D36" w:rsidTr="005F43A2">
        <w:trPr>
          <w:trHeight w:val="28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B04D36" w:rsidRPr="00B04D36" w:rsidRDefault="00B04D36" w:rsidP="005F43A2">
            <w:pPr>
              <w:jc w:val="center"/>
              <w:rPr>
                <w:rFonts w:asciiTheme="minorHAnsi" w:hAnsiTheme="minorHAnsi" w:cstheme="minorHAnsi"/>
                <w:sz w:val="22"/>
                <w:szCs w:val="22"/>
              </w:rPr>
            </w:pPr>
            <w:r w:rsidRPr="00B04D36">
              <w:rPr>
                <w:rFonts w:asciiTheme="minorHAnsi" w:hAnsiTheme="minorHAnsi" w:cstheme="minorHAnsi"/>
                <w:b/>
                <w:bCs/>
                <w:color w:val="000000"/>
                <w:kern w:val="24"/>
                <w:sz w:val="22"/>
                <w:szCs w:val="22"/>
              </w:rPr>
              <w:t xml:space="preserve">Performans Göstergesi Gerçekleşme Durumu </w:t>
            </w:r>
            <w:r w:rsidRPr="00B04D36">
              <w:rPr>
                <w:rFonts w:asciiTheme="minorHAnsi" w:hAnsiTheme="minorHAnsi" w:cstheme="minorHAnsi"/>
                <w:b/>
                <w:bCs/>
                <w:color w:val="C00000"/>
                <w:kern w:val="24"/>
                <w:sz w:val="22"/>
                <w:szCs w:val="22"/>
              </w:rPr>
              <w:t>(İl Düzeyinde)</w:t>
            </w:r>
          </w:p>
        </w:tc>
      </w:tr>
      <w:tr w:rsidR="00B04D36" w:rsidRPr="00B04D36" w:rsidTr="005F43A2">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B04D36" w:rsidRPr="00B04D36" w:rsidRDefault="00B04D36" w:rsidP="005F43A2">
            <w:pPr>
              <w:jc w:val="center"/>
              <w:rPr>
                <w:rFonts w:asciiTheme="minorHAnsi" w:hAnsiTheme="minorHAnsi" w:cstheme="minorHAnsi"/>
                <w:color w:val="000000"/>
                <w:sz w:val="22"/>
                <w:szCs w:val="22"/>
              </w:rPr>
            </w:pPr>
            <w:r w:rsidRPr="00B04D36">
              <w:rPr>
                <w:rFonts w:asciiTheme="minorHAnsi" w:hAnsiTheme="minorHAnsi" w:cstheme="minorHAnsi"/>
                <w:b/>
                <w:bCs/>
                <w:color w:val="000000"/>
                <w:kern w:val="24"/>
                <w:sz w:val="22"/>
                <w:szCs w:val="22"/>
              </w:rPr>
              <w:t>PG1</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B04D36" w:rsidRPr="00B04D36" w:rsidRDefault="00B04D36" w:rsidP="005F43A2">
            <w:pPr>
              <w:jc w:val="center"/>
              <w:rPr>
                <w:rFonts w:asciiTheme="minorHAnsi" w:hAnsiTheme="minorHAnsi" w:cstheme="minorHAnsi"/>
                <w:sz w:val="22"/>
                <w:szCs w:val="22"/>
              </w:rPr>
            </w:pPr>
          </w:p>
        </w:tc>
      </w:tr>
      <w:tr w:rsidR="00B04D36" w:rsidRPr="00B04D36" w:rsidTr="005F43A2">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B04D36" w:rsidRPr="00B04D36" w:rsidRDefault="00B04D36" w:rsidP="005F43A2">
            <w:pPr>
              <w:jc w:val="center"/>
              <w:rPr>
                <w:rFonts w:asciiTheme="minorHAnsi" w:hAnsiTheme="minorHAnsi" w:cstheme="minorHAnsi"/>
                <w:b/>
                <w:bCs/>
                <w:color w:val="000000"/>
                <w:kern w:val="24"/>
                <w:sz w:val="22"/>
                <w:szCs w:val="22"/>
              </w:rPr>
            </w:pPr>
            <w:r w:rsidRPr="00B04D36">
              <w:rPr>
                <w:rFonts w:asciiTheme="minorHAnsi" w:hAnsiTheme="minorHAnsi" w:cstheme="minorHAnsi"/>
                <w:b/>
                <w:bCs/>
                <w:color w:val="000000"/>
                <w:kern w:val="24"/>
                <w:sz w:val="22"/>
                <w:szCs w:val="22"/>
              </w:rPr>
              <w:t>PG2</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B04D36" w:rsidRPr="00B04D36" w:rsidRDefault="00B04D36" w:rsidP="005F43A2">
            <w:pPr>
              <w:jc w:val="center"/>
              <w:rPr>
                <w:rFonts w:asciiTheme="minorHAnsi" w:hAnsiTheme="minorHAnsi" w:cstheme="minorHAnsi"/>
                <w:sz w:val="22"/>
                <w:szCs w:val="22"/>
              </w:rPr>
            </w:pPr>
          </w:p>
        </w:tc>
      </w:tr>
      <w:tr w:rsidR="00B04D36" w:rsidRPr="00B04D36" w:rsidTr="005F43A2">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B04D36" w:rsidRPr="00B04D36" w:rsidRDefault="00B04D36" w:rsidP="005F43A2">
            <w:pPr>
              <w:jc w:val="center"/>
              <w:rPr>
                <w:rFonts w:asciiTheme="minorHAnsi" w:hAnsiTheme="minorHAnsi" w:cstheme="minorHAnsi"/>
                <w:b/>
                <w:bCs/>
                <w:color w:val="000000"/>
                <w:kern w:val="24"/>
                <w:sz w:val="22"/>
                <w:szCs w:val="22"/>
              </w:rPr>
            </w:pPr>
            <w:r w:rsidRPr="00B04D36">
              <w:rPr>
                <w:rFonts w:asciiTheme="minorHAnsi" w:hAnsiTheme="minorHAnsi" w:cstheme="minorHAnsi"/>
                <w:b/>
                <w:bCs/>
                <w:color w:val="000000"/>
                <w:kern w:val="24"/>
                <w:sz w:val="22"/>
                <w:szCs w:val="22"/>
              </w:rPr>
              <w:t>PG3</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B04D36" w:rsidRPr="00B04D36" w:rsidRDefault="00B04D36" w:rsidP="005F43A2">
            <w:pPr>
              <w:jc w:val="center"/>
              <w:rPr>
                <w:rFonts w:asciiTheme="minorHAnsi" w:hAnsiTheme="minorHAnsi" w:cstheme="minorHAnsi"/>
                <w:sz w:val="22"/>
                <w:szCs w:val="22"/>
              </w:rPr>
            </w:pPr>
          </w:p>
        </w:tc>
      </w:tr>
      <w:tr w:rsidR="00B04D36" w:rsidRPr="00B04D36" w:rsidTr="005F43A2">
        <w:trPr>
          <w:trHeight w:val="284"/>
        </w:trPr>
        <w:tc>
          <w:tcPr>
            <w:tcW w:w="38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B04D36" w:rsidRPr="00B04D36" w:rsidRDefault="00B04D36" w:rsidP="005F43A2">
            <w:pPr>
              <w:jc w:val="center"/>
              <w:rPr>
                <w:rFonts w:asciiTheme="minorHAnsi" w:hAnsiTheme="minorHAnsi" w:cstheme="minorHAnsi"/>
                <w:sz w:val="22"/>
                <w:szCs w:val="22"/>
              </w:rPr>
            </w:pPr>
            <w:r w:rsidRPr="00B04D36">
              <w:rPr>
                <w:rFonts w:asciiTheme="minorHAnsi" w:hAnsiTheme="minorHAnsi" w:cstheme="minorHAnsi"/>
                <w:b/>
                <w:bCs/>
                <w:color w:val="000000"/>
                <w:kern w:val="24"/>
                <w:sz w:val="22"/>
                <w:szCs w:val="22"/>
              </w:rPr>
              <w:t xml:space="preserve">Yürütülen Faaliyetlere İlişkin </w:t>
            </w:r>
            <w:proofErr w:type="gramStart"/>
            <w:r w:rsidRPr="00B04D36">
              <w:rPr>
                <w:rFonts w:asciiTheme="minorHAnsi" w:hAnsiTheme="minorHAnsi" w:cstheme="minorHAnsi"/>
                <w:b/>
                <w:bCs/>
                <w:color w:val="000000"/>
                <w:kern w:val="24"/>
                <w:sz w:val="22"/>
                <w:szCs w:val="22"/>
              </w:rPr>
              <w:t>Bilgi</w:t>
            </w:r>
            <w:r w:rsidRPr="00B04D36">
              <w:rPr>
                <w:rFonts w:asciiTheme="minorHAnsi" w:hAnsiTheme="minorHAnsi" w:cstheme="minorHAnsi"/>
                <w:b/>
                <w:bCs/>
                <w:color w:val="C00000"/>
                <w:kern w:val="24"/>
                <w:sz w:val="22"/>
                <w:szCs w:val="22"/>
              </w:rPr>
              <w:t>(</w:t>
            </w:r>
            <w:proofErr w:type="gramEnd"/>
            <w:r w:rsidRPr="00B04D36">
              <w:rPr>
                <w:rFonts w:asciiTheme="minorHAnsi" w:hAnsiTheme="minorHAnsi" w:cstheme="minorHAnsi"/>
                <w:b/>
                <w:bCs/>
                <w:color w:val="C00000"/>
                <w:kern w:val="24"/>
                <w:sz w:val="22"/>
                <w:szCs w:val="22"/>
              </w:rPr>
              <w:t>İl Düzeyinde)</w:t>
            </w:r>
          </w:p>
        </w:tc>
        <w:tc>
          <w:tcPr>
            <w:tcW w:w="11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B04D36" w:rsidRPr="00B04D36" w:rsidRDefault="00B04D36" w:rsidP="005F43A2">
            <w:pPr>
              <w:jc w:val="center"/>
              <w:rPr>
                <w:rFonts w:asciiTheme="minorHAnsi" w:hAnsiTheme="minorHAnsi" w:cstheme="minorHAnsi"/>
                <w:sz w:val="22"/>
                <w:szCs w:val="22"/>
              </w:rPr>
            </w:pPr>
            <w:r w:rsidRPr="00B04D36">
              <w:rPr>
                <w:rFonts w:asciiTheme="minorHAnsi" w:hAnsiTheme="minorHAnsi" w:cstheme="minorHAnsi"/>
                <w:b/>
                <w:bCs/>
                <w:color w:val="000000"/>
                <w:kern w:val="24"/>
                <w:sz w:val="22"/>
                <w:szCs w:val="22"/>
              </w:rPr>
              <w:t>Ödenek ve Harcama Durumu (TL)</w:t>
            </w:r>
          </w:p>
        </w:tc>
      </w:tr>
      <w:tr w:rsidR="00B04D36" w:rsidRPr="00B04D36" w:rsidTr="005F43A2">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B04D36" w:rsidRPr="00B04D36" w:rsidRDefault="00B04D36" w:rsidP="005F43A2">
            <w:pPr>
              <w:jc w:val="center"/>
              <w:rPr>
                <w:rFonts w:asciiTheme="minorHAnsi" w:hAnsiTheme="minorHAnsi" w:cstheme="minorHAnsi"/>
                <w:sz w:val="22"/>
                <w:szCs w:val="22"/>
              </w:rPr>
            </w:pPr>
            <w:r w:rsidRPr="00B04D36">
              <w:rPr>
                <w:rFonts w:asciiTheme="minorHAnsi" w:hAnsiTheme="minorHAnsi" w:cstheme="minorHAnsi"/>
                <w:b/>
                <w:bCs/>
                <w:color w:val="000000"/>
                <w:kern w:val="24"/>
                <w:sz w:val="22"/>
                <w:szCs w:val="22"/>
              </w:rPr>
              <w:t>F17</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B04D36" w:rsidRPr="00B04D36" w:rsidRDefault="00B04D36" w:rsidP="005F43A2">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B04D36" w:rsidRPr="00B04D36" w:rsidRDefault="00B04D36" w:rsidP="005F43A2">
            <w:pPr>
              <w:rPr>
                <w:rFonts w:asciiTheme="minorHAnsi" w:hAnsiTheme="minorHAnsi" w:cstheme="minorHAnsi"/>
                <w:color w:val="000000"/>
                <w:sz w:val="22"/>
                <w:szCs w:val="22"/>
              </w:rPr>
            </w:pPr>
            <w:r w:rsidRPr="00B04D36">
              <w:rPr>
                <w:rFonts w:asciiTheme="minorHAnsi" w:hAnsiTheme="minorHAnsi" w:cstheme="minorHAnsi"/>
                <w:color w:val="000000"/>
                <w:sz w:val="22"/>
                <w:szCs w:val="22"/>
              </w:rPr>
              <w:t xml:space="preserve">Ödenek: </w:t>
            </w:r>
          </w:p>
          <w:p w:rsidR="00B04D36" w:rsidRPr="00B04D36" w:rsidRDefault="00B04D36" w:rsidP="005F43A2">
            <w:pPr>
              <w:rPr>
                <w:rFonts w:asciiTheme="minorHAnsi" w:hAnsiTheme="minorHAnsi" w:cstheme="minorHAnsi"/>
                <w:color w:val="000000"/>
                <w:sz w:val="22"/>
                <w:szCs w:val="22"/>
              </w:rPr>
            </w:pPr>
            <w:r w:rsidRPr="00B04D36">
              <w:rPr>
                <w:rFonts w:asciiTheme="minorHAnsi" w:hAnsiTheme="minorHAnsi" w:cstheme="minorHAnsi"/>
                <w:color w:val="000000"/>
                <w:sz w:val="22"/>
                <w:szCs w:val="22"/>
              </w:rPr>
              <w:t>Harcama:</w:t>
            </w:r>
          </w:p>
        </w:tc>
      </w:tr>
    </w:tbl>
    <w:p w:rsidR="00A94009" w:rsidRDefault="00A94009" w:rsidP="0022534F">
      <w:pPr>
        <w:pStyle w:val="Default"/>
        <w:jc w:val="center"/>
        <w:rPr>
          <w:b/>
          <w:bCs/>
          <w:color w:val="984806"/>
          <w:sz w:val="32"/>
          <w:szCs w:val="22"/>
        </w:rPr>
      </w:pPr>
    </w:p>
    <w:p w:rsidR="00B04D36" w:rsidRDefault="00B04D36" w:rsidP="0022534F">
      <w:pPr>
        <w:pStyle w:val="Default"/>
        <w:jc w:val="center"/>
        <w:rPr>
          <w:b/>
          <w:bCs/>
          <w:color w:val="984806"/>
          <w:sz w:val="32"/>
          <w:szCs w:val="22"/>
        </w:rPr>
      </w:pPr>
    </w:p>
    <w:p w:rsidR="00B04D36" w:rsidRDefault="00B04D36" w:rsidP="0022534F">
      <w:pPr>
        <w:pStyle w:val="Default"/>
        <w:jc w:val="center"/>
        <w:rPr>
          <w:b/>
          <w:bCs/>
          <w:color w:val="984806"/>
          <w:sz w:val="32"/>
          <w:szCs w:val="22"/>
        </w:rPr>
      </w:pPr>
    </w:p>
    <w:p w:rsidR="0022534F" w:rsidRDefault="0022534F" w:rsidP="0022534F">
      <w:pPr>
        <w:pStyle w:val="Default"/>
        <w:jc w:val="center"/>
        <w:rPr>
          <w:b/>
          <w:bCs/>
          <w:color w:val="984806"/>
          <w:sz w:val="32"/>
          <w:szCs w:val="22"/>
        </w:rPr>
      </w:pPr>
      <w:r>
        <w:rPr>
          <w:b/>
          <w:bCs/>
          <w:color w:val="984806"/>
          <w:sz w:val="32"/>
          <w:szCs w:val="22"/>
        </w:rPr>
        <w:t>FAALİYET DEĞERLENDİRME RAPORU TABLOSU EK 5</w:t>
      </w:r>
    </w:p>
    <w:p w:rsidR="0022534F" w:rsidRPr="003D5DE5" w:rsidRDefault="0022534F" w:rsidP="0022534F">
      <w:pPr>
        <w:pStyle w:val="Default"/>
        <w:jc w:val="center"/>
        <w:rPr>
          <w:b/>
          <w:bCs/>
          <w:color w:val="984806"/>
          <w:sz w:val="32"/>
          <w:szCs w:val="22"/>
        </w:rPr>
      </w:pPr>
    </w:p>
    <w:tbl>
      <w:tblPr>
        <w:tblW w:w="5000" w:type="pct"/>
        <w:tblCellMar>
          <w:left w:w="0" w:type="dxa"/>
          <w:right w:w="0" w:type="dxa"/>
        </w:tblCellMar>
        <w:tblLook w:val="04A0" w:firstRow="1" w:lastRow="0" w:firstColumn="1" w:lastColumn="0" w:noHBand="0" w:noVBand="1"/>
      </w:tblPr>
      <w:tblGrid>
        <w:gridCol w:w="1321"/>
        <w:gridCol w:w="6289"/>
        <w:gridCol w:w="3527"/>
        <w:gridCol w:w="3413"/>
      </w:tblGrid>
      <w:tr w:rsidR="0022534F" w:rsidRPr="00827115" w:rsidTr="00A94009">
        <w:trPr>
          <w:trHeight w:val="330"/>
        </w:trPr>
        <w:tc>
          <w:tcPr>
            <w:tcW w:w="2615" w:type="pct"/>
            <w:gridSpan w:val="2"/>
            <w:tcBorders>
              <w:top w:val="single" w:sz="8" w:space="0" w:color="000000"/>
              <w:left w:val="single" w:sz="8" w:space="0" w:color="000000"/>
              <w:bottom w:val="single" w:sz="4" w:space="0" w:color="auto"/>
              <w:right w:val="single" w:sz="8" w:space="0" w:color="000000"/>
            </w:tcBorders>
            <w:shd w:val="clear" w:color="auto" w:fill="244061"/>
            <w:tcMar>
              <w:top w:w="15" w:type="dxa"/>
              <w:left w:w="93" w:type="dxa"/>
              <w:bottom w:w="0" w:type="dxa"/>
              <w:right w:w="93" w:type="dxa"/>
            </w:tcMar>
            <w:vAlign w:val="center"/>
          </w:tcPr>
          <w:p w:rsidR="0022534F" w:rsidRPr="00827115" w:rsidRDefault="0022534F" w:rsidP="00A94009">
            <w:pPr>
              <w:spacing w:line="214" w:lineRule="atLeast"/>
              <w:rPr>
                <w:rFonts w:asciiTheme="minorHAnsi" w:hAnsiTheme="minorHAnsi" w:cstheme="minorHAnsi"/>
                <w:sz w:val="22"/>
                <w:szCs w:val="22"/>
              </w:rPr>
            </w:pPr>
            <w:r w:rsidRPr="00827115">
              <w:rPr>
                <w:rFonts w:asciiTheme="minorHAnsi" w:hAnsiTheme="minorHAnsi" w:cstheme="minorHAnsi"/>
                <w:b/>
                <w:bCs/>
                <w:color w:val="FFFFFF"/>
                <w:kern w:val="24"/>
                <w:sz w:val="22"/>
                <w:szCs w:val="22"/>
              </w:rPr>
              <w:t xml:space="preserve">Değerlendirme </w:t>
            </w:r>
            <w:proofErr w:type="gramStart"/>
            <w:r w:rsidRPr="00827115">
              <w:rPr>
                <w:rFonts w:asciiTheme="minorHAnsi" w:hAnsiTheme="minorHAnsi" w:cstheme="minorHAnsi"/>
                <w:b/>
                <w:bCs/>
                <w:color w:val="FFFFFF"/>
                <w:kern w:val="24"/>
                <w:sz w:val="22"/>
                <w:szCs w:val="22"/>
              </w:rPr>
              <w:t>Raporuna  Konu</w:t>
            </w:r>
            <w:proofErr w:type="gramEnd"/>
            <w:r w:rsidRPr="00827115">
              <w:rPr>
                <w:rFonts w:asciiTheme="minorHAnsi" w:hAnsiTheme="minorHAnsi" w:cstheme="minorHAnsi"/>
                <w:b/>
                <w:bCs/>
                <w:color w:val="FFFFFF"/>
                <w:kern w:val="24"/>
                <w:sz w:val="22"/>
                <w:szCs w:val="22"/>
              </w:rPr>
              <w:t xml:space="preserve"> Birim:</w:t>
            </w:r>
          </w:p>
        </w:tc>
        <w:tc>
          <w:tcPr>
            <w:tcW w:w="2385" w:type="pct"/>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22534F" w:rsidRPr="00827115" w:rsidRDefault="0022534F" w:rsidP="00A94009">
            <w:pPr>
              <w:contextualSpacing/>
              <w:rPr>
                <w:rFonts w:asciiTheme="minorHAnsi" w:hAnsiTheme="minorHAnsi" w:cstheme="minorHAnsi"/>
                <w:sz w:val="22"/>
                <w:szCs w:val="22"/>
              </w:rPr>
            </w:pPr>
            <w:r w:rsidRPr="00827115">
              <w:rPr>
                <w:rFonts w:asciiTheme="minorHAnsi" w:hAnsiTheme="minorHAnsi" w:cstheme="minorHAnsi"/>
                <w:b/>
                <w:bCs/>
                <w:color w:val="000000"/>
                <w:kern w:val="24"/>
                <w:sz w:val="22"/>
                <w:szCs w:val="22"/>
              </w:rPr>
              <w:t>Bursa Çalışma ve İş Kurumu İl Müdürlüğü</w:t>
            </w:r>
          </w:p>
        </w:tc>
      </w:tr>
      <w:tr w:rsidR="0022534F" w:rsidRPr="00827115" w:rsidTr="00A94009">
        <w:trPr>
          <w:trHeight w:val="450"/>
        </w:trPr>
        <w:tc>
          <w:tcPr>
            <w:tcW w:w="2615" w:type="pct"/>
            <w:gridSpan w:val="2"/>
            <w:tcBorders>
              <w:top w:val="single" w:sz="4" w:space="0" w:color="auto"/>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22534F" w:rsidRPr="00827115" w:rsidRDefault="0022534F" w:rsidP="00A94009">
            <w:pPr>
              <w:spacing w:line="214" w:lineRule="atLeast"/>
              <w:rPr>
                <w:rFonts w:asciiTheme="minorHAnsi" w:hAnsiTheme="minorHAnsi" w:cstheme="minorHAnsi"/>
                <w:b/>
                <w:bCs/>
                <w:color w:val="FFFFFF"/>
                <w:kern w:val="24"/>
                <w:sz w:val="22"/>
                <w:szCs w:val="22"/>
              </w:rPr>
            </w:pPr>
            <w:r w:rsidRPr="00827115">
              <w:rPr>
                <w:rFonts w:asciiTheme="minorHAnsi" w:hAnsiTheme="minorHAnsi" w:cstheme="minorHAnsi"/>
                <w:b/>
                <w:bCs/>
                <w:color w:val="FFFFFF"/>
                <w:kern w:val="24"/>
                <w:sz w:val="22"/>
                <w:szCs w:val="22"/>
              </w:rPr>
              <w:t>Değerlendirmeye Konu Stratejik Plan ve Performans Programı:</w:t>
            </w:r>
          </w:p>
        </w:tc>
        <w:tc>
          <w:tcPr>
            <w:tcW w:w="2385" w:type="pct"/>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2534F" w:rsidRPr="00827115" w:rsidRDefault="0022534F" w:rsidP="00A94009">
            <w:pPr>
              <w:contextualSpacing/>
              <w:rPr>
                <w:rFonts w:asciiTheme="minorHAnsi" w:hAnsiTheme="minorHAnsi" w:cstheme="minorHAnsi"/>
                <w:b/>
                <w:bCs/>
                <w:color w:val="000000"/>
                <w:kern w:val="24"/>
                <w:sz w:val="22"/>
                <w:szCs w:val="22"/>
              </w:rPr>
            </w:pPr>
            <w:r w:rsidRPr="00827115">
              <w:rPr>
                <w:rFonts w:asciiTheme="minorHAnsi" w:hAnsiTheme="minorHAnsi" w:cstheme="minorHAnsi"/>
                <w:b/>
                <w:bCs/>
                <w:color w:val="000000"/>
                <w:kern w:val="24"/>
                <w:sz w:val="22"/>
                <w:szCs w:val="22"/>
              </w:rPr>
              <w:t>Türkiye İş Kurumu’nun 2019 – 2023 Dönemi Stratejik Planı</w:t>
            </w:r>
          </w:p>
          <w:p w:rsidR="0022534F" w:rsidRPr="00827115" w:rsidRDefault="0022534F" w:rsidP="00A94009">
            <w:pPr>
              <w:contextualSpacing/>
              <w:rPr>
                <w:rFonts w:asciiTheme="minorHAnsi" w:hAnsiTheme="minorHAnsi" w:cstheme="minorHAnsi"/>
                <w:b/>
                <w:bCs/>
                <w:color w:val="000000"/>
                <w:kern w:val="24"/>
                <w:sz w:val="22"/>
                <w:szCs w:val="22"/>
              </w:rPr>
            </w:pPr>
            <w:r w:rsidRPr="00827115">
              <w:rPr>
                <w:rFonts w:asciiTheme="minorHAnsi" w:hAnsiTheme="minorHAnsi" w:cstheme="minorHAnsi"/>
                <w:b/>
                <w:bCs/>
                <w:color w:val="000000"/>
                <w:kern w:val="24"/>
                <w:sz w:val="22"/>
                <w:szCs w:val="22"/>
              </w:rPr>
              <w:t>2023 Yılı Performans Programı</w:t>
            </w:r>
          </w:p>
        </w:tc>
      </w:tr>
      <w:tr w:rsidR="0022534F" w:rsidRPr="00827115" w:rsidTr="00A94009">
        <w:trPr>
          <w:trHeight w:val="90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22534F" w:rsidRPr="00827115" w:rsidRDefault="0022534F" w:rsidP="00A94009">
            <w:pPr>
              <w:jc w:val="center"/>
              <w:rPr>
                <w:rFonts w:asciiTheme="minorHAnsi" w:hAnsiTheme="minorHAnsi" w:cstheme="minorHAnsi"/>
                <w:sz w:val="22"/>
                <w:szCs w:val="22"/>
              </w:rPr>
            </w:pPr>
            <w:r w:rsidRPr="00827115">
              <w:rPr>
                <w:rFonts w:asciiTheme="minorHAnsi" w:hAnsiTheme="minorHAnsi" w:cstheme="minorHAnsi"/>
                <w:b/>
                <w:bCs/>
                <w:color w:val="000000"/>
                <w:kern w:val="24"/>
                <w:sz w:val="22"/>
                <w:szCs w:val="22"/>
              </w:rPr>
              <w:t xml:space="preserve">Amaç </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22534F" w:rsidRPr="00827115" w:rsidRDefault="0022534F" w:rsidP="00A94009">
            <w:pPr>
              <w:pStyle w:val="AralkYok"/>
              <w:rPr>
                <w:rFonts w:asciiTheme="minorHAnsi" w:hAnsiTheme="minorHAnsi" w:cstheme="minorHAnsi"/>
                <w:color w:val="000000"/>
                <w:kern w:val="24"/>
                <w:sz w:val="22"/>
                <w:szCs w:val="22"/>
              </w:rPr>
            </w:pPr>
            <w:r w:rsidRPr="00827115">
              <w:rPr>
                <w:rFonts w:asciiTheme="minorHAnsi" w:hAnsiTheme="minorHAnsi" w:cstheme="minorHAnsi"/>
                <w:b/>
                <w:sz w:val="22"/>
                <w:szCs w:val="22"/>
              </w:rPr>
              <w:t>SA3-</w:t>
            </w:r>
            <w:r w:rsidRPr="00827115">
              <w:rPr>
                <w:rFonts w:asciiTheme="minorHAnsi" w:hAnsiTheme="minorHAnsi" w:cstheme="minorHAnsi"/>
                <w:sz w:val="22"/>
                <w:szCs w:val="22"/>
              </w:rPr>
              <w:t>İşgücünün istihdam edilebilirliğine yönelik aktif işgücü hizmetlerini geliştirmek.</w:t>
            </w:r>
          </w:p>
        </w:tc>
      </w:tr>
      <w:tr w:rsidR="0022534F" w:rsidRPr="00827115" w:rsidTr="00A94009">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22534F" w:rsidRPr="00827115" w:rsidRDefault="0022534F" w:rsidP="00A94009">
            <w:pPr>
              <w:jc w:val="center"/>
              <w:rPr>
                <w:rFonts w:asciiTheme="minorHAnsi" w:hAnsiTheme="minorHAnsi" w:cstheme="minorHAnsi"/>
                <w:sz w:val="22"/>
                <w:szCs w:val="22"/>
              </w:rPr>
            </w:pPr>
            <w:r w:rsidRPr="00827115">
              <w:rPr>
                <w:rFonts w:asciiTheme="minorHAnsi" w:hAnsiTheme="minorHAnsi" w:cstheme="minorHAnsi"/>
                <w:b/>
                <w:bCs/>
                <w:color w:val="000000"/>
                <w:kern w:val="24"/>
                <w:sz w:val="22"/>
                <w:szCs w:val="22"/>
              </w:rPr>
              <w:t>Hedef – Performans Hedefi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27115" w:rsidRPr="00827115" w:rsidRDefault="0022534F" w:rsidP="00827115">
            <w:pPr>
              <w:rPr>
                <w:rFonts w:asciiTheme="minorHAnsi" w:hAnsiTheme="minorHAnsi" w:cstheme="minorHAnsi"/>
                <w:b/>
                <w:color w:val="000000"/>
                <w:kern w:val="24"/>
                <w:sz w:val="22"/>
                <w:szCs w:val="22"/>
              </w:rPr>
            </w:pPr>
            <w:r w:rsidRPr="00827115">
              <w:rPr>
                <w:rFonts w:asciiTheme="minorHAnsi" w:hAnsiTheme="minorHAnsi" w:cstheme="minorHAnsi"/>
                <w:b/>
                <w:color w:val="000000"/>
                <w:kern w:val="24"/>
                <w:sz w:val="22"/>
                <w:szCs w:val="22"/>
              </w:rPr>
              <w:t>H3.</w:t>
            </w:r>
            <w:r w:rsidR="00827115" w:rsidRPr="00827115">
              <w:rPr>
                <w:rFonts w:asciiTheme="minorHAnsi" w:hAnsiTheme="minorHAnsi" w:cstheme="minorHAnsi"/>
                <w:b/>
                <w:color w:val="000000"/>
                <w:kern w:val="24"/>
                <w:sz w:val="22"/>
                <w:szCs w:val="22"/>
              </w:rPr>
              <w:t>3-</w:t>
            </w:r>
            <w:r w:rsidR="00827115" w:rsidRPr="00827115">
              <w:rPr>
                <w:rFonts w:asciiTheme="minorHAnsi" w:hAnsiTheme="minorHAnsi" w:cstheme="minorHAnsi"/>
                <w:sz w:val="22"/>
                <w:szCs w:val="22"/>
              </w:rPr>
              <w:t xml:space="preserve"> Dijital dönüşümün ortaya çıkardığı yeni meslek alanlarında, öncelikli sektörlerin ihtiyaç duyduğu becerilere sahip işgücünün yetiştirilmesine yönelik kurs ve programlar düzenlemek.</w:t>
            </w:r>
          </w:p>
          <w:p w:rsidR="0022534F" w:rsidRPr="00827115" w:rsidRDefault="0022534F" w:rsidP="00827115">
            <w:pPr>
              <w:rPr>
                <w:rFonts w:asciiTheme="minorHAnsi" w:hAnsiTheme="minorHAnsi" w:cstheme="minorHAnsi"/>
                <w:b/>
                <w:color w:val="000000"/>
                <w:kern w:val="24"/>
                <w:sz w:val="22"/>
                <w:szCs w:val="22"/>
              </w:rPr>
            </w:pPr>
            <w:r w:rsidRPr="00827115">
              <w:rPr>
                <w:rFonts w:asciiTheme="minorHAnsi" w:hAnsiTheme="minorHAnsi" w:cstheme="minorHAnsi"/>
                <w:b/>
                <w:color w:val="000000"/>
                <w:kern w:val="24"/>
                <w:sz w:val="22"/>
                <w:szCs w:val="22"/>
              </w:rPr>
              <w:t>PH1</w:t>
            </w:r>
            <w:r w:rsidR="00827115" w:rsidRPr="00827115">
              <w:rPr>
                <w:rFonts w:asciiTheme="minorHAnsi" w:hAnsiTheme="minorHAnsi" w:cstheme="minorHAnsi"/>
                <w:b/>
                <w:color w:val="000000"/>
                <w:kern w:val="24"/>
                <w:sz w:val="22"/>
                <w:szCs w:val="22"/>
              </w:rPr>
              <w:t>6-</w:t>
            </w:r>
            <w:r w:rsidR="00827115" w:rsidRPr="00827115">
              <w:rPr>
                <w:rFonts w:asciiTheme="minorHAnsi" w:hAnsiTheme="minorHAnsi" w:cstheme="minorHAnsi"/>
                <w:sz w:val="22"/>
                <w:szCs w:val="22"/>
              </w:rPr>
              <w:t xml:space="preserve"> İşgücünün istihdam edilebilirliğini geliştirmek için dijital dönüşümün ortaya çıkardığı yeni meslek alanlarında, öncelikli sektörlerin ihtiyaç duyduğu becerilere sahip işgücünün yetiştirilmesi amacıyla her yıl belirlenen sayıda kişinin aktif işgücü hizmetlerinden yararlandırılması sağlanacaktır.</w:t>
            </w:r>
          </w:p>
        </w:tc>
      </w:tr>
      <w:tr w:rsidR="0022534F" w:rsidRPr="00827115" w:rsidTr="00A94009">
        <w:trPr>
          <w:trHeight w:val="489"/>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22534F" w:rsidRPr="00827115" w:rsidRDefault="0022534F" w:rsidP="00A94009">
            <w:pPr>
              <w:jc w:val="center"/>
              <w:rPr>
                <w:rFonts w:asciiTheme="minorHAnsi" w:hAnsiTheme="minorHAnsi" w:cstheme="minorHAnsi"/>
                <w:sz w:val="22"/>
                <w:szCs w:val="22"/>
              </w:rPr>
            </w:pPr>
            <w:r w:rsidRPr="00827115">
              <w:rPr>
                <w:rFonts w:asciiTheme="minorHAnsi" w:hAnsiTheme="minorHAnsi" w:cstheme="minorHAnsi"/>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22534F" w:rsidRPr="00827115" w:rsidRDefault="0022534F" w:rsidP="00827115">
            <w:pPr>
              <w:rPr>
                <w:rFonts w:asciiTheme="minorHAnsi" w:hAnsiTheme="minorHAnsi" w:cstheme="minorHAnsi"/>
                <w:b/>
                <w:sz w:val="22"/>
                <w:szCs w:val="22"/>
              </w:rPr>
            </w:pPr>
            <w:r w:rsidRPr="00827115">
              <w:rPr>
                <w:rFonts w:asciiTheme="minorHAnsi" w:hAnsiTheme="minorHAnsi" w:cstheme="minorHAnsi"/>
                <w:b/>
                <w:sz w:val="22"/>
                <w:szCs w:val="22"/>
              </w:rPr>
              <w:t>PG1-</w:t>
            </w:r>
            <w:r w:rsidR="00827115" w:rsidRPr="00827115">
              <w:rPr>
                <w:rFonts w:asciiTheme="minorHAnsi" w:hAnsiTheme="minorHAnsi" w:cstheme="minorHAnsi"/>
                <w:sz w:val="22"/>
                <w:szCs w:val="22"/>
              </w:rPr>
              <w:t>Dijital dönüşümün ortaya çıkardığı yeni meslek alanlarında düzenlenen kurs ve programlardan yararlanan kişi sayısı</w:t>
            </w:r>
            <w:r w:rsidR="008923DA">
              <w:rPr>
                <w:rFonts w:asciiTheme="minorHAnsi" w:hAnsiTheme="minorHAnsi" w:cstheme="minorHAnsi"/>
                <w:sz w:val="22"/>
                <w:szCs w:val="22"/>
              </w:rPr>
              <w:t xml:space="preserve"> (Sayı)</w:t>
            </w:r>
            <w:r w:rsidR="00827115" w:rsidRPr="00827115">
              <w:rPr>
                <w:rFonts w:asciiTheme="minorHAnsi" w:hAnsiTheme="minorHAnsi" w:cstheme="minorHAnsi"/>
                <w:sz w:val="22"/>
                <w:szCs w:val="22"/>
              </w:rPr>
              <w:t xml:space="preserve"> (1.500)</w:t>
            </w:r>
          </w:p>
        </w:tc>
      </w:tr>
      <w:tr w:rsidR="0022534F" w:rsidRPr="00827115" w:rsidTr="00A94009">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22534F" w:rsidRPr="00827115" w:rsidRDefault="0022534F" w:rsidP="00A94009">
            <w:pPr>
              <w:jc w:val="center"/>
              <w:rPr>
                <w:rFonts w:asciiTheme="minorHAnsi" w:hAnsiTheme="minorHAnsi" w:cstheme="minorHAnsi"/>
                <w:sz w:val="22"/>
                <w:szCs w:val="22"/>
              </w:rPr>
            </w:pPr>
            <w:r w:rsidRPr="00827115">
              <w:rPr>
                <w:rFonts w:asciiTheme="minorHAnsi" w:hAnsiTheme="minorHAnsi" w:cstheme="minorHAnsi"/>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22534F" w:rsidRPr="00827115" w:rsidRDefault="0022534F" w:rsidP="00A94009">
            <w:pPr>
              <w:jc w:val="both"/>
              <w:rPr>
                <w:rFonts w:asciiTheme="minorHAnsi" w:hAnsiTheme="minorHAnsi" w:cstheme="minorHAnsi"/>
                <w:b/>
                <w:color w:val="000000"/>
                <w:kern w:val="24"/>
                <w:sz w:val="22"/>
                <w:szCs w:val="22"/>
              </w:rPr>
            </w:pPr>
            <w:r w:rsidRPr="00827115">
              <w:rPr>
                <w:rFonts w:asciiTheme="minorHAnsi" w:eastAsia="Calibri" w:hAnsiTheme="minorHAnsi" w:cstheme="minorHAnsi"/>
                <w:b/>
                <w:sz w:val="22"/>
                <w:szCs w:val="22"/>
                <w:lang w:eastAsia="en-US"/>
              </w:rPr>
              <w:t>F1</w:t>
            </w:r>
            <w:r w:rsidR="00827115" w:rsidRPr="00827115">
              <w:rPr>
                <w:rFonts w:asciiTheme="minorHAnsi" w:eastAsia="Calibri" w:hAnsiTheme="minorHAnsi" w:cstheme="minorHAnsi"/>
                <w:b/>
                <w:sz w:val="22"/>
                <w:szCs w:val="22"/>
                <w:lang w:eastAsia="en-US"/>
              </w:rPr>
              <w:t>8-</w:t>
            </w:r>
            <w:r w:rsidR="00827115" w:rsidRPr="00827115">
              <w:rPr>
                <w:rFonts w:asciiTheme="minorHAnsi" w:hAnsiTheme="minorHAnsi" w:cstheme="minorHAnsi"/>
                <w:sz w:val="22"/>
                <w:szCs w:val="22"/>
              </w:rPr>
              <w:t>Kurs ve programlar yoluyla dijital dönüşümün ortaya çıkardığı yeni meslek alanlarında, öncelikli sektörlerin ihtiyaç duyduğu becerilere sahip işgücünün yetiştirilmesini sağlamak.</w:t>
            </w:r>
          </w:p>
        </w:tc>
      </w:tr>
      <w:tr w:rsidR="0022534F" w:rsidRPr="00827115" w:rsidTr="00A94009">
        <w:trPr>
          <w:trHeight w:val="28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22534F" w:rsidRPr="00827115" w:rsidRDefault="0022534F" w:rsidP="00A94009">
            <w:pPr>
              <w:jc w:val="center"/>
              <w:rPr>
                <w:rFonts w:asciiTheme="minorHAnsi" w:hAnsiTheme="minorHAnsi" w:cstheme="minorHAnsi"/>
                <w:sz w:val="22"/>
                <w:szCs w:val="22"/>
              </w:rPr>
            </w:pPr>
            <w:r w:rsidRPr="00827115">
              <w:rPr>
                <w:rFonts w:asciiTheme="minorHAnsi" w:hAnsiTheme="minorHAnsi" w:cstheme="minorHAnsi"/>
                <w:b/>
                <w:bCs/>
                <w:color w:val="000000"/>
                <w:kern w:val="24"/>
                <w:sz w:val="22"/>
                <w:szCs w:val="22"/>
              </w:rPr>
              <w:t xml:space="preserve">Performans Göstergesi Gerçekleşme Durumu </w:t>
            </w:r>
            <w:r w:rsidRPr="00827115">
              <w:rPr>
                <w:rFonts w:asciiTheme="minorHAnsi" w:hAnsiTheme="minorHAnsi" w:cstheme="minorHAnsi"/>
                <w:b/>
                <w:bCs/>
                <w:color w:val="C00000"/>
                <w:kern w:val="24"/>
                <w:sz w:val="22"/>
                <w:szCs w:val="22"/>
              </w:rPr>
              <w:t>(İl Düzeyinde)</w:t>
            </w:r>
          </w:p>
        </w:tc>
      </w:tr>
      <w:tr w:rsidR="0022534F" w:rsidRPr="00827115" w:rsidTr="00A94009">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2534F" w:rsidRPr="00827115" w:rsidRDefault="0022534F" w:rsidP="00A94009">
            <w:pPr>
              <w:jc w:val="center"/>
              <w:rPr>
                <w:rFonts w:asciiTheme="minorHAnsi" w:hAnsiTheme="minorHAnsi" w:cstheme="minorHAnsi"/>
                <w:color w:val="000000"/>
                <w:sz w:val="22"/>
                <w:szCs w:val="22"/>
              </w:rPr>
            </w:pPr>
            <w:r w:rsidRPr="00827115">
              <w:rPr>
                <w:rFonts w:asciiTheme="minorHAnsi" w:hAnsiTheme="minorHAnsi" w:cstheme="minorHAnsi"/>
                <w:b/>
                <w:bCs/>
                <w:color w:val="000000"/>
                <w:kern w:val="24"/>
                <w:sz w:val="22"/>
                <w:szCs w:val="22"/>
              </w:rPr>
              <w:t>PG1</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2534F" w:rsidRPr="00827115" w:rsidRDefault="0022534F" w:rsidP="00A94009">
            <w:pPr>
              <w:jc w:val="center"/>
              <w:rPr>
                <w:rFonts w:asciiTheme="minorHAnsi" w:hAnsiTheme="minorHAnsi" w:cstheme="minorHAnsi"/>
                <w:sz w:val="22"/>
                <w:szCs w:val="22"/>
              </w:rPr>
            </w:pPr>
          </w:p>
        </w:tc>
      </w:tr>
      <w:tr w:rsidR="0022534F" w:rsidRPr="00827115" w:rsidTr="00A94009">
        <w:trPr>
          <w:trHeight w:val="284"/>
        </w:trPr>
        <w:tc>
          <w:tcPr>
            <w:tcW w:w="38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22534F" w:rsidRPr="00827115" w:rsidRDefault="0022534F" w:rsidP="00A94009">
            <w:pPr>
              <w:jc w:val="center"/>
              <w:rPr>
                <w:rFonts w:asciiTheme="minorHAnsi" w:hAnsiTheme="minorHAnsi" w:cstheme="minorHAnsi"/>
                <w:sz w:val="22"/>
                <w:szCs w:val="22"/>
              </w:rPr>
            </w:pPr>
            <w:r w:rsidRPr="00827115">
              <w:rPr>
                <w:rFonts w:asciiTheme="minorHAnsi" w:hAnsiTheme="minorHAnsi" w:cstheme="minorHAnsi"/>
                <w:b/>
                <w:bCs/>
                <w:color w:val="000000"/>
                <w:kern w:val="24"/>
                <w:sz w:val="22"/>
                <w:szCs w:val="22"/>
              </w:rPr>
              <w:t xml:space="preserve">Yürütülen Faaliyetlere İlişkin </w:t>
            </w:r>
            <w:proofErr w:type="gramStart"/>
            <w:r w:rsidRPr="00827115">
              <w:rPr>
                <w:rFonts w:asciiTheme="minorHAnsi" w:hAnsiTheme="minorHAnsi" w:cstheme="minorHAnsi"/>
                <w:b/>
                <w:bCs/>
                <w:color w:val="000000"/>
                <w:kern w:val="24"/>
                <w:sz w:val="22"/>
                <w:szCs w:val="22"/>
              </w:rPr>
              <w:t>Bilgi</w:t>
            </w:r>
            <w:r w:rsidRPr="00827115">
              <w:rPr>
                <w:rFonts w:asciiTheme="minorHAnsi" w:hAnsiTheme="minorHAnsi" w:cstheme="minorHAnsi"/>
                <w:b/>
                <w:bCs/>
                <w:color w:val="C00000"/>
                <w:kern w:val="24"/>
                <w:sz w:val="22"/>
                <w:szCs w:val="22"/>
              </w:rPr>
              <w:t>(</w:t>
            </w:r>
            <w:proofErr w:type="gramEnd"/>
            <w:r w:rsidRPr="00827115">
              <w:rPr>
                <w:rFonts w:asciiTheme="minorHAnsi" w:hAnsiTheme="minorHAnsi" w:cstheme="minorHAnsi"/>
                <w:b/>
                <w:bCs/>
                <w:color w:val="C00000"/>
                <w:kern w:val="24"/>
                <w:sz w:val="22"/>
                <w:szCs w:val="22"/>
              </w:rPr>
              <w:t>İl Düzeyinde)</w:t>
            </w:r>
          </w:p>
        </w:tc>
        <w:tc>
          <w:tcPr>
            <w:tcW w:w="11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22534F" w:rsidRPr="00827115" w:rsidRDefault="0022534F" w:rsidP="00A94009">
            <w:pPr>
              <w:jc w:val="center"/>
              <w:rPr>
                <w:rFonts w:asciiTheme="minorHAnsi" w:hAnsiTheme="minorHAnsi" w:cstheme="minorHAnsi"/>
                <w:sz w:val="22"/>
                <w:szCs w:val="22"/>
              </w:rPr>
            </w:pPr>
            <w:r w:rsidRPr="00827115">
              <w:rPr>
                <w:rFonts w:asciiTheme="minorHAnsi" w:hAnsiTheme="minorHAnsi" w:cstheme="minorHAnsi"/>
                <w:b/>
                <w:bCs/>
                <w:color w:val="000000"/>
                <w:kern w:val="24"/>
                <w:sz w:val="22"/>
                <w:szCs w:val="22"/>
              </w:rPr>
              <w:t>Ödenek ve Harcama Durumu (TL)</w:t>
            </w:r>
          </w:p>
        </w:tc>
      </w:tr>
      <w:tr w:rsidR="0022534F" w:rsidRPr="00827115" w:rsidTr="00A94009">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2534F" w:rsidRPr="00827115" w:rsidRDefault="0022534F" w:rsidP="00A94009">
            <w:pPr>
              <w:jc w:val="center"/>
              <w:rPr>
                <w:rFonts w:asciiTheme="minorHAnsi" w:hAnsiTheme="minorHAnsi" w:cstheme="minorHAnsi"/>
                <w:sz w:val="22"/>
                <w:szCs w:val="22"/>
              </w:rPr>
            </w:pPr>
            <w:r w:rsidRPr="00827115">
              <w:rPr>
                <w:rFonts w:asciiTheme="minorHAnsi" w:hAnsiTheme="minorHAnsi" w:cstheme="minorHAnsi"/>
                <w:b/>
                <w:bCs/>
                <w:color w:val="000000"/>
                <w:kern w:val="24"/>
                <w:sz w:val="22"/>
                <w:szCs w:val="22"/>
              </w:rPr>
              <w:t>F1</w:t>
            </w:r>
            <w:r w:rsidR="00827115" w:rsidRPr="00827115">
              <w:rPr>
                <w:rFonts w:asciiTheme="minorHAnsi" w:hAnsiTheme="minorHAnsi" w:cstheme="minorHAnsi"/>
                <w:b/>
                <w:bCs/>
                <w:color w:val="000000"/>
                <w:kern w:val="24"/>
                <w:sz w:val="22"/>
                <w:szCs w:val="22"/>
              </w:rPr>
              <w:t>8</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2534F" w:rsidRPr="00827115" w:rsidRDefault="0022534F" w:rsidP="00A94009">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2534F" w:rsidRPr="00827115" w:rsidRDefault="0022534F" w:rsidP="00A94009">
            <w:pPr>
              <w:rPr>
                <w:rFonts w:asciiTheme="minorHAnsi" w:hAnsiTheme="minorHAnsi" w:cstheme="minorHAnsi"/>
                <w:color w:val="000000"/>
                <w:sz w:val="22"/>
                <w:szCs w:val="22"/>
              </w:rPr>
            </w:pPr>
            <w:r w:rsidRPr="00827115">
              <w:rPr>
                <w:rFonts w:asciiTheme="minorHAnsi" w:hAnsiTheme="minorHAnsi" w:cstheme="minorHAnsi"/>
                <w:color w:val="000000"/>
                <w:sz w:val="22"/>
                <w:szCs w:val="22"/>
              </w:rPr>
              <w:t xml:space="preserve">Ödenek: </w:t>
            </w:r>
          </w:p>
          <w:p w:rsidR="0022534F" w:rsidRPr="00827115" w:rsidRDefault="0022534F" w:rsidP="00A94009">
            <w:pPr>
              <w:rPr>
                <w:rFonts w:asciiTheme="minorHAnsi" w:hAnsiTheme="minorHAnsi" w:cstheme="minorHAnsi"/>
                <w:color w:val="000000"/>
                <w:sz w:val="22"/>
                <w:szCs w:val="22"/>
              </w:rPr>
            </w:pPr>
            <w:r w:rsidRPr="00827115">
              <w:rPr>
                <w:rFonts w:asciiTheme="minorHAnsi" w:hAnsiTheme="minorHAnsi" w:cstheme="minorHAnsi"/>
                <w:color w:val="000000"/>
                <w:sz w:val="22"/>
                <w:szCs w:val="22"/>
              </w:rPr>
              <w:t>Harcama:</w:t>
            </w:r>
          </w:p>
        </w:tc>
      </w:tr>
    </w:tbl>
    <w:p w:rsidR="00B44286" w:rsidRDefault="00B44286" w:rsidP="00D67B72">
      <w:pPr>
        <w:pStyle w:val="Default"/>
        <w:jc w:val="center"/>
        <w:rPr>
          <w:b/>
          <w:bCs/>
          <w:color w:val="984806"/>
          <w:sz w:val="32"/>
          <w:szCs w:val="22"/>
        </w:rPr>
      </w:pPr>
    </w:p>
    <w:p w:rsidR="00827115" w:rsidRDefault="00827115" w:rsidP="00D67B72">
      <w:pPr>
        <w:pStyle w:val="Default"/>
        <w:jc w:val="center"/>
        <w:rPr>
          <w:b/>
          <w:bCs/>
          <w:color w:val="984806"/>
          <w:sz w:val="32"/>
          <w:szCs w:val="22"/>
        </w:rPr>
      </w:pPr>
    </w:p>
    <w:p w:rsidR="00827115" w:rsidRDefault="00827115" w:rsidP="00D67B72">
      <w:pPr>
        <w:pStyle w:val="Default"/>
        <w:jc w:val="center"/>
        <w:rPr>
          <w:b/>
          <w:bCs/>
          <w:color w:val="984806"/>
          <w:sz w:val="32"/>
          <w:szCs w:val="22"/>
        </w:rPr>
      </w:pPr>
    </w:p>
    <w:p w:rsidR="00827115" w:rsidRDefault="00827115" w:rsidP="00D67B72">
      <w:pPr>
        <w:pStyle w:val="Default"/>
        <w:jc w:val="center"/>
        <w:rPr>
          <w:b/>
          <w:bCs/>
          <w:color w:val="984806"/>
          <w:sz w:val="32"/>
          <w:szCs w:val="22"/>
        </w:rPr>
      </w:pPr>
    </w:p>
    <w:p w:rsidR="00827115" w:rsidRDefault="00827115" w:rsidP="00D67B72">
      <w:pPr>
        <w:pStyle w:val="Default"/>
        <w:jc w:val="center"/>
        <w:rPr>
          <w:b/>
          <w:bCs/>
          <w:color w:val="984806"/>
          <w:sz w:val="32"/>
          <w:szCs w:val="22"/>
        </w:rPr>
      </w:pPr>
    </w:p>
    <w:p w:rsidR="00827115" w:rsidRDefault="00827115" w:rsidP="00827115">
      <w:pPr>
        <w:pStyle w:val="Default"/>
        <w:jc w:val="center"/>
        <w:rPr>
          <w:b/>
          <w:bCs/>
          <w:color w:val="984806"/>
          <w:sz w:val="32"/>
          <w:szCs w:val="22"/>
        </w:rPr>
      </w:pPr>
      <w:r>
        <w:rPr>
          <w:b/>
          <w:bCs/>
          <w:color w:val="984806"/>
          <w:sz w:val="32"/>
          <w:szCs w:val="22"/>
        </w:rPr>
        <w:t>FAALİYET DEĞERLENDİRME RAPORU TABLOSU EK 5</w:t>
      </w:r>
    </w:p>
    <w:p w:rsidR="00827115" w:rsidRPr="003D5DE5" w:rsidRDefault="00827115" w:rsidP="00827115">
      <w:pPr>
        <w:pStyle w:val="Default"/>
        <w:jc w:val="center"/>
        <w:rPr>
          <w:b/>
          <w:bCs/>
          <w:color w:val="984806"/>
          <w:sz w:val="32"/>
          <w:szCs w:val="22"/>
        </w:rPr>
      </w:pPr>
    </w:p>
    <w:tbl>
      <w:tblPr>
        <w:tblW w:w="5000" w:type="pct"/>
        <w:tblCellMar>
          <w:left w:w="0" w:type="dxa"/>
          <w:right w:w="0" w:type="dxa"/>
        </w:tblCellMar>
        <w:tblLook w:val="04A0" w:firstRow="1" w:lastRow="0" w:firstColumn="1" w:lastColumn="0" w:noHBand="0" w:noVBand="1"/>
      </w:tblPr>
      <w:tblGrid>
        <w:gridCol w:w="1321"/>
        <w:gridCol w:w="6289"/>
        <w:gridCol w:w="3527"/>
        <w:gridCol w:w="3413"/>
      </w:tblGrid>
      <w:tr w:rsidR="00827115" w:rsidRPr="0006304F" w:rsidTr="005F43A2">
        <w:trPr>
          <w:trHeight w:val="330"/>
        </w:trPr>
        <w:tc>
          <w:tcPr>
            <w:tcW w:w="2615" w:type="pct"/>
            <w:gridSpan w:val="2"/>
            <w:tcBorders>
              <w:top w:val="single" w:sz="8" w:space="0" w:color="000000"/>
              <w:left w:val="single" w:sz="8" w:space="0" w:color="000000"/>
              <w:bottom w:val="single" w:sz="4" w:space="0" w:color="auto"/>
              <w:right w:val="single" w:sz="8" w:space="0" w:color="000000"/>
            </w:tcBorders>
            <w:shd w:val="clear" w:color="auto" w:fill="244061"/>
            <w:tcMar>
              <w:top w:w="15" w:type="dxa"/>
              <w:left w:w="93" w:type="dxa"/>
              <w:bottom w:w="0" w:type="dxa"/>
              <w:right w:w="93" w:type="dxa"/>
            </w:tcMar>
            <w:vAlign w:val="center"/>
          </w:tcPr>
          <w:p w:rsidR="00827115" w:rsidRPr="0006304F" w:rsidRDefault="00827115" w:rsidP="005F43A2">
            <w:pPr>
              <w:spacing w:line="214" w:lineRule="atLeast"/>
              <w:rPr>
                <w:rFonts w:asciiTheme="minorHAnsi" w:hAnsiTheme="minorHAnsi" w:cstheme="minorHAnsi"/>
                <w:sz w:val="22"/>
                <w:szCs w:val="22"/>
              </w:rPr>
            </w:pPr>
            <w:r w:rsidRPr="0006304F">
              <w:rPr>
                <w:rFonts w:asciiTheme="minorHAnsi" w:hAnsiTheme="minorHAnsi" w:cstheme="minorHAnsi"/>
                <w:b/>
                <w:bCs/>
                <w:color w:val="FFFFFF"/>
                <w:kern w:val="24"/>
                <w:sz w:val="22"/>
                <w:szCs w:val="22"/>
              </w:rPr>
              <w:t xml:space="preserve">Değerlendirme </w:t>
            </w:r>
            <w:proofErr w:type="gramStart"/>
            <w:r w:rsidRPr="0006304F">
              <w:rPr>
                <w:rFonts w:asciiTheme="minorHAnsi" w:hAnsiTheme="minorHAnsi" w:cstheme="minorHAnsi"/>
                <w:b/>
                <w:bCs/>
                <w:color w:val="FFFFFF"/>
                <w:kern w:val="24"/>
                <w:sz w:val="22"/>
                <w:szCs w:val="22"/>
              </w:rPr>
              <w:t>Raporuna  Konu</w:t>
            </w:r>
            <w:proofErr w:type="gramEnd"/>
            <w:r w:rsidRPr="0006304F">
              <w:rPr>
                <w:rFonts w:asciiTheme="minorHAnsi" w:hAnsiTheme="minorHAnsi" w:cstheme="minorHAnsi"/>
                <w:b/>
                <w:bCs/>
                <w:color w:val="FFFFFF"/>
                <w:kern w:val="24"/>
                <w:sz w:val="22"/>
                <w:szCs w:val="22"/>
              </w:rPr>
              <w:t xml:space="preserve"> Birim:</w:t>
            </w:r>
          </w:p>
        </w:tc>
        <w:tc>
          <w:tcPr>
            <w:tcW w:w="2385" w:type="pct"/>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827115" w:rsidRPr="0006304F" w:rsidRDefault="00827115" w:rsidP="005F43A2">
            <w:pPr>
              <w:contextualSpacing/>
              <w:rPr>
                <w:rFonts w:asciiTheme="minorHAnsi" w:hAnsiTheme="minorHAnsi" w:cstheme="minorHAnsi"/>
                <w:sz w:val="22"/>
                <w:szCs w:val="22"/>
              </w:rPr>
            </w:pPr>
            <w:r w:rsidRPr="0006304F">
              <w:rPr>
                <w:rFonts w:asciiTheme="minorHAnsi" w:hAnsiTheme="minorHAnsi" w:cstheme="minorHAnsi"/>
                <w:b/>
                <w:bCs/>
                <w:color w:val="000000"/>
                <w:kern w:val="24"/>
                <w:sz w:val="22"/>
                <w:szCs w:val="22"/>
              </w:rPr>
              <w:t>Bursa Çalışma ve İş Kurumu İl Müdürlüğü</w:t>
            </w:r>
          </w:p>
        </w:tc>
      </w:tr>
      <w:tr w:rsidR="00827115" w:rsidRPr="0006304F" w:rsidTr="005F43A2">
        <w:trPr>
          <w:trHeight w:val="450"/>
        </w:trPr>
        <w:tc>
          <w:tcPr>
            <w:tcW w:w="2615" w:type="pct"/>
            <w:gridSpan w:val="2"/>
            <w:tcBorders>
              <w:top w:val="single" w:sz="4" w:space="0" w:color="auto"/>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827115" w:rsidRPr="0006304F" w:rsidRDefault="00827115" w:rsidP="005F43A2">
            <w:pPr>
              <w:spacing w:line="214" w:lineRule="atLeast"/>
              <w:rPr>
                <w:rFonts w:asciiTheme="minorHAnsi" w:hAnsiTheme="minorHAnsi" w:cstheme="minorHAnsi"/>
                <w:b/>
                <w:bCs/>
                <w:color w:val="FFFFFF"/>
                <w:kern w:val="24"/>
                <w:sz w:val="22"/>
                <w:szCs w:val="22"/>
              </w:rPr>
            </w:pPr>
            <w:r w:rsidRPr="0006304F">
              <w:rPr>
                <w:rFonts w:asciiTheme="minorHAnsi" w:hAnsiTheme="minorHAnsi" w:cstheme="minorHAnsi"/>
                <w:b/>
                <w:bCs/>
                <w:color w:val="FFFFFF"/>
                <w:kern w:val="24"/>
                <w:sz w:val="22"/>
                <w:szCs w:val="22"/>
              </w:rPr>
              <w:t>Değerlendirmeye Konu Stratejik Plan ve Performans Programı:</w:t>
            </w:r>
          </w:p>
        </w:tc>
        <w:tc>
          <w:tcPr>
            <w:tcW w:w="2385" w:type="pct"/>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27115" w:rsidRPr="0006304F" w:rsidRDefault="00827115" w:rsidP="005F43A2">
            <w:pPr>
              <w:contextualSpacing/>
              <w:rPr>
                <w:rFonts w:asciiTheme="minorHAnsi" w:hAnsiTheme="minorHAnsi" w:cstheme="minorHAnsi"/>
                <w:b/>
                <w:bCs/>
                <w:color w:val="000000"/>
                <w:kern w:val="24"/>
                <w:sz w:val="22"/>
                <w:szCs w:val="22"/>
              </w:rPr>
            </w:pPr>
            <w:r w:rsidRPr="0006304F">
              <w:rPr>
                <w:rFonts w:asciiTheme="minorHAnsi" w:hAnsiTheme="minorHAnsi" w:cstheme="minorHAnsi"/>
                <w:b/>
                <w:bCs/>
                <w:color w:val="000000"/>
                <w:kern w:val="24"/>
                <w:sz w:val="22"/>
                <w:szCs w:val="22"/>
              </w:rPr>
              <w:t>Türkiye İş Kurumu’nun 2019 – 2023 Dönemi Stratejik Planı</w:t>
            </w:r>
          </w:p>
          <w:p w:rsidR="00827115" w:rsidRPr="0006304F" w:rsidRDefault="00827115" w:rsidP="005F43A2">
            <w:pPr>
              <w:contextualSpacing/>
              <w:rPr>
                <w:rFonts w:asciiTheme="minorHAnsi" w:hAnsiTheme="minorHAnsi" w:cstheme="minorHAnsi"/>
                <w:b/>
                <w:bCs/>
                <w:color w:val="000000"/>
                <w:kern w:val="24"/>
                <w:sz w:val="22"/>
                <w:szCs w:val="22"/>
              </w:rPr>
            </w:pPr>
            <w:r w:rsidRPr="0006304F">
              <w:rPr>
                <w:rFonts w:asciiTheme="minorHAnsi" w:hAnsiTheme="minorHAnsi" w:cstheme="minorHAnsi"/>
                <w:b/>
                <w:bCs/>
                <w:color w:val="000000"/>
                <w:kern w:val="24"/>
                <w:sz w:val="22"/>
                <w:szCs w:val="22"/>
              </w:rPr>
              <w:t>2023 Yılı Performans Programı</w:t>
            </w:r>
          </w:p>
        </w:tc>
      </w:tr>
      <w:tr w:rsidR="00827115" w:rsidRPr="0006304F" w:rsidTr="005F43A2">
        <w:trPr>
          <w:trHeight w:val="90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27115" w:rsidRPr="0006304F" w:rsidRDefault="00827115" w:rsidP="005F43A2">
            <w:pPr>
              <w:jc w:val="center"/>
              <w:rPr>
                <w:rFonts w:asciiTheme="minorHAnsi" w:hAnsiTheme="minorHAnsi" w:cstheme="minorHAnsi"/>
                <w:sz w:val="22"/>
                <w:szCs w:val="22"/>
              </w:rPr>
            </w:pPr>
            <w:r w:rsidRPr="0006304F">
              <w:rPr>
                <w:rFonts w:asciiTheme="minorHAnsi" w:hAnsiTheme="minorHAnsi" w:cstheme="minorHAnsi"/>
                <w:b/>
                <w:bCs/>
                <w:color w:val="000000"/>
                <w:kern w:val="24"/>
                <w:sz w:val="22"/>
                <w:szCs w:val="22"/>
              </w:rPr>
              <w:t xml:space="preserve">Amaç </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27115" w:rsidRPr="0006304F" w:rsidRDefault="00827115" w:rsidP="005F43A2">
            <w:pPr>
              <w:pStyle w:val="AralkYok"/>
              <w:rPr>
                <w:rFonts w:asciiTheme="minorHAnsi" w:hAnsiTheme="minorHAnsi" w:cstheme="minorHAnsi"/>
                <w:color w:val="000000"/>
                <w:kern w:val="24"/>
                <w:sz w:val="22"/>
                <w:szCs w:val="22"/>
              </w:rPr>
            </w:pPr>
            <w:r w:rsidRPr="0006304F">
              <w:rPr>
                <w:rFonts w:asciiTheme="minorHAnsi" w:hAnsiTheme="minorHAnsi" w:cstheme="minorHAnsi"/>
                <w:b/>
                <w:sz w:val="22"/>
                <w:szCs w:val="22"/>
              </w:rPr>
              <w:t>SA3-</w:t>
            </w:r>
            <w:r w:rsidRPr="0006304F">
              <w:rPr>
                <w:rFonts w:asciiTheme="minorHAnsi" w:hAnsiTheme="minorHAnsi" w:cstheme="minorHAnsi"/>
                <w:sz w:val="22"/>
                <w:szCs w:val="22"/>
              </w:rPr>
              <w:t>İşgücünün istihdam edilebilirliğine yönelik aktif işgücü hizmetlerini geliştirmek.</w:t>
            </w:r>
          </w:p>
        </w:tc>
      </w:tr>
      <w:tr w:rsidR="00827115" w:rsidRPr="0006304F" w:rsidTr="005F43A2">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27115" w:rsidRPr="0006304F" w:rsidRDefault="00827115" w:rsidP="005F43A2">
            <w:pPr>
              <w:jc w:val="center"/>
              <w:rPr>
                <w:rFonts w:asciiTheme="minorHAnsi" w:hAnsiTheme="minorHAnsi" w:cstheme="minorHAnsi"/>
                <w:sz w:val="22"/>
                <w:szCs w:val="22"/>
              </w:rPr>
            </w:pPr>
            <w:r w:rsidRPr="0006304F">
              <w:rPr>
                <w:rFonts w:asciiTheme="minorHAnsi" w:hAnsiTheme="minorHAnsi" w:cstheme="minorHAnsi"/>
                <w:b/>
                <w:bCs/>
                <w:color w:val="000000"/>
                <w:kern w:val="24"/>
                <w:sz w:val="22"/>
                <w:szCs w:val="22"/>
              </w:rPr>
              <w:t>Hedef – Performans Hedefi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27115" w:rsidRPr="0006304F" w:rsidRDefault="00827115" w:rsidP="00827115">
            <w:pPr>
              <w:rPr>
                <w:rFonts w:asciiTheme="minorHAnsi" w:hAnsiTheme="minorHAnsi" w:cstheme="minorHAnsi"/>
                <w:b/>
                <w:color w:val="000000"/>
                <w:kern w:val="24"/>
                <w:sz w:val="22"/>
                <w:szCs w:val="22"/>
              </w:rPr>
            </w:pPr>
            <w:r w:rsidRPr="0006304F">
              <w:rPr>
                <w:rFonts w:asciiTheme="minorHAnsi" w:hAnsiTheme="minorHAnsi" w:cstheme="minorHAnsi"/>
                <w:b/>
                <w:color w:val="000000"/>
                <w:kern w:val="24"/>
                <w:sz w:val="22"/>
                <w:szCs w:val="22"/>
              </w:rPr>
              <w:t>H3.4-</w:t>
            </w:r>
            <w:r w:rsidRPr="0006304F">
              <w:rPr>
                <w:rFonts w:asciiTheme="minorHAnsi" w:hAnsiTheme="minorHAnsi" w:cstheme="minorHAnsi"/>
                <w:sz w:val="22"/>
                <w:szCs w:val="22"/>
              </w:rPr>
              <w:t xml:space="preserve"> Engellilerin işgücüne katılımını ve istihdam edilebilirliğini artırmak amacıyla aktif işgücü piyasası programları uygulamak, bu kapsamda yeni mesleki eğitim yöntemleri geliştirmek.</w:t>
            </w:r>
          </w:p>
          <w:p w:rsidR="00827115" w:rsidRPr="0006304F" w:rsidRDefault="00827115" w:rsidP="00827115">
            <w:pPr>
              <w:rPr>
                <w:rFonts w:asciiTheme="minorHAnsi" w:hAnsiTheme="minorHAnsi" w:cstheme="minorHAnsi"/>
                <w:b/>
                <w:color w:val="000000"/>
                <w:kern w:val="24"/>
                <w:sz w:val="22"/>
                <w:szCs w:val="22"/>
              </w:rPr>
            </w:pPr>
            <w:r w:rsidRPr="0006304F">
              <w:rPr>
                <w:rFonts w:asciiTheme="minorHAnsi" w:hAnsiTheme="minorHAnsi" w:cstheme="minorHAnsi"/>
                <w:b/>
                <w:color w:val="000000"/>
                <w:kern w:val="24"/>
                <w:sz w:val="22"/>
                <w:szCs w:val="22"/>
              </w:rPr>
              <w:t>PH17-</w:t>
            </w:r>
            <w:r w:rsidRPr="0006304F">
              <w:rPr>
                <w:rFonts w:asciiTheme="minorHAnsi" w:hAnsiTheme="minorHAnsi" w:cstheme="minorHAnsi"/>
                <w:sz w:val="22"/>
                <w:szCs w:val="22"/>
              </w:rPr>
              <w:t xml:space="preserve"> Plan dönemi sonuna kadar, işgücü piyasasının ihtiyaçları doğrultusunda, engellilerin işgücüne katılımını ve istihdam edilebilirliğini artırmak amacıyla her yıl belirlenen sayıda kişinin aktif işgücü programlarından yararlandırılması sağlanacak ve engellilere yönelik yeni mesleki eğitim araçları geliştirilecektir.</w:t>
            </w:r>
          </w:p>
        </w:tc>
      </w:tr>
      <w:tr w:rsidR="00827115" w:rsidRPr="0006304F" w:rsidTr="005F43A2">
        <w:trPr>
          <w:trHeight w:val="489"/>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27115" w:rsidRPr="0006304F" w:rsidRDefault="00827115" w:rsidP="005F43A2">
            <w:pPr>
              <w:jc w:val="center"/>
              <w:rPr>
                <w:rFonts w:asciiTheme="minorHAnsi" w:hAnsiTheme="minorHAnsi" w:cstheme="minorHAnsi"/>
                <w:sz w:val="22"/>
                <w:szCs w:val="22"/>
              </w:rPr>
            </w:pPr>
            <w:r w:rsidRPr="0006304F">
              <w:rPr>
                <w:rFonts w:asciiTheme="minorHAnsi" w:hAnsiTheme="minorHAnsi" w:cstheme="minorHAnsi"/>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27115" w:rsidRPr="0006304F" w:rsidRDefault="00827115" w:rsidP="005F43A2">
            <w:pPr>
              <w:rPr>
                <w:rFonts w:asciiTheme="minorHAnsi" w:hAnsiTheme="minorHAnsi" w:cstheme="minorHAnsi"/>
                <w:sz w:val="22"/>
                <w:szCs w:val="22"/>
              </w:rPr>
            </w:pPr>
            <w:r w:rsidRPr="0006304F">
              <w:rPr>
                <w:rFonts w:asciiTheme="minorHAnsi" w:hAnsiTheme="minorHAnsi" w:cstheme="minorHAnsi"/>
                <w:b/>
                <w:sz w:val="22"/>
                <w:szCs w:val="22"/>
              </w:rPr>
              <w:t>PG1-</w:t>
            </w:r>
            <w:r w:rsidR="0006304F" w:rsidRPr="0006304F">
              <w:rPr>
                <w:rFonts w:asciiTheme="minorHAnsi" w:hAnsiTheme="minorHAnsi" w:cstheme="minorHAnsi"/>
                <w:sz w:val="22"/>
                <w:szCs w:val="22"/>
              </w:rPr>
              <w:t xml:space="preserve"> Aktif işgücü programlarından yararlanan engelli sayısı</w:t>
            </w:r>
            <w:r w:rsidR="008923DA">
              <w:rPr>
                <w:rFonts w:asciiTheme="minorHAnsi" w:hAnsiTheme="minorHAnsi" w:cstheme="minorHAnsi"/>
                <w:sz w:val="22"/>
                <w:szCs w:val="22"/>
              </w:rPr>
              <w:t xml:space="preserve"> (Sayı)</w:t>
            </w:r>
            <w:r w:rsidR="0006304F" w:rsidRPr="0006304F">
              <w:rPr>
                <w:rFonts w:asciiTheme="minorHAnsi" w:hAnsiTheme="minorHAnsi" w:cstheme="minorHAnsi"/>
                <w:sz w:val="22"/>
                <w:szCs w:val="22"/>
              </w:rPr>
              <w:t xml:space="preserve"> (1.000)</w:t>
            </w:r>
          </w:p>
          <w:p w:rsidR="00827115" w:rsidRPr="0006304F" w:rsidRDefault="00827115" w:rsidP="005F43A2">
            <w:pPr>
              <w:rPr>
                <w:rFonts w:asciiTheme="minorHAnsi" w:hAnsiTheme="minorHAnsi" w:cstheme="minorHAnsi"/>
                <w:b/>
                <w:sz w:val="22"/>
                <w:szCs w:val="22"/>
              </w:rPr>
            </w:pPr>
            <w:r w:rsidRPr="0006304F">
              <w:rPr>
                <w:rFonts w:asciiTheme="minorHAnsi" w:hAnsiTheme="minorHAnsi" w:cstheme="minorHAnsi"/>
                <w:b/>
                <w:sz w:val="22"/>
                <w:szCs w:val="22"/>
              </w:rPr>
              <w:t>PG2-</w:t>
            </w:r>
            <w:r w:rsidR="0006304F" w:rsidRPr="0006304F">
              <w:rPr>
                <w:rFonts w:asciiTheme="minorHAnsi" w:hAnsiTheme="minorHAnsi" w:cstheme="minorHAnsi"/>
                <w:sz w:val="22"/>
                <w:szCs w:val="22"/>
              </w:rPr>
              <w:t xml:space="preserve"> Kendi işini kurma hibe desteğinden yararlanan engelli sayısı </w:t>
            </w:r>
            <w:r w:rsidR="008923DA">
              <w:rPr>
                <w:rFonts w:asciiTheme="minorHAnsi" w:hAnsiTheme="minorHAnsi" w:cstheme="minorHAnsi"/>
                <w:sz w:val="22"/>
                <w:szCs w:val="22"/>
              </w:rPr>
              <w:t>(Sayı</w:t>
            </w:r>
            <w:proofErr w:type="gramStart"/>
            <w:r w:rsidR="008923DA">
              <w:rPr>
                <w:rFonts w:asciiTheme="minorHAnsi" w:hAnsiTheme="minorHAnsi" w:cstheme="minorHAnsi"/>
                <w:sz w:val="22"/>
                <w:szCs w:val="22"/>
              </w:rPr>
              <w:t>)</w:t>
            </w:r>
            <w:r w:rsidR="0006304F" w:rsidRPr="0006304F">
              <w:rPr>
                <w:rFonts w:asciiTheme="minorHAnsi" w:hAnsiTheme="minorHAnsi" w:cstheme="minorHAnsi"/>
                <w:sz w:val="22"/>
                <w:szCs w:val="22"/>
              </w:rPr>
              <w:t>(</w:t>
            </w:r>
            <w:proofErr w:type="gramEnd"/>
            <w:r w:rsidR="0006304F" w:rsidRPr="0006304F">
              <w:rPr>
                <w:rFonts w:asciiTheme="minorHAnsi" w:hAnsiTheme="minorHAnsi" w:cstheme="minorHAnsi"/>
                <w:sz w:val="22"/>
                <w:szCs w:val="22"/>
              </w:rPr>
              <w:t>180)</w:t>
            </w:r>
          </w:p>
        </w:tc>
      </w:tr>
      <w:tr w:rsidR="00827115" w:rsidRPr="0006304F" w:rsidTr="005F43A2">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27115" w:rsidRPr="0006304F" w:rsidRDefault="00827115" w:rsidP="005F43A2">
            <w:pPr>
              <w:jc w:val="center"/>
              <w:rPr>
                <w:rFonts w:asciiTheme="minorHAnsi" w:hAnsiTheme="minorHAnsi" w:cstheme="minorHAnsi"/>
                <w:sz w:val="22"/>
                <w:szCs w:val="22"/>
              </w:rPr>
            </w:pPr>
            <w:r w:rsidRPr="0006304F">
              <w:rPr>
                <w:rFonts w:asciiTheme="minorHAnsi" w:hAnsiTheme="minorHAnsi" w:cstheme="minorHAnsi"/>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27115" w:rsidRPr="0006304F" w:rsidRDefault="00827115" w:rsidP="005F43A2">
            <w:pPr>
              <w:jc w:val="both"/>
              <w:rPr>
                <w:rFonts w:asciiTheme="minorHAnsi" w:hAnsiTheme="minorHAnsi" w:cstheme="minorHAnsi"/>
                <w:b/>
                <w:color w:val="000000"/>
                <w:kern w:val="24"/>
                <w:sz w:val="22"/>
                <w:szCs w:val="22"/>
              </w:rPr>
            </w:pPr>
            <w:r w:rsidRPr="0006304F">
              <w:rPr>
                <w:rFonts w:asciiTheme="minorHAnsi" w:eastAsia="Calibri" w:hAnsiTheme="minorHAnsi" w:cstheme="minorHAnsi"/>
                <w:b/>
                <w:sz w:val="22"/>
                <w:szCs w:val="22"/>
                <w:lang w:eastAsia="en-US"/>
              </w:rPr>
              <w:t>F1</w:t>
            </w:r>
            <w:r w:rsidR="0006304F" w:rsidRPr="0006304F">
              <w:rPr>
                <w:rFonts w:asciiTheme="minorHAnsi" w:eastAsia="Calibri" w:hAnsiTheme="minorHAnsi" w:cstheme="minorHAnsi"/>
                <w:b/>
                <w:sz w:val="22"/>
                <w:szCs w:val="22"/>
                <w:lang w:eastAsia="en-US"/>
              </w:rPr>
              <w:t>9</w:t>
            </w:r>
            <w:r w:rsidRPr="0006304F">
              <w:rPr>
                <w:rFonts w:asciiTheme="minorHAnsi" w:eastAsia="Calibri" w:hAnsiTheme="minorHAnsi" w:cstheme="minorHAnsi"/>
                <w:b/>
                <w:sz w:val="22"/>
                <w:szCs w:val="22"/>
                <w:lang w:eastAsia="en-US"/>
              </w:rPr>
              <w:t>-</w:t>
            </w:r>
            <w:r w:rsidR="0006304F" w:rsidRPr="0006304F">
              <w:rPr>
                <w:rFonts w:asciiTheme="minorHAnsi" w:hAnsiTheme="minorHAnsi" w:cstheme="minorHAnsi"/>
                <w:sz w:val="22"/>
                <w:szCs w:val="22"/>
              </w:rPr>
              <w:t>Engellilerin aktif işgücü piyasası programları yoluyla istihdam edilebilirliklerini artırmak ve işgücüne katılımlarını desteklemek.</w:t>
            </w:r>
          </w:p>
        </w:tc>
      </w:tr>
      <w:tr w:rsidR="00827115" w:rsidRPr="0006304F" w:rsidTr="005F43A2">
        <w:trPr>
          <w:trHeight w:val="28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827115" w:rsidRPr="0006304F" w:rsidRDefault="00827115" w:rsidP="005F43A2">
            <w:pPr>
              <w:jc w:val="center"/>
              <w:rPr>
                <w:rFonts w:asciiTheme="minorHAnsi" w:hAnsiTheme="minorHAnsi" w:cstheme="minorHAnsi"/>
                <w:sz w:val="22"/>
                <w:szCs w:val="22"/>
              </w:rPr>
            </w:pPr>
            <w:r w:rsidRPr="0006304F">
              <w:rPr>
                <w:rFonts w:asciiTheme="minorHAnsi" w:hAnsiTheme="minorHAnsi" w:cstheme="minorHAnsi"/>
                <w:b/>
                <w:bCs/>
                <w:color w:val="000000"/>
                <w:kern w:val="24"/>
                <w:sz w:val="22"/>
                <w:szCs w:val="22"/>
              </w:rPr>
              <w:t xml:space="preserve">Performans Göstergesi Gerçekleşme Durumu </w:t>
            </w:r>
            <w:r w:rsidRPr="0006304F">
              <w:rPr>
                <w:rFonts w:asciiTheme="minorHAnsi" w:hAnsiTheme="minorHAnsi" w:cstheme="minorHAnsi"/>
                <w:b/>
                <w:bCs/>
                <w:color w:val="C00000"/>
                <w:kern w:val="24"/>
                <w:sz w:val="22"/>
                <w:szCs w:val="22"/>
              </w:rPr>
              <w:t>(İl Düzeyinde)</w:t>
            </w:r>
          </w:p>
        </w:tc>
      </w:tr>
      <w:tr w:rsidR="00827115" w:rsidRPr="0006304F" w:rsidTr="005F43A2">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27115" w:rsidRPr="0006304F" w:rsidRDefault="00827115" w:rsidP="005F43A2">
            <w:pPr>
              <w:jc w:val="center"/>
              <w:rPr>
                <w:rFonts w:asciiTheme="minorHAnsi" w:hAnsiTheme="minorHAnsi" w:cstheme="minorHAnsi"/>
                <w:color w:val="000000"/>
                <w:sz w:val="22"/>
                <w:szCs w:val="22"/>
              </w:rPr>
            </w:pPr>
            <w:r w:rsidRPr="0006304F">
              <w:rPr>
                <w:rFonts w:asciiTheme="minorHAnsi" w:hAnsiTheme="minorHAnsi" w:cstheme="minorHAnsi"/>
                <w:b/>
                <w:bCs/>
                <w:color w:val="000000"/>
                <w:kern w:val="24"/>
                <w:sz w:val="22"/>
                <w:szCs w:val="22"/>
              </w:rPr>
              <w:t>PG1</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27115" w:rsidRPr="0006304F" w:rsidRDefault="00827115" w:rsidP="005F43A2">
            <w:pPr>
              <w:jc w:val="center"/>
              <w:rPr>
                <w:rFonts w:asciiTheme="minorHAnsi" w:hAnsiTheme="minorHAnsi" w:cstheme="minorHAnsi"/>
                <w:sz w:val="22"/>
                <w:szCs w:val="22"/>
              </w:rPr>
            </w:pPr>
          </w:p>
        </w:tc>
      </w:tr>
      <w:tr w:rsidR="0006304F" w:rsidRPr="0006304F" w:rsidTr="005F43A2">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6304F" w:rsidRPr="0006304F" w:rsidRDefault="0006304F" w:rsidP="005F43A2">
            <w:pPr>
              <w:jc w:val="center"/>
              <w:rPr>
                <w:rFonts w:asciiTheme="minorHAnsi" w:hAnsiTheme="minorHAnsi" w:cstheme="minorHAnsi"/>
                <w:b/>
                <w:bCs/>
                <w:color w:val="000000"/>
                <w:kern w:val="24"/>
                <w:sz w:val="22"/>
                <w:szCs w:val="22"/>
              </w:rPr>
            </w:pPr>
            <w:r w:rsidRPr="0006304F">
              <w:rPr>
                <w:rFonts w:asciiTheme="minorHAnsi" w:hAnsiTheme="minorHAnsi" w:cstheme="minorHAnsi"/>
                <w:b/>
                <w:bCs/>
                <w:color w:val="000000"/>
                <w:kern w:val="24"/>
                <w:sz w:val="22"/>
                <w:szCs w:val="22"/>
              </w:rPr>
              <w:t>PG2</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6304F" w:rsidRPr="0006304F" w:rsidRDefault="0006304F" w:rsidP="005F43A2">
            <w:pPr>
              <w:jc w:val="center"/>
              <w:rPr>
                <w:rFonts w:asciiTheme="minorHAnsi" w:hAnsiTheme="minorHAnsi" w:cstheme="minorHAnsi"/>
                <w:sz w:val="22"/>
                <w:szCs w:val="22"/>
              </w:rPr>
            </w:pPr>
          </w:p>
        </w:tc>
      </w:tr>
      <w:tr w:rsidR="00827115" w:rsidRPr="0006304F" w:rsidTr="005F43A2">
        <w:trPr>
          <w:trHeight w:val="284"/>
        </w:trPr>
        <w:tc>
          <w:tcPr>
            <w:tcW w:w="38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827115" w:rsidRPr="0006304F" w:rsidRDefault="00827115" w:rsidP="005F43A2">
            <w:pPr>
              <w:jc w:val="center"/>
              <w:rPr>
                <w:rFonts w:asciiTheme="minorHAnsi" w:hAnsiTheme="minorHAnsi" w:cstheme="minorHAnsi"/>
                <w:sz w:val="22"/>
                <w:szCs w:val="22"/>
              </w:rPr>
            </w:pPr>
            <w:r w:rsidRPr="0006304F">
              <w:rPr>
                <w:rFonts w:asciiTheme="minorHAnsi" w:hAnsiTheme="minorHAnsi" w:cstheme="minorHAnsi"/>
                <w:b/>
                <w:bCs/>
                <w:color w:val="000000"/>
                <w:kern w:val="24"/>
                <w:sz w:val="22"/>
                <w:szCs w:val="22"/>
              </w:rPr>
              <w:t xml:space="preserve">Yürütülen Faaliyetlere İlişkin </w:t>
            </w:r>
            <w:proofErr w:type="gramStart"/>
            <w:r w:rsidRPr="0006304F">
              <w:rPr>
                <w:rFonts w:asciiTheme="minorHAnsi" w:hAnsiTheme="minorHAnsi" w:cstheme="minorHAnsi"/>
                <w:b/>
                <w:bCs/>
                <w:color w:val="000000"/>
                <w:kern w:val="24"/>
                <w:sz w:val="22"/>
                <w:szCs w:val="22"/>
              </w:rPr>
              <w:t>Bilgi</w:t>
            </w:r>
            <w:r w:rsidRPr="0006304F">
              <w:rPr>
                <w:rFonts w:asciiTheme="minorHAnsi" w:hAnsiTheme="minorHAnsi" w:cstheme="minorHAnsi"/>
                <w:b/>
                <w:bCs/>
                <w:color w:val="C00000"/>
                <w:kern w:val="24"/>
                <w:sz w:val="22"/>
                <w:szCs w:val="22"/>
              </w:rPr>
              <w:t>(</w:t>
            </w:r>
            <w:proofErr w:type="gramEnd"/>
            <w:r w:rsidRPr="0006304F">
              <w:rPr>
                <w:rFonts w:asciiTheme="minorHAnsi" w:hAnsiTheme="minorHAnsi" w:cstheme="minorHAnsi"/>
                <w:b/>
                <w:bCs/>
                <w:color w:val="C00000"/>
                <w:kern w:val="24"/>
                <w:sz w:val="22"/>
                <w:szCs w:val="22"/>
              </w:rPr>
              <w:t>İl Düzeyinde)</w:t>
            </w:r>
          </w:p>
        </w:tc>
        <w:tc>
          <w:tcPr>
            <w:tcW w:w="11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827115" w:rsidRPr="0006304F" w:rsidRDefault="00827115" w:rsidP="005F43A2">
            <w:pPr>
              <w:jc w:val="center"/>
              <w:rPr>
                <w:rFonts w:asciiTheme="minorHAnsi" w:hAnsiTheme="minorHAnsi" w:cstheme="minorHAnsi"/>
                <w:sz w:val="22"/>
                <w:szCs w:val="22"/>
              </w:rPr>
            </w:pPr>
            <w:r w:rsidRPr="0006304F">
              <w:rPr>
                <w:rFonts w:asciiTheme="minorHAnsi" w:hAnsiTheme="minorHAnsi" w:cstheme="minorHAnsi"/>
                <w:b/>
                <w:bCs/>
                <w:color w:val="000000"/>
                <w:kern w:val="24"/>
                <w:sz w:val="22"/>
                <w:szCs w:val="22"/>
              </w:rPr>
              <w:t>Ödenek ve Harcama Durumu (TL)</w:t>
            </w:r>
          </w:p>
        </w:tc>
      </w:tr>
      <w:tr w:rsidR="00827115" w:rsidRPr="0006304F" w:rsidTr="005F43A2">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27115" w:rsidRPr="0006304F" w:rsidRDefault="00827115" w:rsidP="005F43A2">
            <w:pPr>
              <w:jc w:val="center"/>
              <w:rPr>
                <w:rFonts w:asciiTheme="minorHAnsi" w:hAnsiTheme="minorHAnsi" w:cstheme="minorHAnsi"/>
                <w:sz w:val="22"/>
                <w:szCs w:val="22"/>
              </w:rPr>
            </w:pPr>
            <w:r w:rsidRPr="0006304F">
              <w:rPr>
                <w:rFonts w:asciiTheme="minorHAnsi" w:hAnsiTheme="minorHAnsi" w:cstheme="minorHAnsi"/>
                <w:b/>
                <w:bCs/>
                <w:color w:val="000000"/>
                <w:kern w:val="24"/>
                <w:sz w:val="22"/>
                <w:szCs w:val="22"/>
              </w:rPr>
              <w:t>F19</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27115" w:rsidRPr="0006304F" w:rsidRDefault="00827115" w:rsidP="005F43A2">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27115" w:rsidRPr="0006304F" w:rsidRDefault="00827115" w:rsidP="005F43A2">
            <w:pPr>
              <w:rPr>
                <w:rFonts w:asciiTheme="minorHAnsi" w:hAnsiTheme="minorHAnsi" w:cstheme="minorHAnsi"/>
                <w:color w:val="000000"/>
                <w:sz w:val="22"/>
                <w:szCs w:val="22"/>
              </w:rPr>
            </w:pPr>
            <w:r w:rsidRPr="0006304F">
              <w:rPr>
                <w:rFonts w:asciiTheme="minorHAnsi" w:hAnsiTheme="minorHAnsi" w:cstheme="minorHAnsi"/>
                <w:color w:val="000000"/>
                <w:sz w:val="22"/>
                <w:szCs w:val="22"/>
              </w:rPr>
              <w:t xml:space="preserve">Ödenek: </w:t>
            </w:r>
          </w:p>
          <w:p w:rsidR="00827115" w:rsidRPr="0006304F" w:rsidRDefault="00827115" w:rsidP="005F43A2">
            <w:pPr>
              <w:rPr>
                <w:rFonts w:asciiTheme="minorHAnsi" w:hAnsiTheme="minorHAnsi" w:cstheme="minorHAnsi"/>
                <w:color w:val="000000"/>
                <w:sz w:val="22"/>
                <w:szCs w:val="22"/>
              </w:rPr>
            </w:pPr>
            <w:r w:rsidRPr="0006304F">
              <w:rPr>
                <w:rFonts w:asciiTheme="minorHAnsi" w:hAnsiTheme="minorHAnsi" w:cstheme="minorHAnsi"/>
                <w:color w:val="000000"/>
                <w:sz w:val="22"/>
                <w:szCs w:val="22"/>
              </w:rPr>
              <w:t>Harcama:</w:t>
            </w:r>
          </w:p>
        </w:tc>
      </w:tr>
    </w:tbl>
    <w:p w:rsidR="00827115" w:rsidRDefault="00827115" w:rsidP="00827115">
      <w:pPr>
        <w:pStyle w:val="Default"/>
        <w:jc w:val="center"/>
        <w:rPr>
          <w:b/>
          <w:bCs/>
          <w:color w:val="984806"/>
          <w:sz w:val="32"/>
          <w:szCs w:val="22"/>
        </w:rPr>
      </w:pPr>
    </w:p>
    <w:p w:rsidR="00827115" w:rsidRDefault="00827115" w:rsidP="00827115">
      <w:pPr>
        <w:tabs>
          <w:tab w:val="left" w:pos="-3780"/>
          <w:tab w:val="left" w:pos="284"/>
          <w:tab w:val="left" w:pos="567"/>
          <w:tab w:val="right" w:leader="dot" w:pos="9360"/>
        </w:tabs>
        <w:ind w:right="-285"/>
        <w:rPr>
          <w:b/>
          <w:bCs/>
          <w:color w:val="C00000"/>
          <w:sz w:val="30"/>
          <w:szCs w:val="30"/>
        </w:rPr>
        <w:sectPr w:rsidR="00827115" w:rsidSect="00197C3B">
          <w:pgSz w:w="16838" w:h="11906" w:orient="landscape"/>
          <w:pgMar w:top="851" w:right="1134" w:bottom="709" w:left="1134" w:header="709" w:footer="585" w:gutter="0"/>
          <w:cols w:space="708"/>
          <w:docGrid w:linePitch="360"/>
        </w:sectPr>
      </w:pPr>
    </w:p>
    <w:p w:rsidR="0006304F" w:rsidRDefault="0006304F" w:rsidP="0006304F">
      <w:pPr>
        <w:pStyle w:val="Default"/>
        <w:jc w:val="center"/>
        <w:rPr>
          <w:b/>
          <w:bCs/>
          <w:color w:val="984806"/>
          <w:sz w:val="32"/>
          <w:szCs w:val="22"/>
        </w:rPr>
      </w:pPr>
      <w:r>
        <w:rPr>
          <w:b/>
          <w:bCs/>
          <w:color w:val="984806"/>
          <w:sz w:val="32"/>
          <w:szCs w:val="22"/>
        </w:rPr>
        <w:lastRenderedPageBreak/>
        <w:t>FAALİYET DEĞERLENDİRME RAPORU TABLOSU EK 5</w:t>
      </w:r>
    </w:p>
    <w:p w:rsidR="0006304F" w:rsidRPr="003D5DE5" w:rsidRDefault="0006304F" w:rsidP="0006304F">
      <w:pPr>
        <w:pStyle w:val="Default"/>
        <w:jc w:val="center"/>
        <w:rPr>
          <w:b/>
          <w:bCs/>
          <w:color w:val="984806"/>
          <w:sz w:val="32"/>
          <w:szCs w:val="22"/>
        </w:rPr>
      </w:pPr>
    </w:p>
    <w:tbl>
      <w:tblPr>
        <w:tblW w:w="5000" w:type="pct"/>
        <w:tblCellMar>
          <w:left w:w="0" w:type="dxa"/>
          <w:right w:w="0" w:type="dxa"/>
        </w:tblCellMar>
        <w:tblLook w:val="04A0" w:firstRow="1" w:lastRow="0" w:firstColumn="1" w:lastColumn="0" w:noHBand="0" w:noVBand="1"/>
      </w:tblPr>
      <w:tblGrid>
        <w:gridCol w:w="1321"/>
        <w:gridCol w:w="6289"/>
        <w:gridCol w:w="3527"/>
        <w:gridCol w:w="3413"/>
      </w:tblGrid>
      <w:tr w:rsidR="0006304F" w:rsidRPr="009B0037" w:rsidTr="005F43A2">
        <w:trPr>
          <w:trHeight w:val="330"/>
        </w:trPr>
        <w:tc>
          <w:tcPr>
            <w:tcW w:w="2615" w:type="pct"/>
            <w:gridSpan w:val="2"/>
            <w:tcBorders>
              <w:top w:val="single" w:sz="8" w:space="0" w:color="000000"/>
              <w:left w:val="single" w:sz="8" w:space="0" w:color="000000"/>
              <w:bottom w:val="single" w:sz="4" w:space="0" w:color="auto"/>
              <w:right w:val="single" w:sz="8" w:space="0" w:color="000000"/>
            </w:tcBorders>
            <w:shd w:val="clear" w:color="auto" w:fill="244061"/>
            <w:tcMar>
              <w:top w:w="15" w:type="dxa"/>
              <w:left w:w="93" w:type="dxa"/>
              <w:bottom w:w="0" w:type="dxa"/>
              <w:right w:w="93" w:type="dxa"/>
            </w:tcMar>
            <w:vAlign w:val="center"/>
          </w:tcPr>
          <w:p w:rsidR="0006304F" w:rsidRPr="009B0037" w:rsidRDefault="0006304F" w:rsidP="005F43A2">
            <w:pPr>
              <w:spacing w:line="214" w:lineRule="atLeast"/>
              <w:rPr>
                <w:rFonts w:asciiTheme="minorHAnsi" w:hAnsiTheme="minorHAnsi" w:cstheme="minorHAnsi"/>
                <w:sz w:val="22"/>
                <w:szCs w:val="22"/>
              </w:rPr>
            </w:pPr>
            <w:r w:rsidRPr="009B0037">
              <w:rPr>
                <w:rFonts w:asciiTheme="minorHAnsi" w:hAnsiTheme="minorHAnsi" w:cstheme="minorHAnsi"/>
                <w:b/>
                <w:bCs/>
                <w:color w:val="FFFFFF"/>
                <w:kern w:val="24"/>
                <w:sz w:val="22"/>
                <w:szCs w:val="22"/>
              </w:rPr>
              <w:t xml:space="preserve">Değerlendirme </w:t>
            </w:r>
            <w:proofErr w:type="gramStart"/>
            <w:r w:rsidRPr="009B0037">
              <w:rPr>
                <w:rFonts w:asciiTheme="minorHAnsi" w:hAnsiTheme="minorHAnsi" w:cstheme="minorHAnsi"/>
                <w:b/>
                <w:bCs/>
                <w:color w:val="FFFFFF"/>
                <w:kern w:val="24"/>
                <w:sz w:val="22"/>
                <w:szCs w:val="22"/>
              </w:rPr>
              <w:t>Raporuna  Konu</w:t>
            </w:r>
            <w:proofErr w:type="gramEnd"/>
            <w:r w:rsidRPr="009B0037">
              <w:rPr>
                <w:rFonts w:asciiTheme="minorHAnsi" w:hAnsiTheme="minorHAnsi" w:cstheme="minorHAnsi"/>
                <w:b/>
                <w:bCs/>
                <w:color w:val="FFFFFF"/>
                <w:kern w:val="24"/>
                <w:sz w:val="22"/>
                <w:szCs w:val="22"/>
              </w:rPr>
              <w:t xml:space="preserve"> Birim:</w:t>
            </w:r>
          </w:p>
        </w:tc>
        <w:tc>
          <w:tcPr>
            <w:tcW w:w="2385" w:type="pct"/>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06304F" w:rsidRPr="009B0037" w:rsidRDefault="0006304F" w:rsidP="005F43A2">
            <w:pPr>
              <w:contextualSpacing/>
              <w:rPr>
                <w:rFonts w:asciiTheme="minorHAnsi" w:hAnsiTheme="minorHAnsi" w:cstheme="minorHAnsi"/>
                <w:sz w:val="22"/>
                <w:szCs w:val="22"/>
              </w:rPr>
            </w:pPr>
            <w:r w:rsidRPr="009B0037">
              <w:rPr>
                <w:rFonts w:asciiTheme="minorHAnsi" w:hAnsiTheme="minorHAnsi" w:cstheme="minorHAnsi"/>
                <w:b/>
                <w:bCs/>
                <w:color w:val="000000"/>
                <w:kern w:val="24"/>
                <w:sz w:val="22"/>
                <w:szCs w:val="22"/>
              </w:rPr>
              <w:t>Bursa Çalışma ve İş Kurumu İl Müdürlüğü</w:t>
            </w:r>
          </w:p>
        </w:tc>
      </w:tr>
      <w:tr w:rsidR="0006304F" w:rsidRPr="009B0037" w:rsidTr="005F43A2">
        <w:trPr>
          <w:trHeight w:val="450"/>
        </w:trPr>
        <w:tc>
          <w:tcPr>
            <w:tcW w:w="2615" w:type="pct"/>
            <w:gridSpan w:val="2"/>
            <w:tcBorders>
              <w:top w:val="single" w:sz="4" w:space="0" w:color="auto"/>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06304F" w:rsidRPr="009B0037" w:rsidRDefault="0006304F" w:rsidP="005F43A2">
            <w:pPr>
              <w:spacing w:line="214" w:lineRule="atLeast"/>
              <w:rPr>
                <w:rFonts w:asciiTheme="minorHAnsi" w:hAnsiTheme="minorHAnsi" w:cstheme="minorHAnsi"/>
                <w:b/>
                <w:bCs/>
                <w:color w:val="FFFFFF"/>
                <w:kern w:val="24"/>
                <w:sz w:val="22"/>
                <w:szCs w:val="22"/>
              </w:rPr>
            </w:pPr>
            <w:r w:rsidRPr="009B0037">
              <w:rPr>
                <w:rFonts w:asciiTheme="minorHAnsi" w:hAnsiTheme="minorHAnsi" w:cstheme="minorHAnsi"/>
                <w:b/>
                <w:bCs/>
                <w:color w:val="FFFFFF"/>
                <w:kern w:val="24"/>
                <w:sz w:val="22"/>
                <w:szCs w:val="22"/>
              </w:rPr>
              <w:t>Değerlendirmeye Konu Stratejik Plan ve Performans Programı:</w:t>
            </w:r>
          </w:p>
        </w:tc>
        <w:tc>
          <w:tcPr>
            <w:tcW w:w="2385" w:type="pct"/>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6304F" w:rsidRPr="009B0037" w:rsidRDefault="0006304F" w:rsidP="005F43A2">
            <w:pPr>
              <w:contextualSpacing/>
              <w:rPr>
                <w:rFonts w:asciiTheme="minorHAnsi" w:hAnsiTheme="minorHAnsi" w:cstheme="minorHAnsi"/>
                <w:b/>
                <w:bCs/>
                <w:color w:val="000000"/>
                <w:kern w:val="24"/>
                <w:sz w:val="22"/>
                <w:szCs w:val="22"/>
              </w:rPr>
            </w:pPr>
            <w:r w:rsidRPr="009B0037">
              <w:rPr>
                <w:rFonts w:asciiTheme="minorHAnsi" w:hAnsiTheme="minorHAnsi" w:cstheme="minorHAnsi"/>
                <w:b/>
                <w:bCs/>
                <w:color w:val="000000"/>
                <w:kern w:val="24"/>
                <w:sz w:val="22"/>
                <w:szCs w:val="22"/>
              </w:rPr>
              <w:t>Türkiye İş Kurumu’nun 2019 – 2023 Dönemi Stratejik Planı</w:t>
            </w:r>
          </w:p>
          <w:p w:rsidR="0006304F" w:rsidRPr="009B0037" w:rsidRDefault="0006304F" w:rsidP="005F43A2">
            <w:pPr>
              <w:contextualSpacing/>
              <w:rPr>
                <w:rFonts w:asciiTheme="minorHAnsi" w:hAnsiTheme="minorHAnsi" w:cstheme="minorHAnsi"/>
                <w:b/>
                <w:bCs/>
                <w:color w:val="000000"/>
                <w:kern w:val="24"/>
                <w:sz w:val="22"/>
                <w:szCs w:val="22"/>
              </w:rPr>
            </w:pPr>
            <w:r w:rsidRPr="009B0037">
              <w:rPr>
                <w:rFonts w:asciiTheme="minorHAnsi" w:hAnsiTheme="minorHAnsi" w:cstheme="minorHAnsi"/>
                <w:b/>
                <w:bCs/>
                <w:color w:val="000000"/>
                <w:kern w:val="24"/>
                <w:sz w:val="22"/>
                <w:szCs w:val="22"/>
              </w:rPr>
              <w:t>2023 Yılı Performans Programı</w:t>
            </w:r>
          </w:p>
        </w:tc>
      </w:tr>
      <w:tr w:rsidR="0006304F" w:rsidRPr="009B0037" w:rsidTr="005F43A2">
        <w:trPr>
          <w:trHeight w:val="90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6304F" w:rsidRPr="009B0037" w:rsidRDefault="0006304F" w:rsidP="005F43A2">
            <w:pPr>
              <w:jc w:val="center"/>
              <w:rPr>
                <w:rFonts w:asciiTheme="minorHAnsi" w:hAnsiTheme="minorHAnsi" w:cstheme="minorHAnsi"/>
                <w:sz w:val="22"/>
                <w:szCs w:val="22"/>
              </w:rPr>
            </w:pPr>
            <w:r w:rsidRPr="009B0037">
              <w:rPr>
                <w:rFonts w:asciiTheme="minorHAnsi" w:hAnsiTheme="minorHAnsi" w:cstheme="minorHAnsi"/>
                <w:b/>
                <w:bCs/>
                <w:color w:val="000000"/>
                <w:kern w:val="24"/>
                <w:sz w:val="22"/>
                <w:szCs w:val="22"/>
              </w:rPr>
              <w:t xml:space="preserve">Amaç </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6304F" w:rsidRPr="009B0037" w:rsidRDefault="0006304F" w:rsidP="005F43A2">
            <w:pPr>
              <w:pStyle w:val="AralkYok"/>
              <w:rPr>
                <w:rFonts w:asciiTheme="minorHAnsi" w:hAnsiTheme="minorHAnsi" w:cstheme="minorHAnsi"/>
                <w:color w:val="000000"/>
                <w:kern w:val="24"/>
                <w:sz w:val="22"/>
                <w:szCs w:val="22"/>
              </w:rPr>
            </w:pPr>
            <w:r w:rsidRPr="009B0037">
              <w:rPr>
                <w:rFonts w:asciiTheme="minorHAnsi" w:hAnsiTheme="minorHAnsi" w:cstheme="minorHAnsi"/>
                <w:b/>
                <w:sz w:val="22"/>
                <w:szCs w:val="22"/>
              </w:rPr>
              <w:t>SA4-</w:t>
            </w:r>
            <w:r w:rsidR="009B0037" w:rsidRPr="009B0037">
              <w:rPr>
                <w:rFonts w:asciiTheme="minorHAnsi" w:hAnsiTheme="minorHAnsi" w:cstheme="minorHAnsi"/>
                <w:sz w:val="22"/>
                <w:szCs w:val="22"/>
              </w:rPr>
              <w:t xml:space="preserve"> Pasif istihdam programlarını daha etkili sosyal koruma sağlayacak şekilde uygulamak.</w:t>
            </w:r>
          </w:p>
        </w:tc>
      </w:tr>
      <w:tr w:rsidR="0006304F" w:rsidRPr="009B0037" w:rsidTr="005F43A2">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6304F" w:rsidRPr="009B0037" w:rsidRDefault="0006304F" w:rsidP="005F43A2">
            <w:pPr>
              <w:jc w:val="center"/>
              <w:rPr>
                <w:rFonts w:asciiTheme="minorHAnsi" w:hAnsiTheme="minorHAnsi" w:cstheme="minorHAnsi"/>
                <w:sz w:val="22"/>
                <w:szCs w:val="22"/>
              </w:rPr>
            </w:pPr>
            <w:r w:rsidRPr="009B0037">
              <w:rPr>
                <w:rFonts w:asciiTheme="minorHAnsi" w:hAnsiTheme="minorHAnsi" w:cstheme="minorHAnsi"/>
                <w:b/>
                <w:bCs/>
                <w:color w:val="000000"/>
                <w:kern w:val="24"/>
                <w:sz w:val="22"/>
                <w:szCs w:val="22"/>
              </w:rPr>
              <w:t>Hedef – Performans Hedefi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6304F" w:rsidRPr="009B0037" w:rsidRDefault="0006304F" w:rsidP="0006304F">
            <w:pPr>
              <w:rPr>
                <w:rFonts w:asciiTheme="minorHAnsi" w:hAnsiTheme="minorHAnsi" w:cstheme="minorHAnsi"/>
                <w:sz w:val="22"/>
                <w:szCs w:val="22"/>
              </w:rPr>
            </w:pPr>
            <w:r w:rsidRPr="009B0037">
              <w:rPr>
                <w:rFonts w:asciiTheme="minorHAnsi" w:hAnsiTheme="minorHAnsi" w:cstheme="minorHAnsi"/>
                <w:b/>
                <w:color w:val="000000"/>
                <w:kern w:val="24"/>
                <w:sz w:val="22"/>
                <w:szCs w:val="22"/>
              </w:rPr>
              <w:t>H4.1-</w:t>
            </w:r>
            <w:r w:rsidRPr="009B0037">
              <w:rPr>
                <w:rFonts w:asciiTheme="minorHAnsi" w:hAnsiTheme="minorHAnsi" w:cstheme="minorHAnsi"/>
                <w:sz w:val="22"/>
                <w:szCs w:val="22"/>
              </w:rPr>
              <w:t xml:space="preserve"> </w:t>
            </w:r>
            <w:r w:rsidR="009B0037" w:rsidRPr="009B0037">
              <w:rPr>
                <w:rFonts w:asciiTheme="minorHAnsi" w:hAnsiTheme="minorHAnsi" w:cstheme="minorHAnsi"/>
                <w:sz w:val="22"/>
                <w:szCs w:val="22"/>
              </w:rPr>
              <w:t>Pasif istihdam programlarının etkinleştirilmesi maksadıyla hak kazanma şartları, ödeme miktarı ve süresine ilişkin, özel politika gerektiren grupları da dikkate alarak, çalışmalar yapmak.</w:t>
            </w:r>
          </w:p>
          <w:p w:rsidR="0006304F" w:rsidRPr="009B0037" w:rsidRDefault="0006304F" w:rsidP="0006304F">
            <w:pPr>
              <w:rPr>
                <w:rFonts w:asciiTheme="minorHAnsi" w:hAnsiTheme="minorHAnsi" w:cstheme="minorHAnsi"/>
                <w:b/>
                <w:color w:val="000000"/>
                <w:kern w:val="24"/>
                <w:sz w:val="22"/>
                <w:szCs w:val="22"/>
              </w:rPr>
            </w:pPr>
            <w:r w:rsidRPr="009B0037">
              <w:rPr>
                <w:rFonts w:asciiTheme="minorHAnsi" w:hAnsiTheme="minorHAnsi" w:cstheme="minorHAnsi"/>
                <w:b/>
                <w:color w:val="000000"/>
                <w:kern w:val="24"/>
                <w:sz w:val="22"/>
                <w:szCs w:val="22"/>
              </w:rPr>
              <w:t>PH18-</w:t>
            </w:r>
            <w:r w:rsidR="009B0037" w:rsidRPr="009B0037">
              <w:rPr>
                <w:rFonts w:asciiTheme="minorHAnsi" w:hAnsiTheme="minorHAnsi" w:cstheme="minorHAnsi"/>
                <w:sz w:val="22"/>
                <w:szCs w:val="22"/>
              </w:rPr>
              <w:t>Pasif istihdam programlarının etkinleştirilmesi maksadıyla hak kazanma şartları, ödeme miktarı ve süresine ilişkin, özel politika gerektiren grupları da dikkate alarak, çalışmalar yapmak.</w:t>
            </w:r>
          </w:p>
        </w:tc>
      </w:tr>
      <w:tr w:rsidR="0006304F" w:rsidRPr="009B0037" w:rsidTr="005F43A2">
        <w:trPr>
          <w:trHeight w:val="489"/>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6304F" w:rsidRPr="009B0037" w:rsidRDefault="0006304F" w:rsidP="005F43A2">
            <w:pPr>
              <w:jc w:val="center"/>
              <w:rPr>
                <w:rFonts w:asciiTheme="minorHAnsi" w:hAnsiTheme="minorHAnsi" w:cstheme="minorHAnsi"/>
                <w:sz w:val="22"/>
                <w:szCs w:val="22"/>
              </w:rPr>
            </w:pPr>
            <w:r w:rsidRPr="009B0037">
              <w:rPr>
                <w:rFonts w:asciiTheme="minorHAnsi" w:hAnsiTheme="minorHAnsi" w:cstheme="minorHAnsi"/>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6304F" w:rsidRPr="009B0037" w:rsidRDefault="0006304F" w:rsidP="005F43A2">
            <w:pPr>
              <w:rPr>
                <w:rFonts w:asciiTheme="minorHAnsi" w:hAnsiTheme="minorHAnsi" w:cstheme="minorHAnsi"/>
                <w:sz w:val="22"/>
                <w:szCs w:val="22"/>
              </w:rPr>
            </w:pPr>
            <w:r w:rsidRPr="009B0037">
              <w:rPr>
                <w:rFonts w:asciiTheme="minorHAnsi" w:hAnsiTheme="minorHAnsi" w:cstheme="minorHAnsi"/>
                <w:b/>
                <w:sz w:val="22"/>
                <w:szCs w:val="22"/>
              </w:rPr>
              <w:t>PG1-</w:t>
            </w:r>
            <w:r w:rsidR="009B0037" w:rsidRPr="009B0037">
              <w:rPr>
                <w:rFonts w:asciiTheme="minorHAnsi" w:hAnsiTheme="minorHAnsi" w:cstheme="minorHAnsi"/>
                <w:sz w:val="22"/>
                <w:szCs w:val="22"/>
              </w:rPr>
              <w:t xml:space="preserve">Yapılan analiz sayısı </w:t>
            </w:r>
            <w:r w:rsidR="008923DA">
              <w:rPr>
                <w:rFonts w:asciiTheme="minorHAnsi" w:hAnsiTheme="minorHAnsi" w:cstheme="minorHAnsi"/>
                <w:sz w:val="22"/>
                <w:szCs w:val="22"/>
              </w:rPr>
              <w:t>(Sayı</w:t>
            </w:r>
            <w:proofErr w:type="gramStart"/>
            <w:r w:rsidR="008923DA">
              <w:rPr>
                <w:rFonts w:asciiTheme="minorHAnsi" w:hAnsiTheme="minorHAnsi" w:cstheme="minorHAnsi"/>
                <w:sz w:val="22"/>
                <w:szCs w:val="22"/>
              </w:rPr>
              <w:t>)</w:t>
            </w:r>
            <w:r w:rsidR="009B0037" w:rsidRPr="009B0037">
              <w:rPr>
                <w:rFonts w:asciiTheme="minorHAnsi" w:hAnsiTheme="minorHAnsi" w:cstheme="minorHAnsi"/>
                <w:sz w:val="22"/>
                <w:szCs w:val="22"/>
              </w:rPr>
              <w:t>(</w:t>
            </w:r>
            <w:proofErr w:type="gramEnd"/>
            <w:r w:rsidR="009B0037" w:rsidRPr="009B0037">
              <w:rPr>
                <w:rFonts w:asciiTheme="minorHAnsi" w:hAnsiTheme="minorHAnsi" w:cstheme="minorHAnsi"/>
                <w:sz w:val="22"/>
                <w:szCs w:val="22"/>
              </w:rPr>
              <w:t>1)</w:t>
            </w:r>
          </w:p>
          <w:p w:rsidR="0006304F" w:rsidRPr="009B0037" w:rsidRDefault="0006304F" w:rsidP="005F43A2">
            <w:pPr>
              <w:rPr>
                <w:rFonts w:asciiTheme="minorHAnsi" w:hAnsiTheme="minorHAnsi" w:cstheme="minorHAnsi"/>
                <w:b/>
                <w:sz w:val="22"/>
                <w:szCs w:val="22"/>
              </w:rPr>
            </w:pPr>
            <w:r w:rsidRPr="009B0037">
              <w:rPr>
                <w:rFonts w:asciiTheme="minorHAnsi" w:hAnsiTheme="minorHAnsi" w:cstheme="minorHAnsi"/>
                <w:b/>
                <w:sz w:val="22"/>
                <w:szCs w:val="22"/>
              </w:rPr>
              <w:t>PG2-</w:t>
            </w:r>
            <w:r w:rsidR="009B0037" w:rsidRPr="009B0037">
              <w:rPr>
                <w:rFonts w:asciiTheme="minorHAnsi" w:hAnsiTheme="minorHAnsi" w:cstheme="minorHAnsi"/>
                <w:sz w:val="22"/>
                <w:szCs w:val="22"/>
              </w:rPr>
              <w:t xml:space="preserve">Mevzuat düzenlemesi için yapılan hazırlık çalışması sayısı </w:t>
            </w:r>
            <w:r w:rsidR="008923DA">
              <w:rPr>
                <w:rFonts w:asciiTheme="minorHAnsi" w:hAnsiTheme="minorHAnsi" w:cstheme="minorHAnsi"/>
                <w:sz w:val="22"/>
                <w:szCs w:val="22"/>
              </w:rPr>
              <w:t>(Sayı</w:t>
            </w:r>
            <w:proofErr w:type="gramStart"/>
            <w:r w:rsidR="008923DA">
              <w:rPr>
                <w:rFonts w:asciiTheme="minorHAnsi" w:hAnsiTheme="minorHAnsi" w:cstheme="minorHAnsi"/>
                <w:sz w:val="22"/>
                <w:szCs w:val="22"/>
              </w:rPr>
              <w:t>)</w:t>
            </w:r>
            <w:r w:rsidR="009B0037" w:rsidRPr="009B0037">
              <w:rPr>
                <w:rFonts w:asciiTheme="minorHAnsi" w:hAnsiTheme="minorHAnsi" w:cstheme="minorHAnsi"/>
                <w:sz w:val="22"/>
                <w:szCs w:val="22"/>
              </w:rPr>
              <w:t>(</w:t>
            </w:r>
            <w:proofErr w:type="gramEnd"/>
            <w:r w:rsidR="009B0037" w:rsidRPr="009B0037">
              <w:rPr>
                <w:rFonts w:asciiTheme="minorHAnsi" w:hAnsiTheme="minorHAnsi" w:cstheme="minorHAnsi"/>
                <w:sz w:val="22"/>
                <w:szCs w:val="22"/>
              </w:rPr>
              <w:t>0)</w:t>
            </w:r>
          </w:p>
        </w:tc>
      </w:tr>
      <w:tr w:rsidR="0006304F" w:rsidRPr="009B0037" w:rsidTr="005F43A2">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6304F" w:rsidRPr="009B0037" w:rsidRDefault="0006304F" w:rsidP="005F43A2">
            <w:pPr>
              <w:jc w:val="center"/>
              <w:rPr>
                <w:rFonts w:asciiTheme="minorHAnsi" w:hAnsiTheme="minorHAnsi" w:cstheme="minorHAnsi"/>
                <w:sz w:val="22"/>
                <w:szCs w:val="22"/>
              </w:rPr>
            </w:pPr>
            <w:r w:rsidRPr="009B0037">
              <w:rPr>
                <w:rFonts w:asciiTheme="minorHAnsi" w:hAnsiTheme="minorHAnsi" w:cstheme="minorHAnsi"/>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6304F" w:rsidRPr="009B0037" w:rsidRDefault="0006304F" w:rsidP="005F43A2">
            <w:pPr>
              <w:jc w:val="both"/>
              <w:rPr>
                <w:rFonts w:asciiTheme="minorHAnsi" w:eastAsia="Calibri" w:hAnsiTheme="minorHAnsi" w:cstheme="minorHAnsi"/>
                <w:b/>
                <w:sz w:val="22"/>
                <w:szCs w:val="22"/>
                <w:lang w:eastAsia="en-US"/>
              </w:rPr>
            </w:pPr>
            <w:r w:rsidRPr="009B0037">
              <w:rPr>
                <w:rFonts w:asciiTheme="minorHAnsi" w:eastAsia="Calibri" w:hAnsiTheme="minorHAnsi" w:cstheme="minorHAnsi"/>
                <w:b/>
                <w:sz w:val="22"/>
                <w:szCs w:val="22"/>
                <w:lang w:eastAsia="en-US"/>
              </w:rPr>
              <w:t>F</w:t>
            </w:r>
            <w:r w:rsidR="009B0037" w:rsidRPr="009B0037">
              <w:rPr>
                <w:rFonts w:asciiTheme="minorHAnsi" w:eastAsia="Calibri" w:hAnsiTheme="minorHAnsi" w:cstheme="minorHAnsi"/>
                <w:b/>
                <w:sz w:val="22"/>
                <w:szCs w:val="22"/>
                <w:lang w:eastAsia="en-US"/>
              </w:rPr>
              <w:t>20-</w:t>
            </w:r>
            <w:r w:rsidR="009B0037" w:rsidRPr="009B0037">
              <w:rPr>
                <w:rFonts w:asciiTheme="minorHAnsi" w:hAnsiTheme="minorHAnsi" w:cstheme="minorHAnsi"/>
                <w:sz w:val="22"/>
                <w:szCs w:val="22"/>
              </w:rPr>
              <w:t xml:space="preserve"> Geçmiş yıllara ilişkin Sosyal Güvenlik Kurumu verilerini temin ederek analiz çalışması yapmak.</w:t>
            </w:r>
          </w:p>
          <w:p w:rsidR="009B0037" w:rsidRPr="009B0037" w:rsidRDefault="009B0037" w:rsidP="005F43A2">
            <w:pPr>
              <w:jc w:val="both"/>
              <w:rPr>
                <w:rFonts w:asciiTheme="minorHAnsi" w:hAnsiTheme="minorHAnsi" w:cstheme="minorHAnsi"/>
                <w:b/>
                <w:color w:val="000000"/>
                <w:kern w:val="24"/>
                <w:sz w:val="22"/>
                <w:szCs w:val="22"/>
              </w:rPr>
            </w:pPr>
            <w:r w:rsidRPr="009B0037">
              <w:rPr>
                <w:rFonts w:asciiTheme="minorHAnsi" w:hAnsiTheme="minorHAnsi" w:cstheme="minorHAnsi"/>
                <w:b/>
                <w:color w:val="000000"/>
                <w:kern w:val="24"/>
                <w:sz w:val="22"/>
                <w:szCs w:val="22"/>
              </w:rPr>
              <w:t>F21-</w:t>
            </w:r>
            <w:r w:rsidRPr="009B0037">
              <w:rPr>
                <w:rFonts w:asciiTheme="minorHAnsi" w:hAnsiTheme="minorHAnsi" w:cstheme="minorHAnsi"/>
                <w:sz w:val="22"/>
                <w:szCs w:val="22"/>
              </w:rPr>
              <w:t xml:space="preserve"> Pasif işgücü programlarının etkinliğinin artırılması amacıyla üst yönetime sunulmak üzere mevzuat değişikliği önerisi hazırlamak.</w:t>
            </w:r>
          </w:p>
        </w:tc>
      </w:tr>
      <w:tr w:rsidR="0006304F" w:rsidRPr="009B0037" w:rsidTr="005F43A2">
        <w:trPr>
          <w:trHeight w:val="28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06304F" w:rsidRPr="009B0037" w:rsidRDefault="0006304F" w:rsidP="005F43A2">
            <w:pPr>
              <w:jc w:val="center"/>
              <w:rPr>
                <w:rFonts w:asciiTheme="minorHAnsi" w:hAnsiTheme="minorHAnsi" w:cstheme="minorHAnsi"/>
                <w:sz w:val="22"/>
                <w:szCs w:val="22"/>
              </w:rPr>
            </w:pPr>
            <w:r w:rsidRPr="009B0037">
              <w:rPr>
                <w:rFonts w:asciiTheme="minorHAnsi" w:hAnsiTheme="minorHAnsi" w:cstheme="minorHAnsi"/>
                <w:b/>
                <w:bCs/>
                <w:color w:val="000000"/>
                <w:kern w:val="24"/>
                <w:sz w:val="22"/>
                <w:szCs w:val="22"/>
              </w:rPr>
              <w:t xml:space="preserve">Performans Göstergesi Gerçekleşme Durumu </w:t>
            </w:r>
            <w:r w:rsidRPr="009B0037">
              <w:rPr>
                <w:rFonts w:asciiTheme="minorHAnsi" w:hAnsiTheme="minorHAnsi" w:cstheme="minorHAnsi"/>
                <w:b/>
                <w:bCs/>
                <w:color w:val="C00000"/>
                <w:kern w:val="24"/>
                <w:sz w:val="22"/>
                <w:szCs w:val="22"/>
              </w:rPr>
              <w:t>(İl Düzeyinde)</w:t>
            </w:r>
          </w:p>
        </w:tc>
      </w:tr>
      <w:tr w:rsidR="0006304F" w:rsidRPr="009B0037" w:rsidTr="005F43A2">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6304F" w:rsidRPr="009B0037" w:rsidRDefault="0006304F" w:rsidP="005F43A2">
            <w:pPr>
              <w:jc w:val="center"/>
              <w:rPr>
                <w:rFonts w:asciiTheme="minorHAnsi" w:hAnsiTheme="minorHAnsi" w:cstheme="minorHAnsi"/>
                <w:color w:val="000000"/>
                <w:sz w:val="22"/>
                <w:szCs w:val="22"/>
              </w:rPr>
            </w:pPr>
            <w:r w:rsidRPr="009B0037">
              <w:rPr>
                <w:rFonts w:asciiTheme="minorHAnsi" w:hAnsiTheme="minorHAnsi" w:cstheme="minorHAnsi"/>
                <w:b/>
                <w:bCs/>
                <w:color w:val="000000"/>
                <w:kern w:val="24"/>
                <w:sz w:val="22"/>
                <w:szCs w:val="22"/>
              </w:rPr>
              <w:t>PG1</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6304F" w:rsidRPr="009B0037" w:rsidRDefault="0006304F" w:rsidP="005F43A2">
            <w:pPr>
              <w:jc w:val="center"/>
              <w:rPr>
                <w:rFonts w:asciiTheme="minorHAnsi" w:hAnsiTheme="minorHAnsi" w:cstheme="minorHAnsi"/>
                <w:sz w:val="22"/>
                <w:szCs w:val="22"/>
              </w:rPr>
            </w:pPr>
          </w:p>
        </w:tc>
      </w:tr>
      <w:tr w:rsidR="0006304F" w:rsidRPr="009B0037" w:rsidTr="005F43A2">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6304F" w:rsidRPr="009B0037" w:rsidRDefault="0006304F" w:rsidP="005F43A2">
            <w:pPr>
              <w:jc w:val="center"/>
              <w:rPr>
                <w:rFonts w:asciiTheme="minorHAnsi" w:hAnsiTheme="minorHAnsi" w:cstheme="minorHAnsi"/>
                <w:b/>
                <w:bCs/>
                <w:color w:val="000000"/>
                <w:kern w:val="24"/>
                <w:sz w:val="22"/>
                <w:szCs w:val="22"/>
              </w:rPr>
            </w:pPr>
            <w:r w:rsidRPr="009B0037">
              <w:rPr>
                <w:rFonts w:asciiTheme="minorHAnsi" w:hAnsiTheme="minorHAnsi" w:cstheme="minorHAnsi"/>
                <w:b/>
                <w:bCs/>
                <w:color w:val="000000"/>
                <w:kern w:val="24"/>
                <w:sz w:val="22"/>
                <w:szCs w:val="22"/>
              </w:rPr>
              <w:t>PG2</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6304F" w:rsidRPr="009B0037" w:rsidRDefault="0006304F" w:rsidP="005F43A2">
            <w:pPr>
              <w:jc w:val="center"/>
              <w:rPr>
                <w:rFonts w:asciiTheme="minorHAnsi" w:hAnsiTheme="minorHAnsi" w:cstheme="minorHAnsi"/>
                <w:sz w:val="22"/>
                <w:szCs w:val="22"/>
              </w:rPr>
            </w:pPr>
          </w:p>
        </w:tc>
      </w:tr>
      <w:tr w:rsidR="0006304F" w:rsidRPr="009B0037" w:rsidTr="005F43A2">
        <w:trPr>
          <w:trHeight w:val="284"/>
        </w:trPr>
        <w:tc>
          <w:tcPr>
            <w:tcW w:w="38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06304F" w:rsidRPr="009B0037" w:rsidRDefault="0006304F" w:rsidP="005F43A2">
            <w:pPr>
              <w:jc w:val="center"/>
              <w:rPr>
                <w:rFonts w:asciiTheme="minorHAnsi" w:hAnsiTheme="minorHAnsi" w:cstheme="minorHAnsi"/>
                <w:sz w:val="22"/>
                <w:szCs w:val="22"/>
              </w:rPr>
            </w:pPr>
            <w:r w:rsidRPr="009B0037">
              <w:rPr>
                <w:rFonts w:asciiTheme="minorHAnsi" w:hAnsiTheme="minorHAnsi" w:cstheme="minorHAnsi"/>
                <w:b/>
                <w:bCs/>
                <w:color w:val="000000"/>
                <w:kern w:val="24"/>
                <w:sz w:val="22"/>
                <w:szCs w:val="22"/>
              </w:rPr>
              <w:t xml:space="preserve">Yürütülen Faaliyetlere İlişkin </w:t>
            </w:r>
            <w:proofErr w:type="gramStart"/>
            <w:r w:rsidRPr="009B0037">
              <w:rPr>
                <w:rFonts w:asciiTheme="minorHAnsi" w:hAnsiTheme="minorHAnsi" w:cstheme="minorHAnsi"/>
                <w:b/>
                <w:bCs/>
                <w:color w:val="000000"/>
                <w:kern w:val="24"/>
                <w:sz w:val="22"/>
                <w:szCs w:val="22"/>
              </w:rPr>
              <w:t>Bilgi</w:t>
            </w:r>
            <w:r w:rsidRPr="009B0037">
              <w:rPr>
                <w:rFonts w:asciiTheme="minorHAnsi" w:hAnsiTheme="minorHAnsi" w:cstheme="minorHAnsi"/>
                <w:b/>
                <w:bCs/>
                <w:color w:val="C00000"/>
                <w:kern w:val="24"/>
                <w:sz w:val="22"/>
                <w:szCs w:val="22"/>
              </w:rPr>
              <w:t>(</w:t>
            </w:r>
            <w:proofErr w:type="gramEnd"/>
            <w:r w:rsidRPr="009B0037">
              <w:rPr>
                <w:rFonts w:asciiTheme="minorHAnsi" w:hAnsiTheme="minorHAnsi" w:cstheme="minorHAnsi"/>
                <w:b/>
                <w:bCs/>
                <w:color w:val="C00000"/>
                <w:kern w:val="24"/>
                <w:sz w:val="22"/>
                <w:szCs w:val="22"/>
              </w:rPr>
              <w:t>İl Düzeyinde)</w:t>
            </w:r>
          </w:p>
        </w:tc>
        <w:tc>
          <w:tcPr>
            <w:tcW w:w="11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06304F" w:rsidRPr="009B0037" w:rsidRDefault="0006304F" w:rsidP="005F43A2">
            <w:pPr>
              <w:jc w:val="center"/>
              <w:rPr>
                <w:rFonts w:asciiTheme="minorHAnsi" w:hAnsiTheme="minorHAnsi" w:cstheme="minorHAnsi"/>
                <w:sz w:val="22"/>
                <w:szCs w:val="22"/>
              </w:rPr>
            </w:pPr>
            <w:r w:rsidRPr="009B0037">
              <w:rPr>
                <w:rFonts w:asciiTheme="minorHAnsi" w:hAnsiTheme="minorHAnsi" w:cstheme="minorHAnsi"/>
                <w:b/>
                <w:bCs/>
                <w:color w:val="000000"/>
                <w:kern w:val="24"/>
                <w:sz w:val="22"/>
                <w:szCs w:val="22"/>
              </w:rPr>
              <w:t>Ödenek ve Harcama Durumu (TL)</w:t>
            </w:r>
          </w:p>
        </w:tc>
      </w:tr>
      <w:tr w:rsidR="0006304F" w:rsidRPr="009B0037" w:rsidTr="005F43A2">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6304F" w:rsidRPr="009B0037" w:rsidRDefault="0006304F" w:rsidP="005F43A2">
            <w:pPr>
              <w:jc w:val="center"/>
              <w:rPr>
                <w:rFonts w:asciiTheme="minorHAnsi" w:hAnsiTheme="minorHAnsi" w:cstheme="minorHAnsi"/>
                <w:sz w:val="22"/>
                <w:szCs w:val="22"/>
              </w:rPr>
            </w:pPr>
            <w:r w:rsidRPr="009B0037">
              <w:rPr>
                <w:rFonts w:asciiTheme="minorHAnsi" w:hAnsiTheme="minorHAnsi" w:cstheme="minorHAnsi"/>
                <w:b/>
                <w:bCs/>
                <w:color w:val="000000"/>
                <w:kern w:val="24"/>
                <w:sz w:val="22"/>
                <w:szCs w:val="22"/>
              </w:rPr>
              <w:t>F</w:t>
            </w:r>
            <w:r w:rsidR="009B0037" w:rsidRPr="009B0037">
              <w:rPr>
                <w:rFonts w:asciiTheme="minorHAnsi" w:hAnsiTheme="minorHAnsi" w:cstheme="minorHAnsi"/>
                <w:b/>
                <w:bCs/>
                <w:color w:val="000000"/>
                <w:kern w:val="24"/>
                <w:sz w:val="22"/>
                <w:szCs w:val="22"/>
              </w:rPr>
              <w:t>20</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6304F" w:rsidRPr="009B0037" w:rsidRDefault="0006304F" w:rsidP="005F43A2">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6304F" w:rsidRPr="009B0037" w:rsidRDefault="0006304F" w:rsidP="005F43A2">
            <w:pPr>
              <w:rPr>
                <w:rFonts w:asciiTheme="minorHAnsi" w:hAnsiTheme="minorHAnsi" w:cstheme="minorHAnsi"/>
                <w:color w:val="000000"/>
                <w:sz w:val="22"/>
                <w:szCs w:val="22"/>
              </w:rPr>
            </w:pPr>
            <w:r w:rsidRPr="009B0037">
              <w:rPr>
                <w:rFonts w:asciiTheme="minorHAnsi" w:hAnsiTheme="minorHAnsi" w:cstheme="minorHAnsi"/>
                <w:color w:val="000000"/>
                <w:sz w:val="22"/>
                <w:szCs w:val="22"/>
              </w:rPr>
              <w:t xml:space="preserve">Ödenek: </w:t>
            </w:r>
          </w:p>
          <w:p w:rsidR="0006304F" w:rsidRPr="009B0037" w:rsidRDefault="0006304F" w:rsidP="005F43A2">
            <w:pPr>
              <w:rPr>
                <w:rFonts w:asciiTheme="minorHAnsi" w:hAnsiTheme="minorHAnsi" w:cstheme="minorHAnsi"/>
                <w:color w:val="000000"/>
                <w:sz w:val="22"/>
                <w:szCs w:val="22"/>
              </w:rPr>
            </w:pPr>
            <w:r w:rsidRPr="009B0037">
              <w:rPr>
                <w:rFonts w:asciiTheme="minorHAnsi" w:hAnsiTheme="minorHAnsi" w:cstheme="minorHAnsi"/>
                <w:color w:val="000000"/>
                <w:sz w:val="22"/>
                <w:szCs w:val="22"/>
              </w:rPr>
              <w:t>Harcama:</w:t>
            </w:r>
          </w:p>
        </w:tc>
      </w:tr>
      <w:tr w:rsidR="009B0037" w:rsidRPr="009B0037" w:rsidTr="005F43A2">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B0037" w:rsidRPr="009B0037" w:rsidRDefault="009B0037" w:rsidP="005F43A2">
            <w:pPr>
              <w:jc w:val="center"/>
              <w:rPr>
                <w:rFonts w:asciiTheme="minorHAnsi" w:hAnsiTheme="minorHAnsi" w:cstheme="minorHAnsi"/>
                <w:b/>
                <w:bCs/>
                <w:color w:val="000000"/>
                <w:kern w:val="24"/>
                <w:sz w:val="22"/>
                <w:szCs w:val="22"/>
              </w:rPr>
            </w:pPr>
            <w:r w:rsidRPr="009B0037">
              <w:rPr>
                <w:rFonts w:asciiTheme="minorHAnsi" w:hAnsiTheme="minorHAnsi" w:cstheme="minorHAnsi"/>
                <w:b/>
                <w:bCs/>
                <w:color w:val="000000"/>
                <w:kern w:val="24"/>
                <w:sz w:val="22"/>
                <w:szCs w:val="22"/>
              </w:rPr>
              <w:t>F21</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B0037" w:rsidRPr="009B0037" w:rsidRDefault="009B0037" w:rsidP="005F43A2">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B0037" w:rsidRPr="009B0037" w:rsidRDefault="009B0037" w:rsidP="009B0037">
            <w:pPr>
              <w:rPr>
                <w:rFonts w:asciiTheme="minorHAnsi" w:hAnsiTheme="minorHAnsi" w:cstheme="minorHAnsi"/>
                <w:color w:val="000000"/>
                <w:sz w:val="22"/>
                <w:szCs w:val="22"/>
              </w:rPr>
            </w:pPr>
            <w:r w:rsidRPr="009B0037">
              <w:rPr>
                <w:rFonts w:asciiTheme="minorHAnsi" w:hAnsiTheme="minorHAnsi" w:cstheme="minorHAnsi"/>
                <w:color w:val="000000"/>
                <w:sz w:val="22"/>
                <w:szCs w:val="22"/>
              </w:rPr>
              <w:t xml:space="preserve">Ödenek: </w:t>
            </w:r>
          </w:p>
          <w:p w:rsidR="009B0037" w:rsidRPr="009B0037" w:rsidRDefault="009B0037" w:rsidP="009B0037">
            <w:pPr>
              <w:rPr>
                <w:rFonts w:asciiTheme="minorHAnsi" w:hAnsiTheme="minorHAnsi" w:cstheme="minorHAnsi"/>
                <w:color w:val="000000"/>
                <w:sz w:val="22"/>
                <w:szCs w:val="22"/>
              </w:rPr>
            </w:pPr>
            <w:r w:rsidRPr="009B0037">
              <w:rPr>
                <w:rFonts w:asciiTheme="minorHAnsi" w:hAnsiTheme="minorHAnsi" w:cstheme="minorHAnsi"/>
                <w:color w:val="000000"/>
                <w:sz w:val="22"/>
                <w:szCs w:val="22"/>
              </w:rPr>
              <w:t>Harcama:</w:t>
            </w:r>
          </w:p>
        </w:tc>
      </w:tr>
    </w:tbl>
    <w:p w:rsidR="0006304F" w:rsidRDefault="0006304F" w:rsidP="0006304F">
      <w:pPr>
        <w:pStyle w:val="Default"/>
        <w:jc w:val="center"/>
        <w:rPr>
          <w:b/>
          <w:bCs/>
          <w:color w:val="984806"/>
          <w:sz w:val="32"/>
          <w:szCs w:val="22"/>
        </w:rPr>
      </w:pPr>
    </w:p>
    <w:p w:rsidR="0006304F" w:rsidRDefault="0006304F" w:rsidP="0006304F">
      <w:pPr>
        <w:tabs>
          <w:tab w:val="left" w:pos="-3780"/>
          <w:tab w:val="left" w:pos="284"/>
          <w:tab w:val="left" w:pos="567"/>
          <w:tab w:val="right" w:leader="dot" w:pos="9360"/>
        </w:tabs>
        <w:ind w:right="-285"/>
        <w:rPr>
          <w:b/>
          <w:bCs/>
          <w:color w:val="C00000"/>
          <w:sz w:val="30"/>
          <w:szCs w:val="30"/>
        </w:rPr>
        <w:sectPr w:rsidR="0006304F" w:rsidSect="00197C3B">
          <w:pgSz w:w="16838" w:h="11906" w:orient="landscape"/>
          <w:pgMar w:top="851" w:right="1134" w:bottom="709" w:left="1134" w:header="709" w:footer="585" w:gutter="0"/>
          <w:cols w:space="708"/>
          <w:docGrid w:linePitch="360"/>
        </w:sectPr>
      </w:pPr>
    </w:p>
    <w:p w:rsidR="000714F1" w:rsidRDefault="000714F1" w:rsidP="00537BEB">
      <w:pPr>
        <w:tabs>
          <w:tab w:val="left" w:pos="-3780"/>
          <w:tab w:val="left" w:pos="284"/>
          <w:tab w:val="left" w:pos="567"/>
          <w:tab w:val="right" w:leader="dot" w:pos="9360"/>
        </w:tabs>
        <w:ind w:right="-285"/>
        <w:rPr>
          <w:b/>
          <w:bCs/>
          <w:color w:val="C00000"/>
          <w:sz w:val="30"/>
          <w:szCs w:val="30"/>
        </w:rPr>
      </w:pPr>
    </w:p>
    <w:p w:rsidR="000714F1" w:rsidRDefault="000714F1" w:rsidP="000714F1">
      <w:pPr>
        <w:pStyle w:val="Default"/>
        <w:jc w:val="center"/>
        <w:rPr>
          <w:b/>
          <w:bCs/>
          <w:color w:val="984806"/>
          <w:sz w:val="32"/>
          <w:szCs w:val="22"/>
        </w:rPr>
      </w:pPr>
      <w:r>
        <w:rPr>
          <w:b/>
          <w:bCs/>
          <w:color w:val="984806"/>
          <w:sz w:val="32"/>
          <w:szCs w:val="22"/>
        </w:rPr>
        <w:t>FAALİYET DEĞERLENDİRME RAPORU TABLOSU EK 5</w:t>
      </w:r>
    </w:p>
    <w:p w:rsidR="000714F1" w:rsidRPr="003D5DE5" w:rsidRDefault="000714F1" w:rsidP="000714F1">
      <w:pPr>
        <w:pStyle w:val="Default"/>
        <w:jc w:val="center"/>
        <w:rPr>
          <w:b/>
          <w:bCs/>
          <w:color w:val="984806"/>
          <w:sz w:val="32"/>
          <w:szCs w:val="22"/>
        </w:rPr>
      </w:pPr>
    </w:p>
    <w:tbl>
      <w:tblPr>
        <w:tblW w:w="5000" w:type="pct"/>
        <w:tblCellMar>
          <w:left w:w="0" w:type="dxa"/>
          <w:right w:w="0" w:type="dxa"/>
        </w:tblCellMar>
        <w:tblLook w:val="04A0" w:firstRow="1" w:lastRow="0" w:firstColumn="1" w:lastColumn="0" w:noHBand="0" w:noVBand="1"/>
      </w:tblPr>
      <w:tblGrid>
        <w:gridCol w:w="1321"/>
        <w:gridCol w:w="6289"/>
        <w:gridCol w:w="3527"/>
        <w:gridCol w:w="3413"/>
      </w:tblGrid>
      <w:tr w:rsidR="000714F1" w:rsidRPr="000714F1" w:rsidTr="005F43A2">
        <w:trPr>
          <w:trHeight w:val="330"/>
        </w:trPr>
        <w:tc>
          <w:tcPr>
            <w:tcW w:w="2615" w:type="pct"/>
            <w:gridSpan w:val="2"/>
            <w:tcBorders>
              <w:top w:val="single" w:sz="8" w:space="0" w:color="000000"/>
              <w:left w:val="single" w:sz="8" w:space="0" w:color="000000"/>
              <w:bottom w:val="single" w:sz="4" w:space="0" w:color="auto"/>
              <w:right w:val="single" w:sz="8" w:space="0" w:color="000000"/>
            </w:tcBorders>
            <w:shd w:val="clear" w:color="auto" w:fill="244061"/>
            <w:tcMar>
              <w:top w:w="15" w:type="dxa"/>
              <w:left w:w="93" w:type="dxa"/>
              <w:bottom w:w="0" w:type="dxa"/>
              <w:right w:w="93" w:type="dxa"/>
            </w:tcMar>
            <w:vAlign w:val="center"/>
          </w:tcPr>
          <w:p w:rsidR="000714F1" w:rsidRPr="000714F1" w:rsidRDefault="000714F1" w:rsidP="005F43A2">
            <w:pPr>
              <w:spacing w:line="214" w:lineRule="atLeast"/>
              <w:rPr>
                <w:rFonts w:asciiTheme="minorHAnsi" w:hAnsiTheme="minorHAnsi" w:cstheme="minorHAnsi"/>
                <w:sz w:val="22"/>
                <w:szCs w:val="22"/>
              </w:rPr>
            </w:pPr>
            <w:r w:rsidRPr="000714F1">
              <w:rPr>
                <w:rFonts w:asciiTheme="minorHAnsi" w:hAnsiTheme="minorHAnsi" w:cstheme="minorHAnsi"/>
                <w:b/>
                <w:bCs/>
                <w:color w:val="FFFFFF"/>
                <w:kern w:val="24"/>
                <w:sz w:val="22"/>
                <w:szCs w:val="22"/>
              </w:rPr>
              <w:t xml:space="preserve">Değerlendirme </w:t>
            </w:r>
            <w:proofErr w:type="gramStart"/>
            <w:r w:rsidRPr="000714F1">
              <w:rPr>
                <w:rFonts w:asciiTheme="minorHAnsi" w:hAnsiTheme="minorHAnsi" w:cstheme="minorHAnsi"/>
                <w:b/>
                <w:bCs/>
                <w:color w:val="FFFFFF"/>
                <w:kern w:val="24"/>
                <w:sz w:val="22"/>
                <w:szCs w:val="22"/>
              </w:rPr>
              <w:t>Raporuna  Konu</w:t>
            </w:r>
            <w:proofErr w:type="gramEnd"/>
            <w:r w:rsidRPr="000714F1">
              <w:rPr>
                <w:rFonts w:asciiTheme="minorHAnsi" w:hAnsiTheme="minorHAnsi" w:cstheme="minorHAnsi"/>
                <w:b/>
                <w:bCs/>
                <w:color w:val="FFFFFF"/>
                <w:kern w:val="24"/>
                <w:sz w:val="22"/>
                <w:szCs w:val="22"/>
              </w:rPr>
              <w:t xml:space="preserve"> Birim:</w:t>
            </w:r>
          </w:p>
        </w:tc>
        <w:tc>
          <w:tcPr>
            <w:tcW w:w="2385" w:type="pct"/>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0714F1" w:rsidRPr="000714F1" w:rsidRDefault="000714F1" w:rsidP="005F43A2">
            <w:pPr>
              <w:contextualSpacing/>
              <w:rPr>
                <w:rFonts w:asciiTheme="minorHAnsi" w:hAnsiTheme="minorHAnsi" w:cstheme="minorHAnsi"/>
                <w:sz w:val="22"/>
                <w:szCs w:val="22"/>
              </w:rPr>
            </w:pPr>
            <w:r w:rsidRPr="000714F1">
              <w:rPr>
                <w:rFonts w:asciiTheme="minorHAnsi" w:hAnsiTheme="minorHAnsi" w:cstheme="minorHAnsi"/>
                <w:b/>
                <w:bCs/>
                <w:color w:val="000000"/>
                <w:kern w:val="24"/>
                <w:sz w:val="22"/>
                <w:szCs w:val="22"/>
              </w:rPr>
              <w:t>Bursa Çalışma ve İş Kurumu İl Müdürlüğü</w:t>
            </w:r>
          </w:p>
        </w:tc>
      </w:tr>
      <w:tr w:rsidR="000714F1" w:rsidRPr="000714F1" w:rsidTr="005F43A2">
        <w:trPr>
          <w:trHeight w:val="450"/>
        </w:trPr>
        <w:tc>
          <w:tcPr>
            <w:tcW w:w="2615" w:type="pct"/>
            <w:gridSpan w:val="2"/>
            <w:tcBorders>
              <w:top w:val="single" w:sz="4" w:space="0" w:color="auto"/>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0714F1" w:rsidRPr="000714F1" w:rsidRDefault="000714F1" w:rsidP="005F43A2">
            <w:pPr>
              <w:spacing w:line="214" w:lineRule="atLeast"/>
              <w:rPr>
                <w:rFonts w:asciiTheme="minorHAnsi" w:hAnsiTheme="minorHAnsi" w:cstheme="minorHAnsi"/>
                <w:b/>
                <w:bCs/>
                <w:color w:val="FFFFFF"/>
                <w:kern w:val="24"/>
                <w:sz w:val="22"/>
                <w:szCs w:val="22"/>
              </w:rPr>
            </w:pPr>
            <w:r w:rsidRPr="000714F1">
              <w:rPr>
                <w:rFonts w:asciiTheme="minorHAnsi" w:hAnsiTheme="minorHAnsi" w:cstheme="minorHAnsi"/>
                <w:b/>
                <w:bCs/>
                <w:color w:val="FFFFFF"/>
                <w:kern w:val="24"/>
                <w:sz w:val="22"/>
                <w:szCs w:val="22"/>
              </w:rPr>
              <w:t>Değerlendirmeye Konu Stratejik Plan ve Performans Programı:</w:t>
            </w:r>
          </w:p>
        </w:tc>
        <w:tc>
          <w:tcPr>
            <w:tcW w:w="2385" w:type="pct"/>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714F1" w:rsidRPr="000714F1" w:rsidRDefault="000714F1" w:rsidP="005F43A2">
            <w:pPr>
              <w:contextualSpacing/>
              <w:rPr>
                <w:rFonts w:asciiTheme="minorHAnsi" w:hAnsiTheme="minorHAnsi" w:cstheme="minorHAnsi"/>
                <w:b/>
                <w:bCs/>
                <w:color w:val="000000"/>
                <w:kern w:val="24"/>
                <w:sz w:val="22"/>
                <w:szCs w:val="22"/>
              </w:rPr>
            </w:pPr>
            <w:r w:rsidRPr="000714F1">
              <w:rPr>
                <w:rFonts w:asciiTheme="minorHAnsi" w:hAnsiTheme="minorHAnsi" w:cstheme="minorHAnsi"/>
                <w:b/>
                <w:bCs/>
                <w:color w:val="000000"/>
                <w:kern w:val="24"/>
                <w:sz w:val="22"/>
                <w:szCs w:val="22"/>
              </w:rPr>
              <w:t>Türkiye İş Kurumu’nun 2019 – 2023 Dönemi Stratejik Planı</w:t>
            </w:r>
          </w:p>
          <w:p w:rsidR="000714F1" w:rsidRPr="000714F1" w:rsidRDefault="000714F1" w:rsidP="005F43A2">
            <w:pPr>
              <w:contextualSpacing/>
              <w:rPr>
                <w:rFonts w:asciiTheme="minorHAnsi" w:hAnsiTheme="minorHAnsi" w:cstheme="minorHAnsi"/>
                <w:b/>
                <w:bCs/>
                <w:color w:val="000000"/>
                <w:kern w:val="24"/>
                <w:sz w:val="22"/>
                <w:szCs w:val="22"/>
              </w:rPr>
            </w:pPr>
            <w:r w:rsidRPr="000714F1">
              <w:rPr>
                <w:rFonts w:asciiTheme="minorHAnsi" w:hAnsiTheme="minorHAnsi" w:cstheme="minorHAnsi"/>
                <w:b/>
                <w:bCs/>
                <w:color w:val="000000"/>
                <w:kern w:val="24"/>
                <w:sz w:val="22"/>
                <w:szCs w:val="22"/>
              </w:rPr>
              <w:t>2023 Yılı Performans Programı</w:t>
            </w:r>
          </w:p>
        </w:tc>
      </w:tr>
      <w:tr w:rsidR="000714F1" w:rsidRPr="000714F1" w:rsidTr="005F43A2">
        <w:trPr>
          <w:trHeight w:val="90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714F1" w:rsidRPr="000714F1" w:rsidRDefault="000714F1" w:rsidP="005F43A2">
            <w:pPr>
              <w:jc w:val="center"/>
              <w:rPr>
                <w:rFonts w:asciiTheme="minorHAnsi" w:hAnsiTheme="minorHAnsi" w:cstheme="minorHAnsi"/>
                <w:sz w:val="22"/>
                <w:szCs w:val="22"/>
              </w:rPr>
            </w:pPr>
            <w:r w:rsidRPr="000714F1">
              <w:rPr>
                <w:rFonts w:asciiTheme="minorHAnsi" w:hAnsiTheme="minorHAnsi" w:cstheme="minorHAnsi"/>
                <w:b/>
                <w:bCs/>
                <w:color w:val="000000"/>
                <w:kern w:val="24"/>
                <w:sz w:val="22"/>
                <w:szCs w:val="22"/>
              </w:rPr>
              <w:t xml:space="preserve">Amaç </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714F1" w:rsidRPr="000714F1" w:rsidRDefault="000714F1" w:rsidP="005F43A2">
            <w:pPr>
              <w:pStyle w:val="AralkYok"/>
              <w:rPr>
                <w:rFonts w:asciiTheme="minorHAnsi" w:hAnsiTheme="minorHAnsi" w:cstheme="minorHAnsi"/>
                <w:color w:val="000000"/>
                <w:kern w:val="24"/>
                <w:sz w:val="22"/>
                <w:szCs w:val="22"/>
              </w:rPr>
            </w:pPr>
            <w:r w:rsidRPr="000714F1">
              <w:rPr>
                <w:rFonts w:asciiTheme="minorHAnsi" w:hAnsiTheme="minorHAnsi" w:cstheme="minorHAnsi"/>
                <w:b/>
                <w:sz w:val="22"/>
                <w:szCs w:val="22"/>
              </w:rPr>
              <w:t>SA4-</w:t>
            </w:r>
            <w:r w:rsidRPr="000714F1">
              <w:rPr>
                <w:rFonts w:asciiTheme="minorHAnsi" w:hAnsiTheme="minorHAnsi" w:cstheme="minorHAnsi"/>
                <w:sz w:val="22"/>
                <w:szCs w:val="22"/>
              </w:rPr>
              <w:t xml:space="preserve"> Pasif istihdam programlarını daha etkili sosyal koruma sağlayacak şekilde uygulamak.</w:t>
            </w:r>
          </w:p>
        </w:tc>
      </w:tr>
      <w:tr w:rsidR="000714F1" w:rsidRPr="000714F1" w:rsidTr="005F43A2">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714F1" w:rsidRPr="000714F1" w:rsidRDefault="000714F1" w:rsidP="005F43A2">
            <w:pPr>
              <w:jc w:val="center"/>
              <w:rPr>
                <w:rFonts w:asciiTheme="minorHAnsi" w:hAnsiTheme="minorHAnsi" w:cstheme="minorHAnsi"/>
                <w:sz w:val="22"/>
                <w:szCs w:val="22"/>
              </w:rPr>
            </w:pPr>
            <w:r w:rsidRPr="000714F1">
              <w:rPr>
                <w:rFonts w:asciiTheme="minorHAnsi" w:hAnsiTheme="minorHAnsi" w:cstheme="minorHAnsi"/>
                <w:b/>
                <w:bCs/>
                <w:color w:val="000000"/>
                <w:kern w:val="24"/>
                <w:sz w:val="22"/>
                <w:szCs w:val="22"/>
              </w:rPr>
              <w:t>Hedef – Performans Hedefi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714F1" w:rsidRPr="000714F1" w:rsidRDefault="000714F1" w:rsidP="005F43A2">
            <w:pPr>
              <w:rPr>
                <w:rFonts w:asciiTheme="minorHAnsi" w:hAnsiTheme="minorHAnsi" w:cstheme="minorHAnsi"/>
                <w:b/>
                <w:color w:val="000000"/>
                <w:kern w:val="24"/>
                <w:sz w:val="22"/>
                <w:szCs w:val="22"/>
              </w:rPr>
            </w:pPr>
            <w:r w:rsidRPr="000714F1">
              <w:rPr>
                <w:rFonts w:asciiTheme="minorHAnsi" w:hAnsiTheme="minorHAnsi" w:cstheme="minorHAnsi"/>
                <w:b/>
                <w:color w:val="000000"/>
                <w:kern w:val="24"/>
                <w:sz w:val="22"/>
                <w:szCs w:val="22"/>
              </w:rPr>
              <w:t>H4.2-</w:t>
            </w:r>
            <w:r w:rsidRPr="000714F1">
              <w:rPr>
                <w:rFonts w:asciiTheme="minorHAnsi" w:hAnsiTheme="minorHAnsi" w:cstheme="minorHAnsi"/>
                <w:sz w:val="22"/>
                <w:szCs w:val="22"/>
              </w:rPr>
              <w:t xml:space="preserve"> Pasif istihdam programlarına başvuru sürecini kolaylaştırmak ve bu başvuruların sonuçlanma sürelerini kısaltmak.</w:t>
            </w:r>
          </w:p>
          <w:p w:rsidR="000714F1" w:rsidRPr="000714F1" w:rsidRDefault="000714F1" w:rsidP="005F43A2">
            <w:pPr>
              <w:rPr>
                <w:rFonts w:asciiTheme="minorHAnsi" w:hAnsiTheme="minorHAnsi" w:cstheme="minorHAnsi"/>
                <w:b/>
                <w:color w:val="000000"/>
                <w:kern w:val="24"/>
                <w:sz w:val="22"/>
                <w:szCs w:val="22"/>
              </w:rPr>
            </w:pPr>
            <w:r w:rsidRPr="000714F1">
              <w:rPr>
                <w:rFonts w:asciiTheme="minorHAnsi" w:hAnsiTheme="minorHAnsi" w:cstheme="minorHAnsi"/>
                <w:b/>
                <w:color w:val="000000"/>
                <w:kern w:val="24"/>
                <w:sz w:val="22"/>
                <w:szCs w:val="22"/>
              </w:rPr>
              <w:t>PH19-</w:t>
            </w:r>
            <w:r w:rsidRPr="000714F1">
              <w:rPr>
                <w:rFonts w:asciiTheme="minorHAnsi" w:hAnsiTheme="minorHAnsi" w:cstheme="minorHAnsi"/>
                <w:sz w:val="22"/>
                <w:szCs w:val="22"/>
              </w:rPr>
              <w:t xml:space="preserve"> Pasif istihdam programlarına başvuru sürecini kolaylaştırmak ve bu başvuruların sonuçlanma sürelerini kısaltmak.</w:t>
            </w:r>
          </w:p>
        </w:tc>
      </w:tr>
      <w:tr w:rsidR="000714F1" w:rsidRPr="000714F1" w:rsidTr="005F43A2">
        <w:trPr>
          <w:trHeight w:val="489"/>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714F1" w:rsidRPr="000714F1" w:rsidRDefault="000714F1" w:rsidP="005F43A2">
            <w:pPr>
              <w:jc w:val="center"/>
              <w:rPr>
                <w:rFonts w:asciiTheme="minorHAnsi" w:hAnsiTheme="minorHAnsi" w:cstheme="minorHAnsi"/>
                <w:sz w:val="22"/>
                <w:szCs w:val="22"/>
              </w:rPr>
            </w:pPr>
            <w:r w:rsidRPr="000714F1">
              <w:rPr>
                <w:rFonts w:asciiTheme="minorHAnsi" w:hAnsiTheme="minorHAnsi" w:cstheme="minorHAnsi"/>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714F1" w:rsidRPr="000714F1" w:rsidRDefault="000714F1" w:rsidP="005F43A2">
            <w:pPr>
              <w:rPr>
                <w:rFonts w:asciiTheme="minorHAnsi" w:hAnsiTheme="minorHAnsi" w:cstheme="minorHAnsi"/>
                <w:b/>
                <w:sz w:val="22"/>
                <w:szCs w:val="22"/>
              </w:rPr>
            </w:pPr>
            <w:r w:rsidRPr="000714F1">
              <w:rPr>
                <w:rFonts w:asciiTheme="minorHAnsi" w:hAnsiTheme="minorHAnsi" w:cstheme="minorHAnsi"/>
                <w:b/>
                <w:sz w:val="22"/>
                <w:szCs w:val="22"/>
              </w:rPr>
              <w:t>PG1-</w:t>
            </w:r>
            <w:r w:rsidRPr="000714F1">
              <w:rPr>
                <w:rFonts w:asciiTheme="minorHAnsi" w:hAnsiTheme="minorHAnsi" w:cstheme="minorHAnsi"/>
                <w:sz w:val="22"/>
                <w:szCs w:val="22"/>
              </w:rPr>
              <w:t xml:space="preserve"> Ay içinde onaylanabilecek durumda olup onaylanan İşsizlik Ödeneği /Esnaf Ahilik Sandığı Ödeneği başvuru sayısının, toplam onaylanabilecek durumda olan başvuru sayısına oranı </w:t>
            </w:r>
            <w:r w:rsidR="008923DA">
              <w:rPr>
                <w:rFonts w:asciiTheme="minorHAnsi" w:hAnsiTheme="minorHAnsi" w:cstheme="minorHAnsi"/>
                <w:sz w:val="22"/>
                <w:szCs w:val="22"/>
              </w:rPr>
              <w:t>(Yüzde</w:t>
            </w:r>
            <w:proofErr w:type="gramStart"/>
            <w:r w:rsidR="008923DA">
              <w:rPr>
                <w:rFonts w:asciiTheme="minorHAnsi" w:hAnsiTheme="minorHAnsi" w:cstheme="minorHAnsi"/>
                <w:sz w:val="22"/>
                <w:szCs w:val="22"/>
              </w:rPr>
              <w:t>)</w:t>
            </w:r>
            <w:r w:rsidRPr="000714F1">
              <w:rPr>
                <w:rFonts w:asciiTheme="minorHAnsi" w:hAnsiTheme="minorHAnsi" w:cstheme="minorHAnsi"/>
                <w:sz w:val="22"/>
                <w:szCs w:val="22"/>
              </w:rPr>
              <w:t>(</w:t>
            </w:r>
            <w:proofErr w:type="gramEnd"/>
            <w:r w:rsidRPr="000714F1">
              <w:rPr>
                <w:rFonts w:asciiTheme="minorHAnsi" w:hAnsiTheme="minorHAnsi" w:cstheme="minorHAnsi"/>
                <w:sz w:val="22"/>
                <w:szCs w:val="22"/>
              </w:rPr>
              <w:t>% 98)</w:t>
            </w:r>
          </w:p>
          <w:p w:rsidR="000714F1" w:rsidRPr="000714F1" w:rsidRDefault="000714F1" w:rsidP="005F43A2">
            <w:pPr>
              <w:rPr>
                <w:rFonts w:asciiTheme="minorHAnsi" w:hAnsiTheme="minorHAnsi" w:cstheme="minorHAnsi"/>
                <w:sz w:val="22"/>
                <w:szCs w:val="22"/>
              </w:rPr>
            </w:pPr>
            <w:r w:rsidRPr="000714F1">
              <w:rPr>
                <w:rFonts w:asciiTheme="minorHAnsi" w:hAnsiTheme="minorHAnsi" w:cstheme="minorHAnsi"/>
                <w:b/>
                <w:sz w:val="22"/>
                <w:szCs w:val="22"/>
              </w:rPr>
              <w:t>PG2-</w:t>
            </w:r>
            <w:r w:rsidRPr="000714F1">
              <w:rPr>
                <w:rFonts w:asciiTheme="minorHAnsi" w:hAnsiTheme="minorHAnsi" w:cstheme="minorHAnsi"/>
                <w:sz w:val="22"/>
                <w:szCs w:val="22"/>
              </w:rPr>
              <w:t xml:space="preserve"> Doğum ve evlat edinme sonrası yarım çalışma ödeneğinin başvurularının elektronik ortamda alınması için gerekli alt yapının oluşturulma oranı</w:t>
            </w:r>
            <w:r w:rsidR="008923DA">
              <w:rPr>
                <w:rFonts w:asciiTheme="minorHAnsi" w:hAnsiTheme="minorHAnsi" w:cstheme="minorHAnsi"/>
                <w:sz w:val="22"/>
                <w:szCs w:val="22"/>
              </w:rPr>
              <w:t xml:space="preserve"> (Yüzde)</w:t>
            </w:r>
            <w:r w:rsidRPr="000714F1">
              <w:rPr>
                <w:rFonts w:asciiTheme="minorHAnsi" w:hAnsiTheme="minorHAnsi" w:cstheme="minorHAnsi"/>
                <w:sz w:val="22"/>
                <w:szCs w:val="22"/>
              </w:rPr>
              <w:t xml:space="preserve"> (</w:t>
            </w:r>
            <w:proofErr w:type="gramStart"/>
            <w:r w:rsidRPr="000714F1">
              <w:rPr>
                <w:rFonts w:asciiTheme="minorHAnsi" w:hAnsiTheme="minorHAnsi" w:cstheme="minorHAnsi"/>
                <w:sz w:val="22"/>
                <w:szCs w:val="22"/>
              </w:rPr>
              <w:t>% 100</w:t>
            </w:r>
            <w:proofErr w:type="gramEnd"/>
            <w:r w:rsidRPr="000714F1">
              <w:rPr>
                <w:rFonts w:asciiTheme="minorHAnsi" w:hAnsiTheme="minorHAnsi" w:cstheme="minorHAnsi"/>
                <w:sz w:val="22"/>
                <w:szCs w:val="22"/>
              </w:rPr>
              <w:t>)</w:t>
            </w:r>
          </w:p>
          <w:p w:rsidR="000714F1" w:rsidRPr="000714F1" w:rsidRDefault="000714F1" w:rsidP="005F43A2">
            <w:pPr>
              <w:rPr>
                <w:rFonts w:asciiTheme="minorHAnsi" w:hAnsiTheme="minorHAnsi" w:cstheme="minorHAnsi"/>
                <w:b/>
                <w:sz w:val="22"/>
                <w:szCs w:val="22"/>
              </w:rPr>
            </w:pPr>
            <w:r w:rsidRPr="000714F1">
              <w:rPr>
                <w:rFonts w:asciiTheme="minorHAnsi" w:hAnsiTheme="minorHAnsi" w:cstheme="minorHAnsi"/>
                <w:b/>
                <w:sz w:val="22"/>
                <w:szCs w:val="22"/>
              </w:rPr>
              <w:t>PG3-</w:t>
            </w:r>
            <w:r w:rsidRPr="000714F1">
              <w:rPr>
                <w:rFonts w:asciiTheme="minorHAnsi" w:hAnsiTheme="minorHAnsi" w:cstheme="minorHAnsi"/>
                <w:sz w:val="22"/>
                <w:szCs w:val="22"/>
              </w:rPr>
              <w:t xml:space="preserve"> Esnaf Ahilik Sandığı uygulama alt yapısının oluşturulma oranı </w:t>
            </w:r>
            <w:r w:rsidR="008923DA">
              <w:rPr>
                <w:rFonts w:asciiTheme="minorHAnsi" w:hAnsiTheme="minorHAnsi" w:cstheme="minorHAnsi"/>
                <w:sz w:val="22"/>
                <w:szCs w:val="22"/>
              </w:rPr>
              <w:t>(Yüzde</w:t>
            </w:r>
            <w:proofErr w:type="gramStart"/>
            <w:r w:rsidR="008923DA">
              <w:rPr>
                <w:rFonts w:asciiTheme="minorHAnsi" w:hAnsiTheme="minorHAnsi" w:cstheme="minorHAnsi"/>
                <w:sz w:val="22"/>
                <w:szCs w:val="22"/>
              </w:rPr>
              <w:t>)</w:t>
            </w:r>
            <w:r w:rsidRPr="000714F1">
              <w:rPr>
                <w:rFonts w:asciiTheme="minorHAnsi" w:hAnsiTheme="minorHAnsi" w:cstheme="minorHAnsi"/>
                <w:sz w:val="22"/>
                <w:szCs w:val="22"/>
              </w:rPr>
              <w:t>(</w:t>
            </w:r>
            <w:proofErr w:type="gramEnd"/>
            <w:r w:rsidRPr="000714F1">
              <w:rPr>
                <w:rFonts w:asciiTheme="minorHAnsi" w:hAnsiTheme="minorHAnsi" w:cstheme="minorHAnsi"/>
                <w:sz w:val="22"/>
                <w:szCs w:val="22"/>
              </w:rPr>
              <w:t>% 0)</w:t>
            </w:r>
          </w:p>
        </w:tc>
      </w:tr>
      <w:tr w:rsidR="000714F1" w:rsidRPr="000714F1" w:rsidTr="005F43A2">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714F1" w:rsidRPr="000714F1" w:rsidRDefault="000714F1" w:rsidP="005F43A2">
            <w:pPr>
              <w:jc w:val="center"/>
              <w:rPr>
                <w:rFonts w:asciiTheme="minorHAnsi" w:hAnsiTheme="minorHAnsi" w:cstheme="minorHAnsi"/>
                <w:sz w:val="22"/>
                <w:szCs w:val="22"/>
              </w:rPr>
            </w:pPr>
            <w:r w:rsidRPr="000714F1">
              <w:rPr>
                <w:rFonts w:asciiTheme="minorHAnsi" w:hAnsiTheme="minorHAnsi" w:cstheme="minorHAnsi"/>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714F1" w:rsidRPr="000714F1" w:rsidRDefault="000714F1" w:rsidP="005F43A2">
            <w:pPr>
              <w:jc w:val="both"/>
              <w:rPr>
                <w:rFonts w:asciiTheme="minorHAnsi" w:eastAsia="Calibri" w:hAnsiTheme="minorHAnsi" w:cstheme="minorHAnsi"/>
                <w:b/>
                <w:sz w:val="22"/>
                <w:szCs w:val="22"/>
                <w:lang w:eastAsia="en-US"/>
              </w:rPr>
            </w:pPr>
            <w:r w:rsidRPr="000714F1">
              <w:rPr>
                <w:rFonts w:asciiTheme="minorHAnsi" w:eastAsia="Calibri" w:hAnsiTheme="minorHAnsi" w:cstheme="minorHAnsi"/>
                <w:b/>
                <w:sz w:val="22"/>
                <w:szCs w:val="22"/>
                <w:lang w:eastAsia="en-US"/>
              </w:rPr>
              <w:t>F22-</w:t>
            </w:r>
            <w:r w:rsidRPr="000714F1">
              <w:rPr>
                <w:rFonts w:asciiTheme="minorHAnsi" w:hAnsiTheme="minorHAnsi" w:cstheme="minorHAnsi"/>
                <w:sz w:val="22"/>
                <w:szCs w:val="22"/>
              </w:rPr>
              <w:t xml:space="preserve"> İşsizlik Ödeneği/Esnaf Ahilik Sandığı Ödeneği işlemlerine ilişkin sistem/mevzuat iyileştirme çalışmaları yapmak.</w:t>
            </w:r>
          </w:p>
          <w:p w:rsidR="000714F1" w:rsidRPr="000714F1" w:rsidRDefault="000714F1" w:rsidP="005F43A2">
            <w:pPr>
              <w:jc w:val="both"/>
              <w:rPr>
                <w:rFonts w:asciiTheme="minorHAnsi" w:eastAsia="Calibri" w:hAnsiTheme="minorHAnsi" w:cstheme="minorHAnsi"/>
                <w:b/>
                <w:sz w:val="22"/>
                <w:szCs w:val="22"/>
                <w:lang w:eastAsia="en-US"/>
              </w:rPr>
            </w:pPr>
            <w:r w:rsidRPr="000714F1">
              <w:rPr>
                <w:rFonts w:asciiTheme="minorHAnsi" w:eastAsia="Calibri" w:hAnsiTheme="minorHAnsi" w:cstheme="minorHAnsi"/>
                <w:b/>
                <w:sz w:val="22"/>
                <w:szCs w:val="22"/>
                <w:lang w:eastAsia="en-US"/>
              </w:rPr>
              <w:t>F23-</w:t>
            </w:r>
            <w:r w:rsidRPr="000714F1">
              <w:rPr>
                <w:rFonts w:asciiTheme="minorHAnsi" w:hAnsiTheme="minorHAnsi" w:cstheme="minorHAnsi"/>
                <w:sz w:val="22"/>
                <w:szCs w:val="22"/>
              </w:rPr>
              <w:t xml:space="preserve"> Eğitim faaliyetleri gerçekleştirmek</w:t>
            </w:r>
          </w:p>
          <w:p w:rsidR="000714F1" w:rsidRPr="000714F1" w:rsidRDefault="000714F1" w:rsidP="005F43A2">
            <w:pPr>
              <w:jc w:val="both"/>
              <w:rPr>
                <w:rFonts w:asciiTheme="minorHAnsi" w:hAnsiTheme="minorHAnsi" w:cstheme="minorHAnsi"/>
                <w:b/>
                <w:color w:val="000000"/>
                <w:kern w:val="24"/>
                <w:sz w:val="22"/>
                <w:szCs w:val="22"/>
              </w:rPr>
            </w:pPr>
            <w:r w:rsidRPr="000714F1">
              <w:rPr>
                <w:rFonts w:asciiTheme="minorHAnsi" w:hAnsiTheme="minorHAnsi" w:cstheme="minorHAnsi"/>
                <w:b/>
                <w:color w:val="000000"/>
                <w:kern w:val="24"/>
                <w:sz w:val="22"/>
                <w:szCs w:val="22"/>
              </w:rPr>
              <w:t>F24-</w:t>
            </w:r>
            <w:r w:rsidRPr="000714F1">
              <w:rPr>
                <w:rFonts w:asciiTheme="minorHAnsi" w:hAnsiTheme="minorHAnsi" w:cstheme="minorHAnsi"/>
                <w:sz w:val="22"/>
                <w:szCs w:val="22"/>
              </w:rPr>
              <w:t xml:space="preserve"> Bilgi İşlem Dairesi Başkanlığı ile </w:t>
            </w:r>
            <w:proofErr w:type="gramStart"/>
            <w:r w:rsidRPr="000714F1">
              <w:rPr>
                <w:rFonts w:asciiTheme="minorHAnsi" w:hAnsiTheme="minorHAnsi" w:cstheme="minorHAnsi"/>
                <w:sz w:val="22"/>
                <w:szCs w:val="22"/>
              </w:rPr>
              <w:t>işbirliği</w:t>
            </w:r>
            <w:proofErr w:type="gramEnd"/>
            <w:r w:rsidRPr="000714F1">
              <w:rPr>
                <w:rFonts w:asciiTheme="minorHAnsi" w:hAnsiTheme="minorHAnsi" w:cstheme="minorHAnsi"/>
                <w:sz w:val="22"/>
                <w:szCs w:val="22"/>
              </w:rPr>
              <w:t xml:space="preserve"> içerisinde yarım çalışma ödeneği başvurularının internet üzerinden alınabilmesine yönelik çalışmalar yapmak.</w:t>
            </w:r>
          </w:p>
        </w:tc>
      </w:tr>
      <w:tr w:rsidR="000714F1" w:rsidRPr="000714F1" w:rsidTr="005F43A2">
        <w:trPr>
          <w:trHeight w:val="28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0714F1" w:rsidRPr="000714F1" w:rsidRDefault="000714F1" w:rsidP="005F43A2">
            <w:pPr>
              <w:jc w:val="center"/>
              <w:rPr>
                <w:rFonts w:asciiTheme="minorHAnsi" w:hAnsiTheme="minorHAnsi" w:cstheme="minorHAnsi"/>
                <w:sz w:val="22"/>
                <w:szCs w:val="22"/>
              </w:rPr>
            </w:pPr>
            <w:r w:rsidRPr="000714F1">
              <w:rPr>
                <w:rFonts w:asciiTheme="minorHAnsi" w:hAnsiTheme="minorHAnsi" w:cstheme="minorHAnsi"/>
                <w:b/>
                <w:bCs/>
                <w:color w:val="000000"/>
                <w:kern w:val="24"/>
                <w:sz w:val="22"/>
                <w:szCs w:val="22"/>
              </w:rPr>
              <w:t xml:space="preserve">Performans Göstergesi Gerçekleşme Durumu </w:t>
            </w:r>
            <w:r w:rsidRPr="000714F1">
              <w:rPr>
                <w:rFonts w:asciiTheme="minorHAnsi" w:hAnsiTheme="minorHAnsi" w:cstheme="minorHAnsi"/>
                <w:b/>
                <w:bCs/>
                <w:color w:val="C00000"/>
                <w:kern w:val="24"/>
                <w:sz w:val="22"/>
                <w:szCs w:val="22"/>
              </w:rPr>
              <w:t>(İl Düzeyinde)</w:t>
            </w:r>
          </w:p>
        </w:tc>
      </w:tr>
      <w:tr w:rsidR="000714F1" w:rsidRPr="000714F1" w:rsidTr="006B7281">
        <w:trPr>
          <w:trHeight w:val="624"/>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714F1" w:rsidRPr="000714F1" w:rsidRDefault="000714F1" w:rsidP="005F43A2">
            <w:pPr>
              <w:jc w:val="center"/>
              <w:rPr>
                <w:rFonts w:asciiTheme="minorHAnsi" w:hAnsiTheme="minorHAnsi" w:cstheme="minorHAnsi"/>
                <w:color w:val="000000"/>
                <w:sz w:val="22"/>
                <w:szCs w:val="22"/>
              </w:rPr>
            </w:pPr>
            <w:r w:rsidRPr="000714F1">
              <w:rPr>
                <w:rFonts w:asciiTheme="minorHAnsi" w:hAnsiTheme="minorHAnsi" w:cstheme="minorHAnsi"/>
                <w:b/>
                <w:bCs/>
                <w:color w:val="000000"/>
                <w:kern w:val="24"/>
                <w:sz w:val="22"/>
                <w:szCs w:val="22"/>
              </w:rPr>
              <w:t>PG1</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714F1" w:rsidRPr="000714F1" w:rsidRDefault="000714F1" w:rsidP="005F43A2">
            <w:pPr>
              <w:jc w:val="center"/>
              <w:rPr>
                <w:rFonts w:asciiTheme="minorHAnsi" w:hAnsiTheme="minorHAnsi" w:cstheme="minorHAnsi"/>
                <w:sz w:val="22"/>
                <w:szCs w:val="22"/>
              </w:rPr>
            </w:pPr>
          </w:p>
        </w:tc>
      </w:tr>
      <w:tr w:rsidR="000714F1" w:rsidRPr="000714F1" w:rsidTr="006B7281">
        <w:trPr>
          <w:trHeight w:val="624"/>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714F1" w:rsidRPr="000714F1" w:rsidRDefault="000714F1" w:rsidP="005F43A2">
            <w:pPr>
              <w:jc w:val="center"/>
              <w:rPr>
                <w:rFonts w:asciiTheme="minorHAnsi" w:hAnsiTheme="minorHAnsi" w:cstheme="minorHAnsi"/>
                <w:b/>
                <w:bCs/>
                <w:color w:val="000000"/>
                <w:kern w:val="24"/>
                <w:sz w:val="22"/>
                <w:szCs w:val="22"/>
              </w:rPr>
            </w:pPr>
            <w:r w:rsidRPr="000714F1">
              <w:rPr>
                <w:rFonts w:asciiTheme="minorHAnsi" w:hAnsiTheme="minorHAnsi" w:cstheme="minorHAnsi"/>
                <w:b/>
                <w:bCs/>
                <w:color w:val="000000"/>
                <w:kern w:val="24"/>
                <w:sz w:val="22"/>
                <w:szCs w:val="22"/>
              </w:rPr>
              <w:t>PG2</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714F1" w:rsidRPr="000714F1" w:rsidRDefault="000714F1" w:rsidP="005F43A2">
            <w:pPr>
              <w:jc w:val="center"/>
              <w:rPr>
                <w:rFonts w:asciiTheme="minorHAnsi" w:hAnsiTheme="minorHAnsi" w:cstheme="minorHAnsi"/>
                <w:sz w:val="22"/>
                <w:szCs w:val="22"/>
              </w:rPr>
            </w:pPr>
          </w:p>
        </w:tc>
      </w:tr>
      <w:tr w:rsidR="000714F1" w:rsidRPr="000714F1" w:rsidTr="006B7281">
        <w:trPr>
          <w:trHeight w:val="624"/>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714F1" w:rsidRPr="000714F1" w:rsidRDefault="000714F1" w:rsidP="005F43A2">
            <w:pPr>
              <w:jc w:val="center"/>
              <w:rPr>
                <w:rFonts w:asciiTheme="minorHAnsi" w:hAnsiTheme="minorHAnsi" w:cstheme="minorHAnsi"/>
                <w:b/>
                <w:bCs/>
                <w:color w:val="000000"/>
                <w:kern w:val="24"/>
                <w:sz w:val="22"/>
                <w:szCs w:val="22"/>
              </w:rPr>
            </w:pPr>
            <w:r w:rsidRPr="000714F1">
              <w:rPr>
                <w:rFonts w:asciiTheme="minorHAnsi" w:hAnsiTheme="minorHAnsi" w:cstheme="minorHAnsi"/>
                <w:b/>
                <w:bCs/>
                <w:color w:val="000000"/>
                <w:kern w:val="24"/>
                <w:sz w:val="22"/>
                <w:szCs w:val="22"/>
              </w:rPr>
              <w:t>PG3</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714F1" w:rsidRPr="000714F1" w:rsidRDefault="000714F1" w:rsidP="005F43A2">
            <w:pPr>
              <w:jc w:val="center"/>
              <w:rPr>
                <w:rFonts w:asciiTheme="minorHAnsi" w:hAnsiTheme="minorHAnsi" w:cstheme="minorHAnsi"/>
                <w:sz w:val="22"/>
                <w:szCs w:val="22"/>
              </w:rPr>
            </w:pPr>
          </w:p>
        </w:tc>
      </w:tr>
      <w:tr w:rsidR="000714F1" w:rsidRPr="000714F1" w:rsidTr="005F43A2">
        <w:trPr>
          <w:trHeight w:val="284"/>
        </w:trPr>
        <w:tc>
          <w:tcPr>
            <w:tcW w:w="38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0714F1" w:rsidRPr="000714F1" w:rsidRDefault="000714F1" w:rsidP="005F43A2">
            <w:pPr>
              <w:jc w:val="center"/>
              <w:rPr>
                <w:rFonts w:asciiTheme="minorHAnsi" w:hAnsiTheme="minorHAnsi" w:cstheme="minorHAnsi"/>
                <w:sz w:val="22"/>
                <w:szCs w:val="22"/>
              </w:rPr>
            </w:pPr>
            <w:r w:rsidRPr="000714F1">
              <w:rPr>
                <w:rFonts w:asciiTheme="minorHAnsi" w:hAnsiTheme="minorHAnsi" w:cstheme="minorHAnsi"/>
                <w:b/>
                <w:bCs/>
                <w:color w:val="000000"/>
                <w:kern w:val="24"/>
                <w:sz w:val="22"/>
                <w:szCs w:val="22"/>
              </w:rPr>
              <w:lastRenderedPageBreak/>
              <w:t xml:space="preserve">Yürütülen Faaliyetlere İlişkin </w:t>
            </w:r>
            <w:proofErr w:type="gramStart"/>
            <w:r w:rsidRPr="000714F1">
              <w:rPr>
                <w:rFonts w:asciiTheme="minorHAnsi" w:hAnsiTheme="minorHAnsi" w:cstheme="minorHAnsi"/>
                <w:b/>
                <w:bCs/>
                <w:color w:val="000000"/>
                <w:kern w:val="24"/>
                <w:sz w:val="22"/>
                <w:szCs w:val="22"/>
              </w:rPr>
              <w:t>Bilgi</w:t>
            </w:r>
            <w:r w:rsidRPr="000714F1">
              <w:rPr>
                <w:rFonts w:asciiTheme="minorHAnsi" w:hAnsiTheme="minorHAnsi" w:cstheme="minorHAnsi"/>
                <w:b/>
                <w:bCs/>
                <w:color w:val="C00000"/>
                <w:kern w:val="24"/>
                <w:sz w:val="22"/>
                <w:szCs w:val="22"/>
              </w:rPr>
              <w:t>(</w:t>
            </w:r>
            <w:proofErr w:type="gramEnd"/>
            <w:r w:rsidRPr="000714F1">
              <w:rPr>
                <w:rFonts w:asciiTheme="minorHAnsi" w:hAnsiTheme="minorHAnsi" w:cstheme="minorHAnsi"/>
                <w:b/>
                <w:bCs/>
                <w:color w:val="C00000"/>
                <w:kern w:val="24"/>
                <w:sz w:val="22"/>
                <w:szCs w:val="22"/>
              </w:rPr>
              <w:t>İl Düzeyinde)</w:t>
            </w:r>
          </w:p>
        </w:tc>
        <w:tc>
          <w:tcPr>
            <w:tcW w:w="11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0714F1" w:rsidRPr="000714F1" w:rsidRDefault="000714F1" w:rsidP="005F43A2">
            <w:pPr>
              <w:jc w:val="center"/>
              <w:rPr>
                <w:rFonts w:asciiTheme="minorHAnsi" w:hAnsiTheme="minorHAnsi" w:cstheme="minorHAnsi"/>
                <w:sz w:val="22"/>
                <w:szCs w:val="22"/>
              </w:rPr>
            </w:pPr>
            <w:r w:rsidRPr="000714F1">
              <w:rPr>
                <w:rFonts w:asciiTheme="minorHAnsi" w:hAnsiTheme="minorHAnsi" w:cstheme="minorHAnsi"/>
                <w:b/>
                <w:bCs/>
                <w:color w:val="000000"/>
                <w:kern w:val="24"/>
                <w:sz w:val="22"/>
                <w:szCs w:val="22"/>
              </w:rPr>
              <w:t>Ödenek ve Harcama Durumu (TL)</w:t>
            </w:r>
          </w:p>
        </w:tc>
      </w:tr>
      <w:tr w:rsidR="000714F1" w:rsidRPr="000714F1" w:rsidTr="005F43A2">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714F1" w:rsidRPr="000714F1" w:rsidRDefault="000714F1" w:rsidP="005F43A2">
            <w:pPr>
              <w:jc w:val="center"/>
              <w:rPr>
                <w:rFonts w:asciiTheme="minorHAnsi" w:hAnsiTheme="minorHAnsi" w:cstheme="minorHAnsi"/>
                <w:sz w:val="22"/>
                <w:szCs w:val="22"/>
              </w:rPr>
            </w:pPr>
            <w:r w:rsidRPr="000714F1">
              <w:rPr>
                <w:rFonts w:asciiTheme="minorHAnsi" w:hAnsiTheme="minorHAnsi" w:cstheme="minorHAnsi"/>
                <w:b/>
                <w:bCs/>
                <w:color w:val="000000"/>
                <w:kern w:val="24"/>
                <w:sz w:val="22"/>
                <w:szCs w:val="22"/>
              </w:rPr>
              <w:t>F2</w:t>
            </w:r>
            <w:r w:rsidR="006B7281">
              <w:rPr>
                <w:rFonts w:asciiTheme="minorHAnsi" w:hAnsiTheme="minorHAnsi" w:cstheme="minorHAnsi"/>
                <w:b/>
                <w:bCs/>
                <w:color w:val="000000"/>
                <w:kern w:val="24"/>
                <w:sz w:val="22"/>
                <w:szCs w:val="22"/>
              </w:rPr>
              <w:t>2</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714F1" w:rsidRPr="000714F1" w:rsidRDefault="000714F1" w:rsidP="005F43A2">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714F1" w:rsidRPr="000714F1" w:rsidRDefault="000714F1" w:rsidP="005F43A2">
            <w:pPr>
              <w:rPr>
                <w:rFonts w:asciiTheme="minorHAnsi" w:hAnsiTheme="minorHAnsi" w:cstheme="minorHAnsi"/>
                <w:color w:val="000000"/>
                <w:sz w:val="22"/>
                <w:szCs w:val="22"/>
              </w:rPr>
            </w:pPr>
            <w:r w:rsidRPr="000714F1">
              <w:rPr>
                <w:rFonts w:asciiTheme="minorHAnsi" w:hAnsiTheme="minorHAnsi" w:cstheme="minorHAnsi"/>
                <w:color w:val="000000"/>
                <w:sz w:val="22"/>
                <w:szCs w:val="22"/>
              </w:rPr>
              <w:t xml:space="preserve">Ödenek: </w:t>
            </w:r>
          </w:p>
          <w:p w:rsidR="000714F1" w:rsidRPr="000714F1" w:rsidRDefault="000714F1" w:rsidP="005F43A2">
            <w:pPr>
              <w:rPr>
                <w:rFonts w:asciiTheme="minorHAnsi" w:hAnsiTheme="minorHAnsi" w:cstheme="minorHAnsi"/>
                <w:color w:val="000000"/>
                <w:sz w:val="22"/>
                <w:szCs w:val="22"/>
              </w:rPr>
            </w:pPr>
            <w:r w:rsidRPr="000714F1">
              <w:rPr>
                <w:rFonts w:asciiTheme="minorHAnsi" w:hAnsiTheme="minorHAnsi" w:cstheme="minorHAnsi"/>
                <w:color w:val="000000"/>
                <w:sz w:val="22"/>
                <w:szCs w:val="22"/>
              </w:rPr>
              <w:t>Harcama:</w:t>
            </w:r>
          </w:p>
        </w:tc>
      </w:tr>
      <w:tr w:rsidR="000714F1" w:rsidRPr="000714F1" w:rsidTr="005F43A2">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714F1" w:rsidRPr="000714F1" w:rsidRDefault="000714F1" w:rsidP="005F43A2">
            <w:pPr>
              <w:jc w:val="center"/>
              <w:rPr>
                <w:rFonts w:asciiTheme="minorHAnsi" w:hAnsiTheme="minorHAnsi" w:cstheme="minorHAnsi"/>
                <w:b/>
                <w:bCs/>
                <w:color w:val="000000"/>
                <w:kern w:val="24"/>
                <w:sz w:val="22"/>
                <w:szCs w:val="22"/>
              </w:rPr>
            </w:pPr>
            <w:r w:rsidRPr="000714F1">
              <w:rPr>
                <w:rFonts w:asciiTheme="minorHAnsi" w:hAnsiTheme="minorHAnsi" w:cstheme="minorHAnsi"/>
                <w:b/>
                <w:bCs/>
                <w:color w:val="000000"/>
                <w:kern w:val="24"/>
                <w:sz w:val="22"/>
                <w:szCs w:val="22"/>
              </w:rPr>
              <w:t>F2</w:t>
            </w:r>
            <w:r w:rsidR="006B7281">
              <w:rPr>
                <w:rFonts w:asciiTheme="minorHAnsi" w:hAnsiTheme="minorHAnsi" w:cstheme="minorHAnsi"/>
                <w:b/>
                <w:bCs/>
                <w:color w:val="000000"/>
                <w:kern w:val="24"/>
                <w:sz w:val="22"/>
                <w:szCs w:val="22"/>
              </w:rPr>
              <w:t>3</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714F1" w:rsidRPr="000714F1" w:rsidRDefault="000714F1" w:rsidP="005F43A2">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714F1" w:rsidRPr="000714F1" w:rsidRDefault="000714F1" w:rsidP="005F43A2">
            <w:pPr>
              <w:rPr>
                <w:rFonts w:asciiTheme="minorHAnsi" w:hAnsiTheme="minorHAnsi" w:cstheme="minorHAnsi"/>
                <w:color w:val="000000"/>
                <w:sz w:val="22"/>
                <w:szCs w:val="22"/>
              </w:rPr>
            </w:pPr>
            <w:r w:rsidRPr="000714F1">
              <w:rPr>
                <w:rFonts w:asciiTheme="minorHAnsi" w:hAnsiTheme="minorHAnsi" w:cstheme="minorHAnsi"/>
                <w:color w:val="000000"/>
                <w:sz w:val="22"/>
                <w:szCs w:val="22"/>
              </w:rPr>
              <w:t xml:space="preserve">Ödenek: </w:t>
            </w:r>
          </w:p>
          <w:p w:rsidR="000714F1" w:rsidRPr="000714F1" w:rsidRDefault="000714F1" w:rsidP="005F43A2">
            <w:pPr>
              <w:rPr>
                <w:rFonts w:asciiTheme="minorHAnsi" w:hAnsiTheme="minorHAnsi" w:cstheme="minorHAnsi"/>
                <w:color w:val="000000"/>
                <w:sz w:val="22"/>
                <w:szCs w:val="22"/>
              </w:rPr>
            </w:pPr>
            <w:r w:rsidRPr="000714F1">
              <w:rPr>
                <w:rFonts w:asciiTheme="minorHAnsi" w:hAnsiTheme="minorHAnsi" w:cstheme="minorHAnsi"/>
                <w:color w:val="000000"/>
                <w:sz w:val="22"/>
                <w:szCs w:val="22"/>
              </w:rPr>
              <w:t>Harcama:</w:t>
            </w:r>
          </w:p>
        </w:tc>
      </w:tr>
      <w:tr w:rsidR="000714F1" w:rsidRPr="000714F1" w:rsidTr="005F43A2">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714F1" w:rsidRPr="000714F1" w:rsidRDefault="000714F1" w:rsidP="005F43A2">
            <w:pPr>
              <w:jc w:val="center"/>
              <w:rPr>
                <w:rFonts w:asciiTheme="minorHAnsi" w:hAnsiTheme="minorHAnsi" w:cstheme="minorHAnsi"/>
                <w:b/>
                <w:bCs/>
                <w:color w:val="000000"/>
                <w:kern w:val="24"/>
                <w:sz w:val="22"/>
                <w:szCs w:val="22"/>
              </w:rPr>
            </w:pPr>
            <w:r w:rsidRPr="000714F1">
              <w:rPr>
                <w:rFonts w:asciiTheme="minorHAnsi" w:hAnsiTheme="minorHAnsi" w:cstheme="minorHAnsi"/>
                <w:b/>
                <w:bCs/>
                <w:color w:val="000000"/>
                <w:kern w:val="24"/>
                <w:sz w:val="22"/>
                <w:szCs w:val="22"/>
              </w:rPr>
              <w:t>F2</w:t>
            </w:r>
            <w:r w:rsidR="006B7281">
              <w:rPr>
                <w:rFonts w:asciiTheme="minorHAnsi" w:hAnsiTheme="minorHAnsi" w:cstheme="minorHAnsi"/>
                <w:b/>
                <w:bCs/>
                <w:color w:val="000000"/>
                <w:kern w:val="24"/>
                <w:sz w:val="22"/>
                <w:szCs w:val="22"/>
              </w:rPr>
              <w:t>4</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714F1" w:rsidRPr="000714F1" w:rsidRDefault="000714F1" w:rsidP="005F43A2">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714F1" w:rsidRPr="000714F1" w:rsidRDefault="000714F1" w:rsidP="005F43A2">
            <w:pPr>
              <w:rPr>
                <w:rFonts w:asciiTheme="minorHAnsi" w:hAnsiTheme="minorHAnsi" w:cstheme="minorHAnsi"/>
                <w:color w:val="000000"/>
                <w:sz w:val="22"/>
                <w:szCs w:val="22"/>
              </w:rPr>
            </w:pPr>
            <w:r w:rsidRPr="000714F1">
              <w:rPr>
                <w:rFonts w:asciiTheme="minorHAnsi" w:hAnsiTheme="minorHAnsi" w:cstheme="minorHAnsi"/>
                <w:color w:val="000000"/>
                <w:sz w:val="22"/>
                <w:szCs w:val="22"/>
              </w:rPr>
              <w:t xml:space="preserve">Ödenek: </w:t>
            </w:r>
          </w:p>
          <w:p w:rsidR="000714F1" w:rsidRPr="000714F1" w:rsidRDefault="000714F1" w:rsidP="005F43A2">
            <w:pPr>
              <w:rPr>
                <w:rFonts w:asciiTheme="minorHAnsi" w:hAnsiTheme="minorHAnsi" w:cstheme="minorHAnsi"/>
                <w:color w:val="000000"/>
                <w:sz w:val="22"/>
                <w:szCs w:val="22"/>
              </w:rPr>
            </w:pPr>
            <w:r w:rsidRPr="000714F1">
              <w:rPr>
                <w:rFonts w:asciiTheme="minorHAnsi" w:hAnsiTheme="minorHAnsi" w:cstheme="minorHAnsi"/>
                <w:color w:val="000000"/>
                <w:sz w:val="22"/>
                <w:szCs w:val="22"/>
              </w:rPr>
              <w:t>Harcama:</w:t>
            </w:r>
          </w:p>
        </w:tc>
      </w:tr>
    </w:tbl>
    <w:p w:rsidR="000714F1" w:rsidRDefault="000714F1" w:rsidP="000714F1">
      <w:pPr>
        <w:pStyle w:val="Default"/>
        <w:jc w:val="center"/>
        <w:rPr>
          <w:b/>
          <w:bCs/>
          <w:color w:val="984806"/>
          <w:sz w:val="32"/>
          <w:szCs w:val="22"/>
        </w:rPr>
      </w:pPr>
    </w:p>
    <w:p w:rsidR="000714F1" w:rsidRDefault="000714F1" w:rsidP="000714F1">
      <w:pPr>
        <w:tabs>
          <w:tab w:val="left" w:pos="-3780"/>
          <w:tab w:val="left" w:pos="284"/>
          <w:tab w:val="left" w:pos="567"/>
          <w:tab w:val="right" w:leader="dot" w:pos="9360"/>
        </w:tabs>
        <w:ind w:right="-285"/>
        <w:rPr>
          <w:b/>
          <w:bCs/>
          <w:color w:val="C00000"/>
          <w:sz w:val="30"/>
          <w:szCs w:val="30"/>
        </w:rPr>
        <w:sectPr w:rsidR="000714F1" w:rsidSect="00197C3B">
          <w:pgSz w:w="16838" w:h="11906" w:orient="landscape"/>
          <w:pgMar w:top="851" w:right="1134" w:bottom="709" w:left="1134" w:header="709" w:footer="585" w:gutter="0"/>
          <w:cols w:space="708"/>
          <w:docGrid w:linePitch="360"/>
        </w:sectPr>
      </w:pPr>
    </w:p>
    <w:p w:rsidR="006B7281" w:rsidRDefault="006B7281" w:rsidP="006B7281">
      <w:pPr>
        <w:pStyle w:val="Default"/>
        <w:jc w:val="center"/>
        <w:rPr>
          <w:b/>
          <w:bCs/>
          <w:color w:val="984806"/>
          <w:sz w:val="32"/>
          <w:szCs w:val="22"/>
        </w:rPr>
      </w:pPr>
      <w:r>
        <w:rPr>
          <w:b/>
          <w:bCs/>
          <w:color w:val="984806"/>
          <w:sz w:val="32"/>
          <w:szCs w:val="22"/>
        </w:rPr>
        <w:lastRenderedPageBreak/>
        <w:t>FAALİYET DEĞERLENDİRME RAPORU TABLOSU EK 5</w:t>
      </w:r>
    </w:p>
    <w:p w:rsidR="006B7281" w:rsidRPr="003D5DE5" w:rsidRDefault="006B7281" w:rsidP="006B7281">
      <w:pPr>
        <w:pStyle w:val="Default"/>
        <w:jc w:val="center"/>
        <w:rPr>
          <w:b/>
          <w:bCs/>
          <w:color w:val="984806"/>
          <w:sz w:val="32"/>
          <w:szCs w:val="22"/>
        </w:rPr>
      </w:pPr>
    </w:p>
    <w:tbl>
      <w:tblPr>
        <w:tblW w:w="5000" w:type="pct"/>
        <w:tblCellMar>
          <w:left w:w="0" w:type="dxa"/>
          <w:right w:w="0" w:type="dxa"/>
        </w:tblCellMar>
        <w:tblLook w:val="04A0" w:firstRow="1" w:lastRow="0" w:firstColumn="1" w:lastColumn="0" w:noHBand="0" w:noVBand="1"/>
      </w:tblPr>
      <w:tblGrid>
        <w:gridCol w:w="1321"/>
        <w:gridCol w:w="6289"/>
        <w:gridCol w:w="3527"/>
        <w:gridCol w:w="3413"/>
      </w:tblGrid>
      <w:tr w:rsidR="006B7281" w:rsidRPr="006B7281" w:rsidTr="005F43A2">
        <w:trPr>
          <w:trHeight w:val="330"/>
        </w:trPr>
        <w:tc>
          <w:tcPr>
            <w:tcW w:w="2615" w:type="pct"/>
            <w:gridSpan w:val="2"/>
            <w:tcBorders>
              <w:top w:val="single" w:sz="8" w:space="0" w:color="000000"/>
              <w:left w:val="single" w:sz="8" w:space="0" w:color="000000"/>
              <w:bottom w:val="single" w:sz="4" w:space="0" w:color="auto"/>
              <w:right w:val="single" w:sz="8" w:space="0" w:color="000000"/>
            </w:tcBorders>
            <w:shd w:val="clear" w:color="auto" w:fill="244061"/>
            <w:tcMar>
              <w:top w:w="15" w:type="dxa"/>
              <w:left w:w="93" w:type="dxa"/>
              <w:bottom w:w="0" w:type="dxa"/>
              <w:right w:w="93" w:type="dxa"/>
            </w:tcMar>
            <w:vAlign w:val="center"/>
          </w:tcPr>
          <w:p w:rsidR="006B7281" w:rsidRPr="006B7281" w:rsidRDefault="006B7281" w:rsidP="005F43A2">
            <w:pPr>
              <w:spacing w:line="214" w:lineRule="atLeast"/>
              <w:rPr>
                <w:rFonts w:asciiTheme="minorHAnsi" w:hAnsiTheme="minorHAnsi" w:cstheme="minorHAnsi"/>
                <w:sz w:val="22"/>
                <w:szCs w:val="22"/>
              </w:rPr>
            </w:pPr>
            <w:r w:rsidRPr="006B7281">
              <w:rPr>
                <w:rFonts w:asciiTheme="minorHAnsi" w:hAnsiTheme="minorHAnsi" w:cstheme="minorHAnsi"/>
                <w:b/>
                <w:bCs/>
                <w:color w:val="FFFFFF"/>
                <w:kern w:val="24"/>
                <w:sz w:val="22"/>
                <w:szCs w:val="22"/>
              </w:rPr>
              <w:t xml:space="preserve">Değerlendirme </w:t>
            </w:r>
            <w:proofErr w:type="gramStart"/>
            <w:r w:rsidRPr="006B7281">
              <w:rPr>
                <w:rFonts w:asciiTheme="minorHAnsi" w:hAnsiTheme="minorHAnsi" w:cstheme="minorHAnsi"/>
                <w:b/>
                <w:bCs/>
                <w:color w:val="FFFFFF"/>
                <w:kern w:val="24"/>
                <w:sz w:val="22"/>
                <w:szCs w:val="22"/>
              </w:rPr>
              <w:t>Raporuna  Konu</w:t>
            </w:r>
            <w:proofErr w:type="gramEnd"/>
            <w:r w:rsidRPr="006B7281">
              <w:rPr>
                <w:rFonts w:asciiTheme="minorHAnsi" w:hAnsiTheme="minorHAnsi" w:cstheme="minorHAnsi"/>
                <w:b/>
                <w:bCs/>
                <w:color w:val="FFFFFF"/>
                <w:kern w:val="24"/>
                <w:sz w:val="22"/>
                <w:szCs w:val="22"/>
              </w:rPr>
              <w:t xml:space="preserve"> Birim:</w:t>
            </w:r>
          </w:p>
        </w:tc>
        <w:tc>
          <w:tcPr>
            <w:tcW w:w="2385" w:type="pct"/>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6B7281" w:rsidRPr="006B7281" w:rsidRDefault="006B7281" w:rsidP="005F43A2">
            <w:pPr>
              <w:contextualSpacing/>
              <w:rPr>
                <w:rFonts w:asciiTheme="minorHAnsi" w:hAnsiTheme="minorHAnsi" w:cstheme="minorHAnsi"/>
                <w:sz w:val="22"/>
                <w:szCs w:val="22"/>
              </w:rPr>
            </w:pPr>
            <w:r w:rsidRPr="006B7281">
              <w:rPr>
                <w:rFonts w:asciiTheme="minorHAnsi" w:hAnsiTheme="minorHAnsi" w:cstheme="minorHAnsi"/>
                <w:b/>
                <w:bCs/>
                <w:color w:val="000000"/>
                <w:kern w:val="24"/>
                <w:sz w:val="22"/>
                <w:szCs w:val="22"/>
              </w:rPr>
              <w:t>Bursa Çalışma ve İş Kurumu İl Müdürlüğü</w:t>
            </w:r>
          </w:p>
        </w:tc>
      </w:tr>
      <w:tr w:rsidR="006B7281" w:rsidRPr="006B7281" w:rsidTr="005F43A2">
        <w:trPr>
          <w:trHeight w:val="450"/>
        </w:trPr>
        <w:tc>
          <w:tcPr>
            <w:tcW w:w="2615" w:type="pct"/>
            <w:gridSpan w:val="2"/>
            <w:tcBorders>
              <w:top w:val="single" w:sz="4" w:space="0" w:color="auto"/>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6B7281" w:rsidRPr="006B7281" w:rsidRDefault="006B7281" w:rsidP="005F43A2">
            <w:pPr>
              <w:spacing w:line="214" w:lineRule="atLeast"/>
              <w:rPr>
                <w:rFonts w:asciiTheme="minorHAnsi" w:hAnsiTheme="minorHAnsi" w:cstheme="minorHAnsi"/>
                <w:b/>
                <w:bCs/>
                <w:color w:val="FFFFFF"/>
                <w:kern w:val="24"/>
                <w:sz w:val="22"/>
                <w:szCs w:val="22"/>
              </w:rPr>
            </w:pPr>
            <w:r w:rsidRPr="006B7281">
              <w:rPr>
                <w:rFonts w:asciiTheme="minorHAnsi" w:hAnsiTheme="minorHAnsi" w:cstheme="minorHAnsi"/>
                <w:b/>
                <w:bCs/>
                <w:color w:val="FFFFFF"/>
                <w:kern w:val="24"/>
                <w:sz w:val="22"/>
                <w:szCs w:val="22"/>
              </w:rPr>
              <w:t>Değerlendirmeye Konu Stratejik Plan ve Performans Programı:</w:t>
            </w:r>
          </w:p>
        </w:tc>
        <w:tc>
          <w:tcPr>
            <w:tcW w:w="2385" w:type="pct"/>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B7281" w:rsidRPr="006B7281" w:rsidRDefault="006B7281" w:rsidP="005F43A2">
            <w:pPr>
              <w:contextualSpacing/>
              <w:rPr>
                <w:rFonts w:asciiTheme="minorHAnsi" w:hAnsiTheme="minorHAnsi" w:cstheme="minorHAnsi"/>
                <w:b/>
                <w:bCs/>
                <w:color w:val="000000"/>
                <w:kern w:val="24"/>
                <w:sz w:val="22"/>
                <w:szCs w:val="22"/>
              </w:rPr>
            </w:pPr>
            <w:r w:rsidRPr="006B7281">
              <w:rPr>
                <w:rFonts w:asciiTheme="minorHAnsi" w:hAnsiTheme="minorHAnsi" w:cstheme="minorHAnsi"/>
                <w:b/>
                <w:bCs/>
                <w:color w:val="000000"/>
                <w:kern w:val="24"/>
                <w:sz w:val="22"/>
                <w:szCs w:val="22"/>
              </w:rPr>
              <w:t>Türkiye İş Kurumu’nun 2019 – 2023 Dönemi Stratejik Planı</w:t>
            </w:r>
          </w:p>
          <w:p w:rsidR="006B7281" w:rsidRPr="006B7281" w:rsidRDefault="006B7281" w:rsidP="005F43A2">
            <w:pPr>
              <w:contextualSpacing/>
              <w:rPr>
                <w:rFonts w:asciiTheme="minorHAnsi" w:hAnsiTheme="minorHAnsi" w:cstheme="minorHAnsi"/>
                <w:b/>
                <w:bCs/>
                <w:color w:val="000000"/>
                <w:kern w:val="24"/>
                <w:sz w:val="22"/>
                <w:szCs w:val="22"/>
              </w:rPr>
            </w:pPr>
            <w:r w:rsidRPr="006B7281">
              <w:rPr>
                <w:rFonts w:asciiTheme="minorHAnsi" w:hAnsiTheme="minorHAnsi" w:cstheme="minorHAnsi"/>
                <w:b/>
                <w:bCs/>
                <w:color w:val="000000"/>
                <w:kern w:val="24"/>
                <w:sz w:val="22"/>
                <w:szCs w:val="22"/>
              </w:rPr>
              <w:t>2023 Yılı Performans Programı</w:t>
            </w:r>
          </w:p>
        </w:tc>
      </w:tr>
      <w:tr w:rsidR="006B7281" w:rsidRPr="006B7281" w:rsidTr="005F43A2">
        <w:trPr>
          <w:trHeight w:val="90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B7281" w:rsidRPr="006B7281" w:rsidRDefault="006B7281" w:rsidP="005F43A2">
            <w:pPr>
              <w:jc w:val="center"/>
              <w:rPr>
                <w:rFonts w:asciiTheme="minorHAnsi" w:hAnsiTheme="minorHAnsi" w:cstheme="minorHAnsi"/>
                <w:sz w:val="22"/>
                <w:szCs w:val="22"/>
              </w:rPr>
            </w:pPr>
            <w:r w:rsidRPr="006B7281">
              <w:rPr>
                <w:rFonts w:asciiTheme="minorHAnsi" w:hAnsiTheme="minorHAnsi" w:cstheme="minorHAnsi"/>
                <w:b/>
                <w:bCs/>
                <w:color w:val="000000"/>
                <w:kern w:val="24"/>
                <w:sz w:val="22"/>
                <w:szCs w:val="22"/>
              </w:rPr>
              <w:t xml:space="preserve">Amaç </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B7281" w:rsidRPr="006B7281" w:rsidRDefault="006B7281" w:rsidP="005F43A2">
            <w:pPr>
              <w:pStyle w:val="AralkYok"/>
              <w:rPr>
                <w:rFonts w:asciiTheme="minorHAnsi" w:hAnsiTheme="minorHAnsi" w:cstheme="minorHAnsi"/>
                <w:color w:val="000000"/>
                <w:kern w:val="24"/>
                <w:sz w:val="22"/>
                <w:szCs w:val="22"/>
              </w:rPr>
            </w:pPr>
            <w:r w:rsidRPr="006B7281">
              <w:rPr>
                <w:rFonts w:asciiTheme="minorHAnsi" w:hAnsiTheme="minorHAnsi" w:cstheme="minorHAnsi"/>
                <w:b/>
                <w:sz w:val="22"/>
                <w:szCs w:val="22"/>
              </w:rPr>
              <w:t>SA5-</w:t>
            </w:r>
            <w:r w:rsidRPr="006B7281">
              <w:rPr>
                <w:rFonts w:asciiTheme="minorHAnsi" w:hAnsiTheme="minorHAnsi" w:cstheme="minorHAnsi"/>
                <w:sz w:val="22"/>
                <w:szCs w:val="22"/>
              </w:rPr>
              <w:t>Sunulan hizmetlerin daha etkin yürütülebilmesi için kurumsal kapasiteyi güçlendirmek.</w:t>
            </w:r>
          </w:p>
        </w:tc>
      </w:tr>
      <w:tr w:rsidR="006B7281" w:rsidRPr="006B7281" w:rsidTr="005F43A2">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B7281" w:rsidRPr="006B7281" w:rsidRDefault="006B7281" w:rsidP="005F43A2">
            <w:pPr>
              <w:jc w:val="center"/>
              <w:rPr>
                <w:rFonts w:asciiTheme="minorHAnsi" w:hAnsiTheme="minorHAnsi" w:cstheme="minorHAnsi"/>
                <w:sz w:val="22"/>
                <w:szCs w:val="22"/>
              </w:rPr>
            </w:pPr>
            <w:r w:rsidRPr="006B7281">
              <w:rPr>
                <w:rFonts w:asciiTheme="minorHAnsi" w:hAnsiTheme="minorHAnsi" w:cstheme="minorHAnsi"/>
                <w:b/>
                <w:bCs/>
                <w:color w:val="000000"/>
                <w:kern w:val="24"/>
                <w:sz w:val="22"/>
                <w:szCs w:val="22"/>
              </w:rPr>
              <w:t>Hedef – Performans Hedefi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B7281" w:rsidRPr="006B7281" w:rsidRDefault="006B7281" w:rsidP="005F43A2">
            <w:pPr>
              <w:rPr>
                <w:rFonts w:asciiTheme="minorHAnsi" w:hAnsiTheme="minorHAnsi" w:cstheme="minorHAnsi"/>
                <w:b/>
                <w:color w:val="000000"/>
                <w:kern w:val="24"/>
                <w:sz w:val="22"/>
                <w:szCs w:val="22"/>
              </w:rPr>
            </w:pPr>
            <w:r w:rsidRPr="006B7281">
              <w:rPr>
                <w:rFonts w:asciiTheme="minorHAnsi" w:hAnsiTheme="minorHAnsi" w:cstheme="minorHAnsi"/>
                <w:b/>
                <w:color w:val="000000"/>
                <w:kern w:val="24"/>
                <w:sz w:val="22"/>
                <w:szCs w:val="22"/>
              </w:rPr>
              <w:t>H5.1-</w:t>
            </w:r>
            <w:r w:rsidRPr="006B7281">
              <w:rPr>
                <w:rFonts w:asciiTheme="minorHAnsi" w:hAnsiTheme="minorHAnsi" w:cstheme="minorHAnsi"/>
                <w:sz w:val="22"/>
                <w:szCs w:val="22"/>
              </w:rPr>
              <w:t>Kurum hizmetlerinin tanınırlığını/farkındalığını artırmak.</w:t>
            </w:r>
          </w:p>
          <w:p w:rsidR="006B7281" w:rsidRPr="006B7281" w:rsidRDefault="006B7281" w:rsidP="005F43A2">
            <w:pPr>
              <w:rPr>
                <w:rFonts w:asciiTheme="minorHAnsi" w:hAnsiTheme="minorHAnsi" w:cstheme="minorHAnsi"/>
                <w:b/>
                <w:color w:val="000000"/>
                <w:kern w:val="24"/>
                <w:sz w:val="22"/>
                <w:szCs w:val="22"/>
              </w:rPr>
            </w:pPr>
            <w:r w:rsidRPr="006B7281">
              <w:rPr>
                <w:rFonts w:asciiTheme="minorHAnsi" w:hAnsiTheme="minorHAnsi" w:cstheme="minorHAnsi"/>
                <w:b/>
                <w:color w:val="000000"/>
                <w:kern w:val="24"/>
                <w:sz w:val="22"/>
                <w:szCs w:val="22"/>
              </w:rPr>
              <w:t>PH20-</w:t>
            </w:r>
            <w:r w:rsidRPr="006B7281">
              <w:rPr>
                <w:rFonts w:asciiTheme="minorHAnsi" w:hAnsiTheme="minorHAnsi" w:cstheme="minorHAnsi"/>
                <w:sz w:val="22"/>
                <w:szCs w:val="22"/>
              </w:rPr>
              <w:t>Kurum hizmetlerinin tanınırlığını/farkındalığını artırmak için, illerde düzenlenen basın toplantısı sayısının 2023 yılı sonunda 324 olarak gerçekleşmesi sağlanacaktır.</w:t>
            </w:r>
          </w:p>
        </w:tc>
      </w:tr>
      <w:tr w:rsidR="006B7281" w:rsidRPr="006B7281" w:rsidTr="005F43A2">
        <w:trPr>
          <w:trHeight w:val="489"/>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B7281" w:rsidRPr="006B7281" w:rsidRDefault="006B7281" w:rsidP="005F43A2">
            <w:pPr>
              <w:jc w:val="center"/>
              <w:rPr>
                <w:rFonts w:asciiTheme="minorHAnsi" w:hAnsiTheme="minorHAnsi" w:cstheme="minorHAnsi"/>
                <w:sz w:val="22"/>
                <w:szCs w:val="22"/>
              </w:rPr>
            </w:pPr>
            <w:r w:rsidRPr="006B7281">
              <w:rPr>
                <w:rFonts w:asciiTheme="minorHAnsi" w:hAnsiTheme="minorHAnsi" w:cstheme="minorHAnsi"/>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B7281" w:rsidRPr="006B7281" w:rsidRDefault="006B7281" w:rsidP="005F43A2">
            <w:pPr>
              <w:rPr>
                <w:rFonts w:asciiTheme="minorHAnsi" w:hAnsiTheme="minorHAnsi" w:cstheme="minorHAnsi"/>
                <w:b/>
                <w:sz w:val="22"/>
                <w:szCs w:val="22"/>
              </w:rPr>
            </w:pPr>
            <w:r w:rsidRPr="006B7281">
              <w:rPr>
                <w:rFonts w:asciiTheme="minorHAnsi" w:hAnsiTheme="minorHAnsi" w:cstheme="minorHAnsi"/>
                <w:b/>
                <w:sz w:val="22"/>
                <w:szCs w:val="22"/>
              </w:rPr>
              <w:t>PG1-</w:t>
            </w:r>
            <w:r w:rsidRPr="006B7281">
              <w:rPr>
                <w:rFonts w:asciiTheme="minorHAnsi" w:hAnsiTheme="minorHAnsi" w:cstheme="minorHAnsi"/>
                <w:sz w:val="22"/>
                <w:szCs w:val="22"/>
              </w:rPr>
              <w:t xml:space="preserve"> İllerde düzenlenen basın toplantısı sayısı </w:t>
            </w:r>
            <w:r w:rsidR="008923DA">
              <w:rPr>
                <w:rFonts w:asciiTheme="minorHAnsi" w:hAnsiTheme="minorHAnsi" w:cstheme="minorHAnsi"/>
                <w:sz w:val="22"/>
                <w:szCs w:val="22"/>
              </w:rPr>
              <w:t>(Sayı)</w:t>
            </w:r>
            <w:r w:rsidR="00BC5CB4">
              <w:rPr>
                <w:rFonts w:asciiTheme="minorHAnsi" w:hAnsiTheme="minorHAnsi" w:cstheme="minorHAnsi"/>
                <w:sz w:val="22"/>
                <w:szCs w:val="22"/>
              </w:rPr>
              <w:t xml:space="preserve"> </w:t>
            </w:r>
            <w:r w:rsidRPr="006B7281">
              <w:rPr>
                <w:rFonts w:asciiTheme="minorHAnsi" w:hAnsiTheme="minorHAnsi" w:cstheme="minorHAnsi"/>
                <w:sz w:val="22"/>
                <w:szCs w:val="22"/>
              </w:rPr>
              <w:t>(324)</w:t>
            </w:r>
          </w:p>
        </w:tc>
      </w:tr>
      <w:tr w:rsidR="006B7281" w:rsidRPr="006B7281" w:rsidTr="005F43A2">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B7281" w:rsidRPr="006B7281" w:rsidRDefault="006B7281" w:rsidP="005F43A2">
            <w:pPr>
              <w:jc w:val="center"/>
              <w:rPr>
                <w:rFonts w:asciiTheme="minorHAnsi" w:hAnsiTheme="minorHAnsi" w:cstheme="minorHAnsi"/>
                <w:sz w:val="22"/>
                <w:szCs w:val="22"/>
              </w:rPr>
            </w:pPr>
            <w:r w:rsidRPr="006B7281">
              <w:rPr>
                <w:rFonts w:asciiTheme="minorHAnsi" w:hAnsiTheme="minorHAnsi" w:cstheme="minorHAnsi"/>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B7281" w:rsidRPr="006B7281" w:rsidRDefault="006B7281" w:rsidP="005F43A2">
            <w:pPr>
              <w:jc w:val="both"/>
              <w:rPr>
                <w:rFonts w:asciiTheme="minorHAnsi" w:hAnsiTheme="minorHAnsi" w:cstheme="minorHAnsi"/>
                <w:b/>
                <w:color w:val="000000"/>
                <w:kern w:val="24"/>
                <w:sz w:val="22"/>
                <w:szCs w:val="22"/>
              </w:rPr>
            </w:pPr>
            <w:r w:rsidRPr="006B7281">
              <w:rPr>
                <w:rFonts w:asciiTheme="minorHAnsi" w:eastAsia="Calibri" w:hAnsiTheme="minorHAnsi" w:cstheme="minorHAnsi"/>
                <w:b/>
                <w:sz w:val="22"/>
                <w:szCs w:val="22"/>
                <w:lang w:eastAsia="en-US"/>
              </w:rPr>
              <w:t>F25-</w:t>
            </w:r>
            <w:r w:rsidRPr="006B7281">
              <w:rPr>
                <w:rFonts w:asciiTheme="minorHAnsi" w:hAnsiTheme="minorHAnsi" w:cstheme="minorHAnsi"/>
                <w:sz w:val="22"/>
                <w:szCs w:val="22"/>
              </w:rPr>
              <w:t xml:space="preserve"> Kurum hizmetlerinin kamuoyu nezdinde bilinirliğini artırmak için basın toplantıları yapmak.</w:t>
            </w:r>
          </w:p>
        </w:tc>
      </w:tr>
      <w:tr w:rsidR="006B7281" w:rsidRPr="006B7281" w:rsidTr="005F43A2">
        <w:trPr>
          <w:trHeight w:val="28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B7281" w:rsidRPr="006B7281" w:rsidRDefault="006B7281" w:rsidP="005F43A2">
            <w:pPr>
              <w:jc w:val="center"/>
              <w:rPr>
                <w:rFonts w:asciiTheme="minorHAnsi" w:hAnsiTheme="minorHAnsi" w:cstheme="minorHAnsi"/>
                <w:sz w:val="22"/>
                <w:szCs w:val="22"/>
              </w:rPr>
            </w:pPr>
            <w:r w:rsidRPr="006B7281">
              <w:rPr>
                <w:rFonts w:asciiTheme="minorHAnsi" w:hAnsiTheme="minorHAnsi" w:cstheme="minorHAnsi"/>
                <w:b/>
                <w:bCs/>
                <w:color w:val="000000"/>
                <w:kern w:val="24"/>
                <w:sz w:val="22"/>
                <w:szCs w:val="22"/>
              </w:rPr>
              <w:t xml:space="preserve">Performans Göstergesi Gerçekleşme Durumu </w:t>
            </w:r>
            <w:r w:rsidRPr="006B7281">
              <w:rPr>
                <w:rFonts w:asciiTheme="minorHAnsi" w:hAnsiTheme="minorHAnsi" w:cstheme="minorHAnsi"/>
                <w:b/>
                <w:bCs/>
                <w:color w:val="C00000"/>
                <w:kern w:val="24"/>
                <w:sz w:val="22"/>
                <w:szCs w:val="22"/>
              </w:rPr>
              <w:t>(İl Düzeyinde)</w:t>
            </w:r>
          </w:p>
        </w:tc>
      </w:tr>
      <w:tr w:rsidR="006B7281" w:rsidRPr="006B7281" w:rsidTr="005F43A2">
        <w:trPr>
          <w:trHeight w:val="454"/>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B7281" w:rsidRPr="006B7281" w:rsidRDefault="006B7281" w:rsidP="005F43A2">
            <w:pPr>
              <w:jc w:val="center"/>
              <w:rPr>
                <w:rFonts w:asciiTheme="minorHAnsi" w:hAnsiTheme="minorHAnsi" w:cstheme="minorHAnsi"/>
                <w:color w:val="000000"/>
                <w:sz w:val="22"/>
                <w:szCs w:val="22"/>
              </w:rPr>
            </w:pPr>
            <w:r w:rsidRPr="006B7281">
              <w:rPr>
                <w:rFonts w:asciiTheme="minorHAnsi" w:hAnsiTheme="minorHAnsi" w:cstheme="minorHAnsi"/>
                <w:b/>
                <w:bCs/>
                <w:color w:val="000000"/>
                <w:kern w:val="24"/>
                <w:sz w:val="22"/>
                <w:szCs w:val="22"/>
              </w:rPr>
              <w:t>PG1</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B7281" w:rsidRPr="006B7281" w:rsidRDefault="006B7281" w:rsidP="005F43A2">
            <w:pPr>
              <w:jc w:val="center"/>
              <w:rPr>
                <w:rFonts w:asciiTheme="minorHAnsi" w:hAnsiTheme="minorHAnsi" w:cstheme="minorHAnsi"/>
                <w:sz w:val="22"/>
                <w:szCs w:val="22"/>
              </w:rPr>
            </w:pPr>
          </w:p>
        </w:tc>
      </w:tr>
      <w:tr w:rsidR="006B7281" w:rsidRPr="006B7281" w:rsidTr="005F43A2">
        <w:trPr>
          <w:trHeight w:val="284"/>
        </w:trPr>
        <w:tc>
          <w:tcPr>
            <w:tcW w:w="38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B7281" w:rsidRPr="006B7281" w:rsidRDefault="006B7281" w:rsidP="005F43A2">
            <w:pPr>
              <w:jc w:val="center"/>
              <w:rPr>
                <w:rFonts w:asciiTheme="minorHAnsi" w:hAnsiTheme="minorHAnsi" w:cstheme="minorHAnsi"/>
                <w:sz w:val="22"/>
                <w:szCs w:val="22"/>
              </w:rPr>
            </w:pPr>
            <w:r w:rsidRPr="006B7281">
              <w:rPr>
                <w:rFonts w:asciiTheme="minorHAnsi" w:hAnsiTheme="minorHAnsi" w:cstheme="minorHAnsi"/>
                <w:b/>
                <w:bCs/>
                <w:color w:val="000000"/>
                <w:kern w:val="24"/>
                <w:sz w:val="22"/>
                <w:szCs w:val="22"/>
              </w:rPr>
              <w:t xml:space="preserve">Yürütülen Faaliyetlere İlişkin </w:t>
            </w:r>
            <w:proofErr w:type="gramStart"/>
            <w:r w:rsidRPr="006B7281">
              <w:rPr>
                <w:rFonts w:asciiTheme="minorHAnsi" w:hAnsiTheme="minorHAnsi" w:cstheme="minorHAnsi"/>
                <w:b/>
                <w:bCs/>
                <w:color w:val="000000"/>
                <w:kern w:val="24"/>
                <w:sz w:val="22"/>
                <w:szCs w:val="22"/>
              </w:rPr>
              <w:t>Bilgi</w:t>
            </w:r>
            <w:r w:rsidRPr="006B7281">
              <w:rPr>
                <w:rFonts w:asciiTheme="minorHAnsi" w:hAnsiTheme="minorHAnsi" w:cstheme="minorHAnsi"/>
                <w:b/>
                <w:bCs/>
                <w:color w:val="C00000"/>
                <w:kern w:val="24"/>
                <w:sz w:val="22"/>
                <w:szCs w:val="22"/>
              </w:rPr>
              <w:t>(</w:t>
            </w:r>
            <w:proofErr w:type="gramEnd"/>
            <w:r w:rsidRPr="006B7281">
              <w:rPr>
                <w:rFonts w:asciiTheme="minorHAnsi" w:hAnsiTheme="minorHAnsi" w:cstheme="minorHAnsi"/>
                <w:b/>
                <w:bCs/>
                <w:color w:val="C00000"/>
                <w:kern w:val="24"/>
                <w:sz w:val="22"/>
                <w:szCs w:val="22"/>
              </w:rPr>
              <w:t>İl Düzeyinde)</w:t>
            </w:r>
          </w:p>
        </w:tc>
        <w:tc>
          <w:tcPr>
            <w:tcW w:w="11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B7281" w:rsidRPr="006B7281" w:rsidRDefault="006B7281" w:rsidP="005F43A2">
            <w:pPr>
              <w:jc w:val="center"/>
              <w:rPr>
                <w:rFonts w:asciiTheme="minorHAnsi" w:hAnsiTheme="minorHAnsi" w:cstheme="minorHAnsi"/>
                <w:sz w:val="22"/>
                <w:szCs w:val="22"/>
              </w:rPr>
            </w:pPr>
            <w:r w:rsidRPr="006B7281">
              <w:rPr>
                <w:rFonts w:asciiTheme="minorHAnsi" w:hAnsiTheme="minorHAnsi" w:cstheme="minorHAnsi"/>
                <w:b/>
                <w:bCs/>
                <w:color w:val="000000"/>
                <w:kern w:val="24"/>
                <w:sz w:val="22"/>
                <w:szCs w:val="22"/>
              </w:rPr>
              <w:t>Ödenek ve Harcama Durumu (TL)</w:t>
            </w:r>
          </w:p>
        </w:tc>
      </w:tr>
      <w:tr w:rsidR="006B7281" w:rsidRPr="006B7281" w:rsidTr="005F43A2">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B7281" w:rsidRPr="006B7281" w:rsidRDefault="006B7281" w:rsidP="005F43A2">
            <w:pPr>
              <w:jc w:val="center"/>
              <w:rPr>
                <w:rFonts w:asciiTheme="minorHAnsi" w:hAnsiTheme="minorHAnsi" w:cstheme="minorHAnsi"/>
                <w:sz w:val="22"/>
                <w:szCs w:val="22"/>
              </w:rPr>
            </w:pPr>
            <w:r w:rsidRPr="006B7281">
              <w:rPr>
                <w:rFonts w:asciiTheme="minorHAnsi" w:hAnsiTheme="minorHAnsi" w:cstheme="minorHAnsi"/>
                <w:b/>
                <w:bCs/>
                <w:color w:val="000000"/>
                <w:kern w:val="24"/>
                <w:sz w:val="22"/>
                <w:szCs w:val="22"/>
              </w:rPr>
              <w:t>F25</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B7281" w:rsidRPr="006B7281" w:rsidRDefault="006B7281" w:rsidP="005F43A2">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B7281" w:rsidRPr="006B7281" w:rsidRDefault="006B7281" w:rsidP="005F43A2">
            <w:pPr>
              <w:rPr>
                <w:rFonts w:asciiTheme="minorHAnsi" w:hAnsiTheme="minorHAnsi" w:cstheme="minorHAnsi"/>
                <w:color w:val="000000"/>
                <w:sz w:val="22"/>
                <w:szCs w:val="22"/>
              </w:rPr>
            </w:pPr>
            <w:r w:rsidRPr="006B7281">
              <w:rPr>
                <w:rFonts w:asciiTheme="minorHAnsi" w:hAnsiTheme="minorHAnsi" w:cstheme="minorHAnsi"/>
                <w:color w:val="000000"/>
                <w:sz w:val="22"/>
                <w:szCs w:val="22"/>
              </w:rPr>
              <w:t xml:space="preserve">Ödenek: </w:t>
            </w:r>
          </w:p>
          <w:p w:rsidR="006B7281" w:rsidRPr="006B7281" w:rsidRDefault="006B7281" w:rsidP="005F43A2">
            <w:pPr>
              <w:rPr>
                <w:rFonts w:asciiTheme="minorHAnsi" w:hAnsiTheme="minorHAnsi" w:cstheme="minorHAnsi"/>
                <w:color w:val="000000"/>
                <w:sz w:val="22"/>
                <w:szCs w:val="22"/>
              </w:rPr>
            </w:pPr>
            <w:r w:rsidRPr="006B7281">
              <w:rPr>
                <w:rFonts w:asciiTheme="minorHAnsi" w:hAnsiTheme="minorHAnsi" w:cstheme="minorHAnsi"/>
                <w:color w:val="000000"/>
                <w:sz w:val="22"/>
                <w:szCs w:val="22"/>
              </w:rPr>
              <w:t>Harcama:</w:t>
            </w:r>
          </w:p>
        </w:tc>
      </w:tr>
    </w:tbl>
    <w:p w:rsidR="000714F1" w:rsidRDefault="000714F1" w:rsidP="00537BEB">
      <w:pPr>
        <w:tabs>
          <w:tab w:val="left" w:pos="-3780"/>
          <w:tab w:val="left" w:pos="284"/>
          <w:tab w:val="left" w:pos="567"/>
          <w:tab w:val="right" w:leader="dot" w:pos="9360"/>
        </w:tabs>
        <w:ind w:right="-285"/>
        <w:rPr>
          <w:b/>
          <w:bCs/>
          <w:color w:val="C00000"/>
          <w:sz w:val="30"/>
          <w:szCs w:val="30"/>
        </w:rPr>
      </w:pPr>
    </w:p>
    <w:p w:rsidR="000714F1" w:rsidRDefault="000714F1" w:rsidP="00537BEB">
      <w:pPr>
        <w:tabs>
          <w:tab w:val="left" w:pos="-3780"/>
          <w:tab w:val="left" w:pos="284"/>
          <w:tab w:val="left" w:pos="567"/>
          <w:tab w:val="right" w:leader="dot" w:pos="9360"/>
        </w:tabs>
        <w:ind w:right="-285"/>
        <w:rPr>
          <w:b/>
          <w:bCs/>
          <w:color w:val="C00000"/>
          <w:sz w:val="30"/>
          <w:szCs w:val="30"/>
        </w:rPr>
      </w:pPr>
    </w:p>
    <w:p w:rsidR="000714F1" w:rsidRDefault="000714F1" w:rsidP="00537BEB">
      <w:pPr>
        <w:tabs>
          <w:tab w:val="left" w:pos="-3780"/>
          <w:tab w:val="left" w:pos="284"/>
          <w:tab w:val="left" w:pos="567"/>
          <w:tab w:val="right" w:leader="dot" w:pos="9360"/>
        </w:tabs>
        <w:ind w:right="-285"/>
        <w:rPr>
          <w:b/>
          <w:bCs/>
          <w:color w:val="C00000"/>
          <w:sz w:val="30"/>
          <w:szCs w:val="30"/>
        </w:rPr>
      </w:pPr>
    </w:p>
    <w:p w:rsidR="000714F1" w:rsidRDefault="000714F1" w:rsidP="00537BEB">
      <w:pPr>
        <w:tabs>
          <w:tab w:val="left" w:pos="-3780"/>
          <w:tab w:val="left" w:pos="284"/>
          <w:tab w:val="left" w:pos="567"/>
          <w:tab w:val="right" w:leader="dot" w:pos="9360"/>
        </w:tabs>
        <w:ind w:right="-285"/>
        <w:rPr>
          <w:b/>
          <w:bCs/>
          <w:color w:val="C00000"/>
          <w:sz w:val="30"/>
          <w:szCs w:val="30"/>
        </w:rPr>
      </w:pPr>
    </w:p>
    <w:p w:rsidR="000714F1" w:rsidRDefault="000714F1" w:rsidP="00537BEB">
      <w:pPr>
        <w:tabs>
          <w:tab w:val="left" w:pos="-3780"/>
          <w:tab w:val="left" w:pos="284"/>
          <w:tab w:val="left" w:pos="567"/>
          <w:tab w:val="right" w:leader="dot" w:pos="9360"/>
        </w:tabs>
        <w:ind w:right="-285"/>
        <w:rPr>
          <w:b/>
          <w:bCs/>
          <w:color w:val="C00000"/>
          <w:sz w:val="30"/>
          <w:szCs w:val="30"/>
        </w:rPr>
        <w:sectPr w:rsidR="000714F1" w:rsidSect="00197C3B">
          <w:pgSz w:w="16838" w:h="11906" w:orient="landscape"/>
          <w:pgMar w:top="851" w:right="1134" w:bottom="709" w:left="1134" w:header="709" w:footer="585" w:gutter="0"/>
          <w:cols w:space="708"/>
          <w:docGrid w:linePitch="360"/>
        </w:sectPr>
      </w:pPr>
    </w:p>
    <w:p w:rsidR="00827115" w:rsidRDefault="00827115" w:rsidP="00D67B72">
      <w:pPr>
        <w:pStyle w:val="Default"/>
        <w:jc w:val="center"/>
        <w:rPr>
          <w:b/>
          <w:bCs/>
          <w:color w:val="984806"/>
          <w:sz w:val="32"/>
          <w:szCs w:val="22"/>
        </w:rPr>
      </w:pPr>
    </w:p>
    <w:p w:rsidR="00C322BF" w:rsidRDefault="00C322BF" w:rsidP="00C322BF">
      <w:pPr>
        <w:pStyle w:val="Default"/>
        <w:jc w:val="center"/>
        <w:rPr>
          <w:b/>
          <w:bCs/>
          <w:color w:val="984806"/>
          <w:sz w:val="32"/>
          <w:szCs w:val="22"/>
        </w:rPr>
      </w:pPr>
      <w:r>
        <w:rPr>
          <w:b/>
          <w:bCs/>
          <w:color w:val="984806"/>
          <w:sz w:val="32"/>
          <w:szCs w:val="22"/>
        </w:rPr>
        <w:t>FAALİYET DEĞERLENDİRME RAPORU TABLOSU EK 5</w:t>
      </w:r>
    </w:p>
    <w:p w:rsidR="00C322BF" w:rsidRPr="003D5DE5" w:rsidRDefault="00C322BF" w:rsidP="00C322BF">
      <w:pPr>
        <w:pStyle w:val="Default"/>
        <w:jc w:val="center"/>
        <w:rPr>
          <w:b/>
          <w:bCs/>
          <w:color w:val="984806"/>
          <w:sz w:val="32"/>
          <w:szCs w:val="22"/>
        </w:rPr>
      </w:pPr>
    </w:p>
    <w:tbl>
      <w:tblPr>
        <w:tblW w:w="5000" w:type="pct"/>
        <w:tblCellMar>
          <w:left w:w="0" w:type="dxa"/>
          <w:right w:w="0" w:type="dxa"/>
        </w:tblCellMar>
        <w:tblLook w:val="04A0" w:firstRow="1" w:lastRow="0" w:firstColumn="1" w:lastColumn="0" w:noHBand="0" w:noVBand="1"/>
      </w:tblPr>
      <w:tblGrid>
        <w:gridCol w:w="1321"/>
        <w:gridCol w:w="6289"/>
        <w:gridCol w:w="3527"/>
        <w:gridCol w:w="3413"/>
      </w:tblGrid>
      <w:tr w:rsidR="00C322BF" w:rsidRPr="008901F4" w:rsidTr="005F43A2">
        <w:trPr>
          <w:trHeight w:val="330"/>
        </w:trPr>
        <w:tc>
          <w:tcPr>
            <w:tcW w:w="2615" w:type="pct"/>
            <w:gridSpan w:val="2"/>
            <w:tcBorders>
              <w:top w:val="single" w:sz="8" w:space="0" w:color="000000"/>
              <w:left w:val="single" w:sz="8" w:space="0" w:color="000000"/>
              <w:bottom w:val="single" w:sz="4" w:space="0" w:color="auto"/>
              <w:right w:val="single" w:sz="8" w:space="0" w:color="000000"/>
            </w:tcBorders>
            <w:shd w:val="clear" w:color="auto" w:fill="244061"/>
            <w:tcMar>
              <w:top w:w="15" w:type="dxa"/>
              <w:left w:w="93" w:type="dxa"/>
              <w:bottom w:w="0" w:type="dxa"/>
              <w:right w:w="93" w:type="dxa"/>
            </w:tcMar>
            <w:vAlign w:val="center"/>
          </w:tcPr>
          <w:p w:rsidR="00C322BF" w:rsidRPr="008901F4" w:rsidRDefault="00C322BF" w:rsidP="005F43A2">
            <w:pPr>
              <w:spacing w:line="214" w:lineRule="atLeast"/>
              <w:rPr>
                <w:rFonts w:asciiTheme="minorHAnsi" w:hAnsiTheme="minorHAnsi" w:cstheme="minorHAnsi"/>
                <w:sz w:val="22"/>
                <w:szCs w:val="22"/>
              </w:rPr>
            </w:pPr>
            <w:r w:rsidRPr="008901F4">
              <w:rPr>
                <w:rFonts w:asciiTheme="minorHAnsi" w:hAnsiTheme="minorHAnsi" w:cstheme="minorHAnsi"/>
                <w:b/>
                <w:bCs/>
                <w:color w:val="FFFFFF"/>
                <w:kern w:val="24"/>
                <w:sz w:val="22"/>
                <w:szCs w:val="22"/>
              </w:rPr>
              <w:t xml:space="preserve">Değerlendirme </w:t>
            </w:r>
            <w:proofErr w:type="gramStart"/>
            <w:r w:rsidRPr="008901F4">
              <w:rPr>
                <w:rFonts w:asciiTheme="minorHAnsi" w:hAnsiTheme="minorHAnsi" w:cstheme="minorHAnsi"/>
                <w:b/>
                <w:bCs/>
                <w:color w:val="FFFFFF"/>
                <w:kern w:val="24"/>
                <w:sz w:val="22"/>
                <w:szCs w:val="22"/>
              </w:rPr>
              <w:t>Raporuna  Konu</w:t>
            </w:r>
            <w:proofErr w:type="gramEnd"/>
            <w:r w:rsidRPr="008901F4">
              <w:rPr>
                <w:rFonts w:asciiTheme="minorHAnsi" w:hAnsiTheme="minorHAnsi" w:cstheme="minorHAnsi"/>
                <w:b/>
                <w:bCs/>
                <w:color w:val="FFFFFF"/>
                <w:kern w:val="24"/>
                <w:sz w:val="22"/>
                <w:szCs w:val="22"/>
              </w:rPr>
              <w:t xml:space="preserve"> Birim:</w:t>
            </w:r>
          </w:p>
        </w:tc>
        <w:tc>
          <w:tcPr>
            <w:tcW w:w="2385" w:type="pct"/>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C322BF" w:rsidRPr="008901F4" w:rsidRDefault="00C322BF" w:rsidP="005F43A2">
            <w:pPr>
              <w:contextualSpacing/>
              <w:rPr>
                <w:rFonts w:asciiTheme="minorHAnsi" w:hAnsiTheme="minorHAnsi" w:cstheme="minorHAnsi"/>
                <w:sz w:val="22"/>
                <w:szCs w:val="22"/>
              </w:rPr>
            </w:pPr>
            <w:r w:rsidRPr="008901F4">
              <w:rPr>
                <w:rFonts w:asciiTheme="minorHAnsi" w:hAnsiTheme="minorHAnsi" w:cstheme="minorHAnsi"/>
                <w:b/>
                <w:bCs/>
                <w:color w:val="000000"/>
                <w:kern w:val="24"/>
                <w:sz w:val="22"/>
                <w:szCs w:val="22"/>
              </w:rPr>
              <w:t>Bursa Çalışma ve İş Kurumu İl Müdürlüğü</w:t>
            </w:r>
          </w:p>
        </w:tc>
      </w:tr>
      <w:tr w:rsidR="00C322BF" w:rsidRPr="008901F4" w:rsidTr="005F43A2">
        <w:trPr>
          <w:trHeight w:val="450"/>
        </w:trPr>
        <w:tc>
          <w:tcPr>
            <w:tcW w:w="2615" w:type="pct"/>
            <w:gridSpan w:val="2"/>
            <w:tcBorders>
              <w:top w:val="single" w:sz="4" w:space="0" w:color="auto"/>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C322BF" w:rsidRPr="008901F4" w:rsidRDefault="00C322BF" w:rsidP="005F43A2">
            <w:pPr>
              <w:spacing w:line="214" w:lineRule="atLeast"/>
              <w:rPr>
                <w:rFonts w:asciiTheme="minorHAnsi" w:hAnsiTheme="minorHAnsi" w:cstheme="minorHAnsi"/>
                <w:b/>
                <w:bCs/>
                <w:color w:val="FFFFFF"/>
                <w:kern w:val="24"/>
                <w:sz w:val="22"/>
                <w:szCs w:val="22"/>
              </w:rPr>
            </w:pPr>
            <w:r w:rsidRPr="008901F4">
              <w:rPr>
                <w:rFonts w:asciiTheme="minorHAnsi" w:hAnsiTheme="minorHAnsi" w:cstheme="minorHAnsi"/>
                <w:b/>
                <w:bCs/>
                <w:color w:val="FFFFFF"/>
                <w:kern w:val="24"/>
                <w:sz w:val="22"/>
                <w:szCs w:val="22"/>
              </w:rPr>
              <w:t>Değerlendirmeye Konu Stratejik Plan ve Performans Programı:</w:t>
            </w:r>
          </w:p>
        </w:tc>
        <w:tc>
          <w:tcPr>
            <w:tcW w:w="2385" w:type="pct"/>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C322BF" w:rsidRPr="008901F4" w:rsidRDefault="00C322BF" w:rsidP="005F43A2">
            <w:pPr>
              <w:contextualSpacing/>
              <w:rPr>
                <w:rFonts w:asciiTheme="minorHAnsi" w:hAnsiTheme="minorHAnsi" w:cstheme="minorHAnsi"/>
                <w:b/>
                <w:bCs/>
                <w:color w:val="000000"/>
                <w:kern w:val="24"/>
                <w:sz w:val="22"/>
                <w:szCs w:val="22"/>
              </w:rPr>
            </w:pPr>
            <w:r w:rsidRPr="008901F4">
              <w:rPr>
                <w:rFonts w:asciiTheme="minorHAnsi" w:hAnsiTheme="minorHAnsi" w:cstheme="minorHAnsi"/>
                <w:b/>
                <w:bCs/>
                <w:color w:val="000000"/>
                <w:kern w:val="24"/>
                <w:sz w:val="22"/>
                <w:szCs w:val="22"/>
              </w:rPr>
              <w:t>Türkiye İş Kurumu’nun 2019 – 2023 Dönemi Stratejik Planı</w:t>
            </w:r>
          </w:p>
          <w:p w:rsidR="00C322BF" w:rsidRPr="008901F4" w:rsidRDefault="00C322BF" w:rsidP="005F43A2">
            <w:pPr>
              <w:contextualSpacing/>
              <w:rPr>
                <w:rFonts w:asciiTheme="minorHAnsi" w:hAnsiTheme="minorHAnsi" w:cstheme="minorHAnsi"/>
                <w:b/>
                <w:bCs/>
                <w:color w:val="000000"/>
                <w:kern w:val="24"/>
                <w:sz w:val="22"/>
                <w:szCs w:val="22"/>
              </w:rPr>
            </w:pPr>
            <w:r w:rsidRPr="008901F4">
              <w:rPr>
                <w:rFonts w:asciiTheme="minorHAnsi" w:hAnsiTheme="minorHAnsi" w:cstheme="minorHAnsi"/>
                <w:b/>
                <w:bCs/>
                <w:color w:val="000000"/>
                <w:kern w:val="24"/>
                <w:sz w:val="22"/>
                <w:szCs w:val="22"/>
              </w:rPr>
              <w:t>2023 Yılı Performans Programı</w:t>
            </w:r>
          </w:p>
        </w:tc>
      </w:tr>
      <w:tr w:rsidR="00C322BF" w:rsidRPr="008901F4" w:rsidTr="005F43A2">
        <w:trPr>
          <w:trHeight w:val="90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C322BF" w:rsidRPr="008901F4" w:rsidRDefault="00C322BF" w:rsidP="005F43A2">
            <w:pPr>
              <w:jc w:val="center"/>
              <w:rPr>
                <w:rFonts w:asciiTheme="minorHAnsi" w:hAnsiTheme="minorHAnsi" w:cstheme="minorHAnsi"/>
                <w:sz w:val="22"/>
                <w:szCs w:val="22"/>
              </w:rPr>
            </w:pPr>
            <w:r w:rsidRPr="008901F4">
              <w:rPr>
                <w:rFonts w:asciiTheme="minorHAnsi" w:hAnsiTheme="minorHAnsi" w:cstheme="minorHAnsi"/>
                <w:b/>
                <w:bCs/>
                <w:color w:val="000000"/>
                <w:kern w:val="24"/>
                <w:sz w:val="22"/>
                <w:szCs w:val="22"/>
              </w:rPr>
              <w:t xml:space="preserve">Amaç </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C322BF" w:rsidRPr="008901F4" w:rsidRDefault="00C322BF" w:rsidP="005F43A2">
            <w:pPr>
              <w:pStyle w:val="AralkYok"/>
              <w:rPr>
                <w:rFonts w:asciiTheme="minorHAnsi" w:hAnsiTheme="minorHAnsi" w:cstheme="minorHAnsi"/>
                <w:color w:val="000000"/>
                <w:kern w:val="24"/>
                <w:sz w:val="22"/>
                <w:szCs w:val="22"/>
              </w:rPr>
            </w:pPr>
            <w:r w:rsidRPr="008901F4">
              <w:rPr>
                <w:rFonts w:asciiTheme="minorHAnsi" w:hAnsiTheme="minorHAnsi" w:cstheme="minorHAnsi"/>
                <w:b/>
                <w:sz w:val="22"/>
                <w:szCs w:val="22"/>
              </w:rPr>
              <w:t>SA5-</w:t>
            </w:r>
            <w:r w:rsidRPr="008901F4">
              <w:rPr>
                <w:rFonts w:asciiTheme="minorHAnsi" w:hAnsiTheme="minorHAnsi" w:cstheme="minorHAnsi"/>
                <w:sz w:val="22"/>
                <w:szCs w:val="22"/>
              </w:rPr>
              <w:t>Sunulan hizmetlerin daha etkin yürütülebilmesi için kurumsal kapasiteyi güçlendirmek.</w:t>
            </w:r>
          </w:p>
        </w:tc>
      </w:tr>
      <w:tr w:rsidR="00C322BF" w:rsidRPr="008901F4" w:rsidTr="005F43A2">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C322BF" w:rsidRPr="008901F4" w:rsidRDefault="00C322BF" w:rsidP="005F43A2">
            <w:pPr>
              <w:jc w:val="center"/>
              <w:rPr>
                <w:rFonts w:asciiTheme="minorHAnsi" w:hAnsiTheme="minorHAnsi" w:cstheme="minorHAnsi"/>
                <w:sz w:val="22"/>
                <w:szCs w:val="22"/>
              </w:rPr>
            </w:pPr>
            <w:r w:rsidRPr="008901F4">
              <w:rPr>
                <w:rFonts w:asciiTheme="minorHAnsi" w:hAnsiTheme="minorHAnsi" w:cstheme="minorHAnsi"/>
                <w:b/>
                <w:bCs/>
                <w:color w:val="000000"/>
                <w:kern w:val="24"/>
                <w:sz w:val="22"/>
                <w:szCs w:val="22"/>
              </w:rPr>
              <w:t>Hedef – Performans Hedefi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C322BF" w:rsidRPr="008901F4" w:rsidRDefault="00C322BF" w:rsidP="005F43A2">
            <w:pPr>
              <w:rPr>
                <w:rFonts w:asciiTheme="minorHAnsi" w:hAnsiTheme="minorHAnsi" w:cstheme="minorHAnsi"/>
                <w:b/>
                <w:color w:val="000000"/>
                <w:kern w:val="24"/>
                <w:sz w:val="22"/>
                <w:szCs w:val="22"/>
              </w:rPr>
            </w:pPr>
            <w:r w:rsidRPr="008901F4">
              <w:rPr>
                <w:rFonts w:asciiTheme="minorHAnsi" w:hAnsiTheme="minorHAnsi" w:cstheme="minorHAnsi"/>
                <w:b/>
                <w:color w:val="000000"/>
                <w:kern w:val="24"/>
                <w:sz w:val="22"/>
                <w:szCs w:val="22"/>
              </w:rPr>
              <w:t>H5.1-</w:t>
            </w:r>
            <w:r w:rsidRPr="008901F4">
              <w:rPr>
                <w:rFonts w:asciiTheme="minorHAnsi" w:hAnsiTheme="minorHAnsi" w:cstheme="minorHAnsi"/>
                <w:sz w:val="22"/>
                <w:szCs w:val="22"/>
              </w:rPr>
              <w:t>Kurum hizmetlerinin tanınırlığını/farkındalığını artırmak.</w:t>
            </w:r>
          </w:p>
          <w:p w:rsidR="00C322BF" w:rsidRPr="008901F4" w:rsidRDefault="00C322BF" w:rsidP="005F43A2">
            <w:pPr>
              <w:rPr>
                <w:rFonts w:asciiTheme="minorHAnsi" w:hAnsiTheme="minorHAnsi" w:cstheme="minorHAnsi"/>
                <w:b/>
                <w:color w:val="000000"/>
                <w:kern w:val="24"/>
                <w:sz w:val="22"/>
                <w:szCs w:val="22"/>
              </w:rPr>
            </w:pPr>
            <w:r w:rsidRPr="008901F4">
              <w:rPr>
                <w:rFonts w:asciiTheme="minorHAnsi" w:hAnsiTheme="minorHAnsi" w:cstheme="minorHAnsi"/>
                <w:b/>
                <w:color w:val="000000"/>
                <w:kern w:val="24"/>
                <w:sz w:val="22"/>
                <w:szCs w:val="22"/>
              </w:rPr>
              <w:t>PH21-</w:t>
            </w:r>
            <w:r w:rsidRPr="008901F4">
              <w:rPr>
                <w:rFonts w:asciiTheme="minorHAnsi" w:hAnsiTheme="minorHAnsi" w:cstheme="minorHAnsi"/>
                <w:sz w:val="22"/>
                <w:szCs w:val="22"/>
              </w:rPr>
              <w:t>Kurum hizmetlerinin tanınırlığını/farkındalığını artırmak için, illerde hazırlanan basın bülteni sayısının 2023 yılı sonunda 972 olarak gerçekleştirilmesi sağlanacaktır.</w:t>
            </w:r>
          </w:p>
        </w:tc>
      </w:tr>
      <w:tr w:rsidR="00C322BF" w:rsidRPr="008901F4" w:rsidTr="005F43A2">
        <w:trPr>
          <w:trHeight w:val="489"/>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C322BF" w:rsidRPr="008901F4" w:rsidRDefault="00C322BF" w:rsidP="005F43A2">
            <w:pPr>
              <w:jc w:val="center"/>
              <w:rPr>
                <w:rFonts w:asciiTheme="minorHAnsi" w:hAnsiTheme="minorHAnsi" w:cstheme="minorHAnsi"/>
                <w:sz w:val="22"/>
                <w:szCs w:val="22"/>
              </w:rPr>
            </w:pPr>
            <w:r w:rsidRPr="008901F4">
              <w:rPr>
                <w:rFonts w:asciiTheme="minorHAnsi" w:hAnsiTheme="minorHAnsi" w:cstheme="minorHAnsi"/>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C322BF" w:rsidRPr="008901F4" w:rsidRDefault="00C322BF" w:rsidP="005F43A2">
            <w:pPr>
              <w:rPr>
                <w:rFonts w:asciiTheme="minorHAnsi" w:hAnsiTheme="minorHAnsi" w:cstheme="minorHAnsi"/>
                <w:b/>
                <w:sz w:val="22"/>
                <w:szCs w:val="22"/>
              </w:rPr>
            </w:pPr>
            <w:r w:rsidRPr="008901F4">
              <w:rPr>
                <w:rFonts w:asciiTheme="minorHAnsi" w:hAnsiTheme="minorHAnsi" w:cstheme="minorHAnsi"/>
                <w:b/>
                <w:sz w:val="22"/>
                <w:szCs w:val="22"/>
              </w:rPr>
              <w:t>PG1-</w:t>
            </w:r>
            <w:r w:rsidRPr="008901F4">
              <w:rPr>
                <w:rFonts w:asciiTheme="minorHAnsi" w:hAnsiTheme="minorHAnsi" w:cstheme="minorHAnsi"/>
                <w:sz w:val="22"/>
                <w:szCs w:val="22"/>
              </w:rPr>
              <w:t xml:space="preserve"> İllerde hazırlanan basın bülteni sayısı</w:t>
            </w:r>
            <w:r w:rsidR="00C10D19" w:rsidRPr="008901F4">
              <w:rPr>
                <w:rFonts w:asciiTheme="minorHAnsi" w:hAnsiTheme="minorHAnsi" w:cstheme="minorHAnsi"/>
                <w:sz w:val="22"/>
                <w:szCs w:val="22"/>
              </w:rPr>
              <w:t xml:space="preserve"> </w:t>
            </w:r>
            <w:r w:rsidR="002D0F89">
              <w:rPr>
                <w:rFonts w:asciiTheme="minorHAnsi" w:hAnsiTheme="minorHAnsi" w:cstheme="minorHAnsi"/>
                <w:sz w:val="22"/>
                <w:szCs w:val="22"/>
              </w:rPr>
              <w:t>(Sayı</w:t>
            </w:r>
            <w:proofErr w:type="gramStart"/>
            <w:r w:rsidR="002D0F89">
              <w:rPr>
                <w:rFonts w:asciiTheme="minorHAnsi" w:hAnsiTheme="minorHAnsi" w:cstheme="minorHAnsi"/>
                <w:sz w:val="22"/>
                <w:szCs w:val="22"/>
              </w:rPr>
              <w:t>)</w:t>
            </w:r>
            <w:r w:rsidR="00C10D19" w:rsidRPr="008901F4">
              <w:rPr>
                <w:rFonts w:asciiTheme="minorHAnsi" w:hAnsiTheme="minorHAnsi" w:cstheme="minorHAnsi"/>
                <w:sz w:val="22"/>
                <w:szCs w:val="22"/>
              </w:rPr>
              <w:t>(</w:t>
            </w:r>
            <w:proofErr w:type="gramEnd"/>
            <w:r w:rsidR="00C10D19" w:rsidRPr="008901F4">
              <w:rPr>
                <w:rFonts w:asciiTheme="minorHAnsi" w:hAnsiTheme="minorHAnsi" w:cstheme="minorHAnsi"/>
                <w:sz w:val="22"/>
                <w:szCs w:val="22"/>
              </w:rPr>
              <w:t>972</w:t>
            </w:r>
            <w:r w:rsidR="008901F4" w:rsidRPr="008901F4">
              <w:rPr>
                <w:rFonts w:asciiTheme="minorHAnsi" w:hAnsiTheme="minorHAnsi" w:cstheme="minorHAnsi"/>
                <w:sz w:val="22"/>
                <w:szCs w:val="22"/>
              </w:rPr>
              <w:t>)</w:t>
            </w:r>
          </w:p>
        </w:tc>
      </w:tr>
      <w:tr w:rsidR="00C322BF" w:rsidRPr="008901F4" w:rsidTr="005F43A2">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C322BF" w:rsidRPr="008901F4" w:rsidRDefault="00C322BF" w:rsidP="005F43A2">
            <w:pPr>
              <w:jc w:val="center"/>
              <w:rPr>
                <w:rFonts w:asciiTheme="minorHAnsi" w:hAnsiTheme="minorHAnsi" w:cstheme="minorHAnsi"/>
                <w:sz w:val="22"/>
                <w:szCs w:val="22"/>
              </w:rPr>
            </w:pPr>
            <w:r w:rsidRPr="008901F4">
              <w:rPr>
                <w:rFonts w:asciiTheme="minorHAnsi" w:hAnsiTheme="minorHAnsi" w:cstheme="minorHAnsi"/>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C322BF" w:rsidRPr="008901F4" w:rsidRDefault="00C322BF" w:rsidP="005F43A2">
            <w:pPr>
              <w:jc w:val="both"/>
              <w:rPr>
                <w:rFonts w:asciiTheme="minorHAnsi" w:hAnsiTheme="minorHAnsi" w:cstheme="minorHAnsi"/>
                <w:b/>
                <w:color w:val="000000"/>
                <w:kern w:val="24"/>
                <w:sz w:val="22"/>
                <w:szCs w:val="22"/>
              </w:rPr>
            </w:pPr>
            <w:r w:rsidRPr="008901F4">
              <w:rPr>
                <w:rFonts w:asciiTheme="minorHAnsi" w:eastAsia="Calibri" w:hAnsiTheme="minorHAnsi" w:cstheme="minorHAnsi"/>
                <w:b/>
                <w:sz w:val="22"/>
                <w:szCs w:val="22"/>
                <w:lang w:eastAsia="en-US"/>
              </w:rPr>
              <w:t>F2</w:t>
            </w:r>
            <w:r w:rsidR="00F176A6">
              <w:rPr>
                <w:rFonts w:asciiTheme="minorHAnsi" w:eastAsia="Calibri" w:hAnsiTheme="minorHAnsi" w:cstheme="minorHAnsi"/>
                <w:b/>
                <w:sz w:val="22"/>
                <w:szCs w:val="22"/>
                <w:lang w:eastAsia="en-US"/>
              </w:rPr>
              <w:t>6</w:t>
            </w:r>
            <w:r w:rsidRPr="008901F4">
              <w:rPr>
                <w:rFonts w:asciiTheme="minorHAnsi" w:eastAsia="Calibri" w:hAnsiTheme="minorHAnsi" w:cstheme="minorHAnsi"/>
                <w:b/>
                <w:sz w:val="22"/>
                <w:szCs w:val="22"/>
                <w:lang w:eastAsia="en-US"/>
              </w:rPr>
              <w:t>-</w:t>
            </w:r>
            <w:r w:rsidRPr="008901F4">
              <w:rPr>
                <w:rFonts w:asciiTheme="minorHAnsi" w:hAnsiTheme="minorHAnsi" w:cstheme="minorHAnsi"/>
                <w:sz w:val="22"/>
                <w:szCs w:val="22"/>
              </w:rPr>
              <w:t>Kurum hizmetlerinin kamuoyu nezdinde bilinirliğini artırmak için basın toplantıları yapmak.</w:t>
            </w:r>
          </w:p>
        </w:tc>
      </w:tr>
      <w:tr w:rsidR="00C322BF" w:rsidRPr="008901F4" w:rsidTr="005F43A2">
        <w:trPr>
          <w:trHeight w:val="28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C322BF" w:rsidRPr="008901F4" w:rsidRDefault="00C322BF" w:rsidP="005F43A2">
            <w:pPr>
              <w:jc w:val="center"/>
              <w:rPr>
                <w:rFonts w:asciiTheme="minorHAnsi" w:hAnsiTheme="minorHAnsi" w:cstheme="minorHAnsi"/>
                <w:sz w:val="22"/>
                <w:szCs w:val="22"/>
              </w:rPr>
            </w:pPr>
            <w:r w:rsidRPr="008901F4">
              <w:rPr>
                <w:rFonts w:asciiTheme="minorHAnsi" w:hAnsiTheme="minorHAnsi" w:cstheme="minorHAnsi"/>
                <w:b/>
                <w:bCs/>
                <w:color w:val="000000"/>
                <w:kern w:val="24"/>
                <w:sz w:val="22"/>
                <w:szCs w:val="22"/>
              </w:rPr>
              <w:t xml:space="preserve">Performans Göstergesi Gerçekleşme Durumu </w:t>
            </w:r>
            <w:r w:rsidRPr="008901F4">
              <w:rPr>
                <w:rFonts w:asciiTheme="minorHAnsi" w:hAnsiTheme="minorHAnsi" w:cstheme="minorHAnsi"/>
                <w:b/>
                <w:bCs/>
                <w:color w:val="C00000"/>
                <w:kern w:val="24"/>
                <w:sz w:val="22"/>
                <w:szCs w:val="22"/>
              </w:rPr>
              <w:t>(İl Düzeyinde)</w:t>
            </w:r>
          </w:p>
        </w:tc>
      </w:tr>
      <w:tr w:rsidR="00C322BF" w:rsidRPr="008901F4" w:rsidTr="005F43A2">
        <w:trPr>
          <w:trHeight w:val="454"/>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C322BF" w:rsidRPr="008901F4" w:rsidRDefault="00C322BF" w:rsidP="005F43A2">
            <w:pPr>
              <w:jc w:val="center"/>
              <w:rPr>
                <w:rFonts w:asciiTheme="minorHAnsi" w:hAnsiTheme="minorHAnsi" w:cstheme="minorHAnsi"/>
                <w:color w:val="000000"/>
                <w:sz w:val="22"/>
                <w:szCs w:val="22"/>
              </w:rPr>
            </w:pPr>
            <w:r w:rsidRPr="008901F4">
              <w:rPr>
                <w:rFonts w:asciiTheme="minorHAnsi" w:hAnsiTheme="minorHAnsi" w:cstheme="minorHAnsi"/>
                <w:b/>
                <w:bCs/>
                <w:color w:val="000000"/>
                <w:kern w:val="24"/>
                <w:sz w:val="22"/>
                <w:szCs w:val="22"/>
              </w:rPr>
              <w:t>PG1</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C322BF" w:rsidRPr="008901F4" w:rsidRDefault="00C322BF" w:rsidP="005F43A2">
            <w:pPr>
              <w:jc w:val="center"/>
              <w:rPr>
                <w:rFonts w:asciiTheme="minorHAnsi" w:hAnsiTheme="minorHAnsi" w:cstheme="minorHAnsi"/>
                <w:sz w:val="22"/>
                <w:szCs w:val="22"/>
              </w:rPr>
            </w:pPr>
          </w:p>
        </w:tc>
      </w:tr>
      <w:tr w:rsidR="00C322BF" w:rsidRPr="008901F4" w:rsidTr="005F43A2">
        <w:trPr>
          <w:trHeight w:val="284"/>
        </w:trPr>
        <w:tc>
          <w:tcPr>
            <w:tcW w:w="38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C322BF" w:rsidRPr="008901F4" w:rsidRDefault="00C322BF" w:rsidP="005F43A2">
            <w:pPr>
              <w:jc w:val="center"/>
              <w:rPr>
                <w:rFonts w:asciiTheme="minorHAnsi" w:hAnsiTheme="minorHAnsi" w:cstheme="minorHAnsi"/>
                <w:sz w:val="22"/>
                <w:szCs w:val="22"/>
              </w:rPr>
            </w:pPr>
            <w:r w:rsidRPr="008901F4">
              <w:rPr>
                <w:rFonts w:asciiTheme="minorHAnsi" w:hAnsiTheme="minorHAnsi" w:cstheme="minorHAnsi"/>
                <w:b/>
                <w:bCs/>
                <w:color w:val="000000"/>
                <w:kern w:val="24"/>
                <w:sz w:val="22"/>
                <w:szCs w:val="22"/>
              </w:rPr>
              <w:t xml:space="preserve">Yürütülen Faaliyetlere İlişkin </w:t>
            </w:r>
            <w:proofErr w:type="gramStart"/>
            <w:r w:rsidRPr="008901F4">
              <w:rPr>
                <w:rFonts w:asciiTheme="minorHAnsi" w:hAnsiTheme="minorHAnsi" w:cstheme="minorHAnsi"/>
                <w:b/>
                <w:bCs/>
                <w:color w:val="000000"/>
                <w:kern w:val="24"/>
                <w:sz w:val="22"/>
                <w:szCs w:val="22"/>
              </w:rPr>
              <w:t>Bilgi</w:t>
            </w:r>
            <w:r w:rsidRPr="008901F4">
              <w:rPr>
                <w:rFonts w:asciiTheme="minorHAnsi" w:hAnsiTheme="minorHAnsi" w:cstheme="minorHAnsi"/>
                <w:b/>
                <w:bCs/>
                <w:color w:val="C00000"/>
                <w:kern w:val="24"/>
                <w:sz w:val="22"/>
                <w:szCs w:val="22"/>
              </w:rPr>
              <w:t>(</w:t>
            </w:r>
            <w:proofErr w:type="gramEnd"/>
            <w:r w:rsidRPr="008901F4">
              <w:rPr>
                <w:rFonts w:asciiTheme="minorHAnsi" w:hAnsiTheme="minorHAnsi" w:cstheme="minorHAnsi"/>
                <w:b/>
                <w:bCs/>
                <w:color w:val="C00000"/>
                <w:kern w:val="24"/>
                <w:sz w:val="22"/>
                <w:szCs w:val="22"/>
              </w:rPr>
              <w:t>İl Düzeyinde)</w:t>
            </w:r>
          </w:p>
        </w:tc>
        <w:tc>
          <w:tcPr>
            <w:tcW w:w="11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C322BF" w:rsidRPr="008901F4" w:rsidRDefault="00C322BF" w:rsidP="005F43A2">
            <w:pPr>
              <w:jc w:val="center"/>
              <w:rPr>
                <w:rFonts w:asciiTheme="minorHAnsi" w:hAnsiTheme="minorHAnsi" w:cstheme="minorHAnsi"/>
                <w:sz w:val="22"/>
                <w:szCs w:val="22"/>
              </w:rPr>
            </w:pPr>
            <w:r w:rsidRPr="008901F4">
              <w:rPr>
                <w:rFonts w:asciiTheme="minorHAnsi" w:hAnsiTheme="minorHAnsi" w:cstheme="minorHAnsi"/>
                <w:b/>
                <w:bCs/>
                <w:color w:val="000000"/>
                <w:kern w:val="24"/>
                <w:sz w:val="22"/>
                <w:szCs w:val="22"/>
              </w:rPr>
              <w:t>Ödenek ve Harcama Durumu (TL)</w:t>
            </w:r>
          </w:p>
        </w:tc>
      </w:tr>
      <w:tr w:rsidR="00C322BF" w:rsidRPr="008901F4" w:rsidTr="005F43A2">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C322BF" w:rsidRPr="008901F4" w:rsidRDefault="00C322BF" w:rsidP="005F43A2">
            <w:pPr>
              <w:jc w:val="center"/>
              <w:rPr>
                <w:rFonts w:asciiTheme="minorHAnsi" w:hAnsiTheme="minorHAnsi" w:cstheme="minorHAnsi"/>
                <w:sz w:val="22"/>
                <w:szCs w:val="22"/>
              </w:rPr>
            </w:pPr>
            <w:r w:rsidRPr="008901F4">
              <w:rPr>
                <w:rFonts w:asciiTheme="minorHAnsi" w:hAnsiTheme="minorHAnsi" w:cstheme="minorHAnsi"/>
                <w:b/>
                <w:bCs/>
                <w:color w:val="000000"/>
                <w:kern w:val="24"/>
                <w:sz w:val="22"/>
                <w:szCs w:val="22"/>
              </w:rPr>
              <w:t>F2</w:t>
            </w:r>
            <w:r w:rsidR="00F176A6">
              <w:rPr>
                <w:rFonts w:asciiTheme="minorHAnsi" w:hAnsiTheme="minorHAnsi" w:cstheme="minorHAnsi"/>
                <w:b/>
                <w:bCs/>
                <w:color w:val="000000"/>
                <w:kern w:val="24"/>
                <w:sz w:val="22"/>
                <w:szCs w:val="22"/>
              </w:rPr>
              <w:t>6</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C322BF" w:rsidRPr="008901F4" w:rsidRDefault="00C322BF" w:rsidP="005F43A2">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C322BF" w:rsidRPr="008901F4" w:rsidRDefault="00C322BF" w:rsidP="005F43A2">
            <w:pPr>
              <w:rPr>
                <w:rFonts w:asciiTheme="minorHAnsi" w:hAnsiTheme="minorHAnsi" w:cstheme="minorHAnsi"/>
                <w:color w:val="000000"/>
                <w:sz w:val="22"/>
                <w:szCs w:val="22"/>
              </w:rPr>
            </w:pPr>
            <w:r w:rsidRPr="008901F4">
              <w:rPr>
                <w:rFonts w:asciiTheme="minorHAnsi" w:hAnsiTheme="minorHAnsi" w:cstheme="minorHAnsi"/>
                <w:color w:val="000000"/>
                <w:sz w:val="22"/>
                <w:szCs w:val="22"/>
              </w:rPr>
              <w:t xml:space="preserve">Ödenek: </w:t>
            </w:r>
          </w:p>
          <w:p w:rsidR="00C322BF" w:rsidRPr="008901F4" w:rsidRDefault="00C322BF" w:rsidP="005F43A2">
            <w:pPr>
              <w:rPr>
                <w:rFonts w:asciiTheme="minorHAnsi" w:hAnsiTheme="minorHAnsi" w:cstheme="minorHAnsi"/>
                <w:color w:val="000000"/>
                <w:sz w:val="22"/>
                <w:szCs w:val="22"/>
              </w:rPr>
            </w:pPr>
            <w:r w:rsidRPr="008901F4">
              <w:rPr>
                <w:rFonts w:asciiTheme="minorHAnsi" w:hAnsiTheme="minorHAnsi" w:cstheme="minorHAnsi"/>
                <w:color w:val="000000"/>
                <w:sz w:val="22"/>
                <w:szCs w:val="22"/>
              </w:rPr>
              <w:t>Harcama:</w:t>
            </w:r>
          </w:p>
        </w:tc>
      </w:tr>
    </w:tbl>
    <w:p w:rsidR="00C322BF" w:rsidRDefault="00C322BF" w:rsidP="00C322BF">
      <w:pPr>
        <w:tabs>
          <w:tab w:val="left" w:pos="-3780"/>
          <w:tab w:val="left" w:pos="284"/>
          <w:tab w:val="left" w:pos="567"/>
          <w:tab w:val="right" w:leader="dot" w:pos="9360"/>
        </w:tabs>
        <w:ind w:right="-285"/>
        <w:rPr>
          <w:b/>
          <w:bCs/>
          <w:color w:val="C00000"/>
          <w:sz w:val="30"/>
          <w:szCs w:val="30"/>
        </w:rPr>
      </w:pPr>
    </w:p>
    <w:p w:rsidR="007A15D8" w:rsidRDefault="007A15D8" w:rsidP="001B5A13">
      <w:pPr>
        <w:tabs>
          <w:tab w:val="left" w:pos="-3780"/>
          <w:tab w:val="left" w:pos="284"/>
          <w:tab w:val="left" w:pos="567"/>
          <w:tab w:val="right" w:leader="dot" w:pos="9360"/>
        </w:tabs>
        <w:ind w:right="-285"/>
        <w:rPr>
          <w:b/>
          <w:bCs/>
          <w:color w:val="C00000"/>
          <w:sz w:val="30"/>
          <w:szCs w:val="30"/>
        </w:rPr>
      </w:pPr>
    </w:p>
    <w:p w:rsidR="008901F4" w:rsidRDefault="008901F4" w:rsidP="001B5A13">
      <w:pPr>
        <w:tabs>
          <w:tab w:val="left" w:pos="-3780"/>
          <w:tab w:val="left" w:pos="284"/>
          <w:tab w:val="left" w:pos="567"/>
          <w:tab w:val="right" w:leader="dot" w:pos="9360"/>
        </w:tabs>
        <w:ind w:right="-285"/>
        <w:rPr>
          <w:b/>
          <w:bCs/>
          <w:color w:val="C00000"/>
          <w:sz w:val="30"/>
          <w:szCs w:val="30"/>
        </w:rPr>
      </w:pPr>
    </w:p>
    <w:p w:rsidR="008901F4" w:rsidRDefault="008901F4" w:rsidP="001B5A13">
      <w:pPr>
        <w:tabs>
          <w:tab w:val="left" w:pos="-3780"/>
          <w:tab w:val="left" w:pos="284"/>
          <w:tab w:val="left" w:pos="567"/>
          <w:tab w:val="right" w:leader="dot" w:pos="9360"/>
        </w:tabs>
        <w:ind w:right="-285"/>
        <w:rPr>
          <w:b/>
          <w:bCs/>
          <w:color w:val="C00000"/>
          <w:sz w:val="30"/>
          <w:szCs w:val="30"/>
        </w:rPr>
      </w:pPr>
    </w:p>
    <w:p w:rsidR="008901F4" w:rsidRDefault="008901F4" w:rsidP="001B5A13">
      <w:pPr>
        <w:tabs>
          <w:tab w:val="left" w:pos="-3780"/>
          <w:tab w:val="left" w:pos="284"/>
          <w:tab w:val="left" w:pos="567"/>
          <w:tab w:val="right" w:leader="dot" w:pos="9360"/>
        </w:tabs>
        <w:ind w:right="-285"/>
        <w:rPr>
          <w:b/>
          <w:bCs/>
          <w:color w:val="C00000"/>
          <w:sz w:val="30"/>
          <w:szCs w:val="30"/>
        </w:rPr>
      </w:pPr>
    </w:p>
    <w:p w:rsidR="008901F4" w:rsidRDefault="008901F4" w:rsidP="001B5A13">
      <w:pPr>
        <w:tabs>
          <w:tab w:val="left" w:pos="-3780"/>
          <w:tab w:val="left" w:pos="284"/>
          <w:tab w:val="left" w:pos="567"/>
          <w:tab w:val="right" w:leader="dot" w:pos="9360"/>
        </w:tabs>
        <w:ind w:right="-285"/>
        <w:rPr>
          <w:b/>
          <w:bCs/>
          <w:color w:val="C00000"/>
          <w:sz w:val="30"/>
          <w:szCs w:val="30"/>
        </w:rPr>
      </w:pPr>
    </w:p>
    <w:p w:rsidR="008901F4" w:rsidRDefault="008901F4" w:rsidP="008901F4">
      <w:pPr>
        <w:pStyle w:val="Default"/>
        <w:jc w:val="center"/>
        <w:rPr>
          <w:b/>
          <w:bCs/>
          <w:color w:val="984806"/>
          <w:sz w:val="32"/>
          <w:szCs w:val="22"/>
        </w:rPr>
      </w:pPr>
      <w:r>
        <w:rPr>
          <w:b/>
          <w:bCs/>
          <w:color w:val="984806"/>
          <w:sz w:val="32"/>
          <w:szCs w:val="22"/>
        </w:rPr>
        <w:lastRenderedPageBreak/>
        <w:t>FAALİYET DEĞERLENDİRME RAPORU TABLOSU EK 5</w:t>
      </w:r>
    </w:p>
    <w:p w:rsidR="008901F4" w:rsidRPr="003D5DE5" w:rsidRDefault="008901F4" w:rsidP="008901F4">
      <w:pPr>
        <w:pStyle w:val="Default"/>
        <w:jc w:val="center"/>
        <w:rPr>
          <w:b/>
          <w:bCs/>
          <w:color w:val="984806"/>
          <w:sz w:val="32"/>
          <w:szCs w:val="22"/>
        </w:rPr>
      </w:pPr>
    </w:p>
    <w:tbl>
      <w:tblPr>
        <w:tblW w:w="5000" w:type="pct"/>
        <w:tblCellMar>
          <w:left w:w="0" w:type="dxa"/>
          <w:right w:w="0" w:type="dxa"/>
        </w:tblCellMar>
        <w:tblLook w:val="04A0" w:firstRow="1" w:lastRow="0" w:firstColumn="1" w:lastColumn="0" w:noHBand="0" w:noVBand="1"/>
      </w:tblPr>
      <w:tblGrid>
        <w:gridCol w:w="1321"/>
        <w:gridCol w:w="6289"/>
        <w:gridCol w:w="3527"/>
        <w:gridCol w:w="3413"/>
      </w:tblGrid>
      <w:tr w:rsidR="008901F4" w:rsidRPr="001706D2" w:rsidTr="005F43A2">
        <w:trPr>
          <w:trHeight w:val="330"/>
        </w:trPr>
        <w:tc>
          <w:tcPr>
            <w:tcW w:w="2615" w:type="pct"/>
            <w:gridSpan w:val="2"/>
            <w:tcBorders>
              <w:top w:val="single" w:sz="8" w:space="0" w:color="000000"/>
              <w:left w:val="single" w:sz="8" w:space="0" w:color="000000"/>
              <w:bottom w:val="single" w:sz="4" w:space="0" w:color="auto"/>
              <w:right w:val="single" w:sz="8" w:space="0" w:color="000000"/>
            </w:tcBorders>
            <w:shd w:val="clear" w:color="auto" w:fill="244061"/>
            <w:tcMar>
              <w:top w:w="15" w:type="dxa"/>
              <w:left w:w="93" w:type="dxa"/>
              <w:bottom w:w="0" w:type="dxa"/>
              <w:right w:w="93" w:type="dxa"/>
            </w:tcMar>
            <w:vAlign w:val="center"/>
          </w:tcPr>
          <w:p w:rsidR="008901F4" w:rsidRPr="001706D2" w:rsidRDefault="008901F4" w:rsidP="005F43A2">
            <w:pPr>
              <w:spacing w:line="214" w:lineRule="atLeast"/>
              <w:rPr>
                <w:rFonts w:asciiTheme="minorHAnsi" w:hAnsiTheme="minorHAnsi" w:cstheme="minorHAnsi"/>
                <w:sz w:val="22"/>
                <w:szCs w:val="22"/>
              </w:rPr>
            </w:pPr>
            <w:r w:rsidRPr="001706D2">
              <w:rPr>
                <w:rFonts w:asciiTheme="minorHAnsi" w:hAnsiTheme="minorHAnsi" w:cstheme="minorHAnsi"/>
                <w:b/>
                <w:bCs/>
                <w:color w:val="FFFFFF"/>
                <w:kern w:val="24"/>
                <w:sz w:val="22"/>
                <w:szCs w:val="22"/>
              </w:rPr>
              <w:t xml:space="preserve">Değerlendirme </w:t>
            </w:r>
            <w:proofErr w:type="gramStart"/>
            <w:r w:rsidRPr="001706D2">
              <w:rPr>
                <w:rFonts w:asciiTheme="minorHAnsi" w:hAnsiTheme="minorHAnsi" w:cstheme="minorHAnsi"/>
                <w:b/>
                <w:bCs/>
                <w:color w:val="FFFFFF"/>
                <w:kern w:val="24"/>
                <w:sz w:val="22"/>
                <w:szCs w:val="22"/>
              </w:rPr>
              <w:t>Raporuna  Konu</w:t>
            </w:r>
            <w:proofErr w:type="gramEnd"/>
            <w:r w:rsidRPr="001706D2">
              <w:rPr>
                <w:rFonts w:asciiTheme="minorHAnsi" w:hAnsiTheme="minorHAnsi" w:cstheme="minorHAnsi"/>
                <w:b/>
                <w:bCs/>
                <w:color w:val="FFFFFF"/>
                <w:kern w:val="24"/>
                <w:sz w:val="22"/>
                <w:szCs w:val="22"/>
              </w:rPr>
              <w:t xml:space="preserve"> Birim:</w:t>
            </w:r>
          </w:p>
        </w:tc>
        <w:tc>
          <w:tcPr>
            <w:tcW w:w="2385" w:type="pct"/>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8901F4" w:rsidRPr="001706D2" w:rsidRDefault="008901F4" w:rsidP="005F43A2">
            <w:pPr>
              <w:contextualSpacing/>
              <w:rPr>
                <w:rFonts w:asciiTheme="minorHAnsi" w:hAnsiTheme="minorHAnsi" w:cstheme="minorHAnsi"/>
                <w:sz w:val="22"/>
                <w:szCs w:val="22"/>
              </w:rPr>
            </w:pPr>
            <w:r w:rsidRPr="001706D2">
              <w:rPr>
                <w:rFonts w:asciiTheme="minorHAnsi" w:hAnsiTheme="minorHAnsi" w:cstheme="minorHAnsi"/>
                <w:b/>
                <w:bCs/>
                <w:color w:val="000000"/>
                <w:kern w:val="24"/>
                <w:sz w:val="22"/>
                <w:szCs w:val="22"/>
              </w:rPr>
              <w:t>Bursa Çalışma ve İş Kurumu İl Müdürlüğü</w:t>
            </w:r>
          </w:p>
        </w:tc>
      </w:tr>
      <w:tr w:rsidR="008901F4" w:rsidRPr="001706D2" w:rsidTr="005F43A2">
        <w:trPr>
          <w:trHeight w:val="450"/>
        </w:trPr>
        <w:tc>
          <w:tcPr>
            <w:tcW w:w="2615" w:type="pct"/>
            <w:gridSpan w:val="2"/>
            <w:tcBorders>
              <w:top w:val="single" w:sz="4" w:space="0" w:color="auto"/>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8901F4" w:rsidRPr="001706D2" w:rsidRDefault="008901F4" w:rsidP="005F43A2">
            <w:pPr>
              <w:spacing w:line="214" w:lineRule="atLeast"/>
              <w:rPr>
                <w:rFonts w:asciiTheme="minorHAnsi" w:hAnsiTheme="minorHAnsi" w:cstheme="minorHAnsi"/>
                <w:b/>
                <w:bCs/>
                <w:color w:val="FFFFFF"/>
                <w:kern w:val="24"/>
                <w:sz w:val="22"/>
                <w:szCs w:val="22"/>
              </w:rPr>
            </w:pPr>
            <w:r w:rsidRPr="001706D2">
              <w:rPr>
                <w:rFonts w:asciiTheme="minorHAnsi" w:hAnsiTheme="minorHAnsi" w:cstheme="minorHAnsi"/>
                <w:b/>
                <w:bCs/>
                <w:color w:val="FFFFFF"/>
                <w:kern w:val="24"/>
                <w:sz w:val="22"/>
                <w:szCs w:val="22"/>
              </w:rPr>
              <w:t>Değerlendirmeye Konu Stratejik Plan ve Performans Programı:</w:t>
            </w:r>
          </w:p>
        </w:tc>
        <w:tc>
          <w:tcPr>
            <w:tcW w:w="2385" w:type="pct"/>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901F4" w:rsidRPr="001706D2" w:rsidRDefault="008901F4" w:rsidP="005F43A2">
            <w:pPr>
              <w:contextualSpacing/>
              <w:rPr>
                <w:rFonts w:asciiTheme="minorHAnsi" w:hAnsiTheme="minorHAnsi" w:cstheme="minorHAnsi"/>
                <w:b/>
                <w:bCs/>
                <w:color w:val="000000"/>
                <w:kern w:val="24"/>
                <w:sz w:val="22"/>
                <w:szCs w:val="22"/>
              </w:rPr>
            </w:pPr>
            <w:r w:rsidRPr="001706D2">
              <w:rPr>
                <w:rFonts w:asciiTheme="minorHAnsi" w:hAnsiTheme="minorHAnsi" w:cstheme="minorHAnsi"/>
                <w:b/>
                <w:bCs/>
                <w:color w:val="000000"/>
                <w:kern w:val="24"/>
                <w:sz w:val="22"/>
                <w:szCs w:val="22"/>
              </w:rPr>
              <w:t>Türkiye İş Kurumu’nun 2019 – 2023 Dönemi Stratejik Planı</w:t>
            </w:r>
          </w:p>
          <w:p w:rsidR="008901F4" w:rsidRPr="001706D2" w:rsidRDefault="008901F4" w:rsidP="005F43A2">
            <w:pPr>
              <w:contextualSpacing/>
              <w:rPr>
                <w:rFonts w:asciiTheme="minorHAnsi" w:hAnsiTheme="minorHAnsi" w:cstheme="minorHAnsi"/>
                <w:b/>
                <w:bCs/>
                <w:color w:val="000000"/>
                <w:kern w:val="24"/>
                <w:sz w:val="22"/>
                <w:szCs w:val="22"/>
              </w:rPr>
            </w:pPr>
            <w:r w:rsidRPr="001706D2">
              <w:rPr>
                <w:rFonts w:asciiTheme="minorHAnsi" w:hAnsiTheme="minorHAnsi" w:cstheme="minorHAnsi"/>
                <w:b/>
                <w:bCs/>
                <w:color w:val="000000"/>
                <w:kern w:val="24"/>
                <w:sz w:val="22"/>
                <w:szCs w:val="22"/>
              </w:rPr>
              <w:t>2023 Yılı Performans Programı</w:t>
            </w:r>
          </w:p>
        </w:tc>
      </w:tr>
      <w:tr w:rsidR="008901F4" w:rsidRPr="001706D2" w:rsidTr="005F43A2">
        <w:trPr>
          <w:trHeight w:val="90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901F4" w:rsidRPr="001706D2" w:rsidRDefault="008901F4" w:rsidP="005F43A2">
            <w:pPr>
              <w:jc w:val="center"/>
              <w:rPr>
                <w:rFonts w:asciiTheme="minorHAnsi" w:hAnsiTheme="minorHAnsi" w:cstheme="minorHAnsi"/>
                <w:sz w:val="22"/>
                <w:szCs w:val="22"/>
              </w:rPr>
            </w:pPr>
            <w:r w:rsidRPr="001706D2">
              <w:rPr>
                <w:rFonts w:asciiTheme="minorHAnsi" w:hAnsiTheme="minorHAnsi" w:cstheme="minorHAnsi"/>
                <w:b/>
                <w:bCs/>
                <w:color w:val="000000"/>
                <w:kern w:val="24"/>
                <w:sz w:val="22"/>
                <w:szCs w:val="22"/>
              </w:rPr>
              <w:t xml:space="preserve">Amaç </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901F4" w:rsidRPr="001706D2" w:rsidRDefault="008901F4" w:rsidP="005F43A2">
            <w:pPr>
              <w:pStyle w:val="AralkYok"/>
              <w:rPr>
                <w:rFonts w:asciiTheme="minorHAnsi" w:hAnsiTheme="minorHAnsi" w:cstheme="minorHAnsi"/>
                <w:color w:val="000000"/>
                <w:kern w:val="24"/>
                <w:sz w:val="22"/>
                <w:szCs w:val="22"/>
              </w:rPr>
            </w:pPr>
            <w:r w:rsidRPr="001706D2">
              <w:rPr>
                <w:rFonts w:asciiTheme="minorHAnsi" w:hAnsiTheme="minorHAnsi" w:cstheme="minorHAnsi"/>
                <w:b/>
                <w:sz w:val="22"/>
                <w:szCs w:val="22"/>
              </w:rPr>
              <w:t>SA5-</w:t>
            </w:r>
            <w:r w:rsidRPr="001706D2">
              <w:rPr>
                <w:rFonts w:asciiTheme="minorHAnsi" w:hAnsiTheme="minorHAnsi" w:cstheme="minorHAnsi"/>
                <w:sz w:val="22"/>
                <w:szCs w:val="22"/>
              </w:rPr>
              <w:t>Sunulan hizmetlerin daha etkin yürütülebilmesi için kurumsal kapasiteyi güçlendirmek.</w:t>
            </w:r>
          </w:p>
        </w:tc>
      </w:tr>
      <w:tr w:rsidR="008901F4" w:rsidRPr="001706D2" w:rsidTr="005F43A2">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901F4" w:rsidRPr="001706D2" w:rsidRDefault="008901F4" w:rsidP="005F43A2">
            <w:pPr>
              <w:jc w:val="center"/>
              <w:rPr>
                <w:rFonts w:asciiTheme="minorHAnsi" w:hAnsiTheme="minorHAnsi" w:cstheme="minorHAnsi"/>
                <w:sz w:val="22"/>
                <w:szCs w:val="22"/>
              </w:rPr>
            </w:pPr>
            <w:r w:rsidRPr="001706D2">
              <w:rPr>
                <w:rFonts w:asciiTheme="minorHAnsi" w:hAnsiTheme="minorHAnsi" w:cstheme="minorHAnsi"/>
                <w:b/>
                <w:bCs/>
                <w:color w:val="000000"/>
                <w:kern w:val="24"/>
                <w:sz w:val="22"/>
                <w:szCs w:val="22"/>
              </w:rPr>
              <w:t>Hedef – Performans Hedefi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901F4" w:rsidRPr="001706D2" w:rsidRDefault="008901F4" w:rsidP="005F43A2">
            <w:pPr>
              <w:rPr>
                <w:rFonts w:asciiTheme="minorHAnsi" w:hAnsiTheme="minorHAnsi" w:cstheme="minorHAnsi"/>
                <w:b/>
                <w:color w:val="000000"/>
                <w:kern w:val="24"/>
                <w:sz w:val="22"/>
                <w:szCs w:val="22"/>
              </w:rPr>
            </w:pPr>
            <w:r w:rsidRPr="001706D2">
              <w:rPr>
                <w:rFonts w:asciiTheme="minorHAnsi" w:hAnsiTheme="minorHAnsi" w:cstheme="minorHAnsi"/>
                <w:b/>
                <w:color w:val="000000"/>
                <w:kern w:val="24"/>
                <w:sz w:val="22"/>
                <w:szCs w:val="22"/>
              </w:rPr>
              <w:t>H5.1-</w:t>
            </w:r>
            <w:r w:rsidRPr="001706D2">
              <w:rPr>
                <w:rFonts w:asciiTheme="minorHAnsi" w:hAnsiTheme="minorHAnsi" w:cstheme="minorHAnsi"/>
                <w:sz w:val="22"/>
                <w:szCs w:val="22"/>
              </w:rPr>
              <w:t>Kurum hizmetlerinin tanınırlığını/farkındalığını artırmak.</w:t>
            </w:r>
          </w:p>
          <w:p w:rsidR="008901F4" w:rsidRPr="001706D2" w:rsidRDefault="008901F4" w:rsidP="005F43A2">
            <w:pPr>
              <w:rPr>
                <w:rFonts w:asciiTheme="minorHAnsi" w:hAnsiTheme="minorHAnsi" w:cstheme="minorHAnsi"/>
                <w:b/>
                <w:color w:val="000000"/>
                <w:kern w:val="24"/>
                <w:sz w:val="22"/>
                <w:szCs w:val="22"/>
              </w:rPr>
            </w:pPr>
            <w:r w:rsidRPr="001706D2">
              <w:rPr>
                <w:rFonts w:asciiTheme="minorHAnsi" w:hAnsiTheme="minorHAnsi" w:cstheme="minorHAnsi"/>
                <w:b/>
                <w:color w:val="000000"/>
                <w:kern w:val="24"/>
                <w:sz w:val="22"/>
                <w:szCs w:val="22"/>
              </w:rPr>
              <w:t>PH2</w:t>
            </w:r>
            <w:r w:rsidR="00F8709D" w:rsidRPr="001706D2">
              <w:rPr>
                <w:rFonts w:asciiTheme="minorHAnsi" w:hAnsiTheme="minorHAnsi" w:cstheme="minorHAnsi"/>
                <w:b/>
                <w:color w:val="000000"/>
                <w:kern w:val="24"/>
                <w:sz w:val="22"/>
                <w:szCs w:val="22"/>
              </w:rPr>
              <w:t>2-</w:t>
            </w:r>
            <w:r w:rsidR="00F176A6" w:rsidRPr="001706D2">
              <w:rPr>
                <w:rFonts w:asciiTheme="minorHAnsi" w:hAnsiTheme="minorHAnsi" w:cstheme="minorHAnsi"/>
                <w:sz w:val="22"/>
                <w:szCs w:val="22"/>
              </w:rPr>
              <w:t xml:space="preserve"> Kurum hizmetlerinin tanınırlığını/farkındalığını artırmak için Kurum Sosyal Medya hesabı takipçi sayısının 2023 yılı sonunda bir önceki yıla göre %10 oranında artırılması sağlanacaktır.</w:t>
            </w:r>
          </w:p>
        </w:tc>
      </w:tr>
      <w:tr w:rsidR="008901F4" w:rsidRPr="001706D2" w:rsidTr="005F43A2">
        <w:trPr>
          <w:trHeight w:val="489"/>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901F4" w:rsidRPr="001706D2" w:rsidRDefault="008901F4" w:rsidP="005F43A2">
            <w:pPr>
              <w:jc w:val="center"/>
              <w:rPr>
                <w:rFonts w:asciiTheme="minorHAnsi" w:hAnsiTheme="minorHAnsi" w:cstheme="minorHAnsi"/>
                <w:sz w:val="22"/>
                <w:szCs w:val="22"/>
              </w:rPr>
            </w:pPr>
            <w:r w:rsidRPr="001706D2">
              <w:rPr>
                <w:rFonts w:asciiTheme="minorHAnsi" w:hAnsiTheme="minorHAnsi" w:cstheme="minorHAnsi"/>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901F4" w:rsidRPr="001706D2" w:rsidRDefault="008901F4" w:rsidP="005F43A2">
            <w:pPr>
              <w:rPr>
                <w:rFonts w:asciiTheme="minorHAnsi" w:hAnsiTheme="minorHAnsi" w:cstheme="minorHAnsi"/>
                <w:b/>
                <w:sz w:val="22"/>
                <w:szCs w:val="22"/>
              </w:rPr>
            </w:pPr>
            <w:r w:rsidRPr="001706D2">
              <w:rPr>
                <w:rFonts w:asciiTheme="minorHAnsi" w:hAnsiTheme="minorHAnsi" w:cstheme="minorHAnsi"/>
                <w:b/>
                <w:sz w:val="22"/>
                <w:szCs w:val="22"/>
              </w:rPr>
              <w:t>PG1-</w:t>
            </w:r>
            <w:r w:rsidR="00F176A6" w:rsidRPr="001706D2">
              <w:rPr>
                <w:rFonts w:asciiTheme="minorHAnsi" w:hAnsiTheme="minorHAnsi" w:cstheme="minorHAnsi"/>
                <w:sz w:val="22"/>
                <w:szCs w:val="22"/>
              </w:rPr>
              <w:t xml:space="preserve"> Kurum sosyal medya takipçi sayısı</w:t>
            </w:r>
            <w:r w:rsidR="001706D2" w:rsidRPr="001706D2">
              <w:rPr>
                <w:rFonts w:asciiTheme="minorHAnsi" w:hAnsiTheme="minorHAnsi" w:cstheme="minorHAnsi"/>
                <w:sz w:val="22"/>
                <w:szCs w:val="22"/>
              </w:rPr>
              <w:t xml:space="preserve"> </w:t>
            </w:r>
            <w:r w:rsidR="002D0F89">
              <w:rPr>
                <w:rFonts w:asciiTheme="minorHAnsi" w:hAnsiTheme="minorHAnsi" w:cstheme="minorHAnsi"/>
                <w:sz w:val="22"/>
                <w:szCs w:val="22"/>
              </w:rPr>
              <w:t>(Sayı</w:t>
            </w:r>
            <w:proofErr w:type="gramStart"/>
            <w:r w:rsidR="002D0F89">
              <w:rPr>
                <w:rFonts w:asciiTheme="minorHAnsi" w:hAnsiTheme="minorHAnsi" w:cstheme="minorHAnsi"/>
                <w:sz w:val="22"/>
                <w:szCs w:val="22"/>
              </w:rPr>
              <w:t>)</w:t>
            </w:r>
            <w:r w:rsidR="001706D2" w:rsidRPr="001706D2">
              <w:rPr>
                <w:rFonts w:asciiTheme="minorHAnsi" w:hAnsiTheme="minorHAnsi" w:cstheme="minorHAnsi"/>
                <w:sz w:val="22"/>
                <w:szCs w:val="22"/>
              </w:rPr>
              <w:t>(</w:t>
            </w:r>
            <w:proofErr w:type="gramEnd"/>
            <w:r w:rsidR="001706D2" w:rsidRPr="001706D2">
              <w:rPr>
                <w:rFonts w:asciiTheme="minorHAnsi" w:hAnsiTheme="minorHAnsi" w:cstheme="minorHAnsi"/>
                <w:sz w:val="22"/>
                <w:szCs w:val="22"/>
              </w:rPr>
              <w:t>41.000)</w:t>
            </w:r>
          </w:p>
        </w:tc>
      </w:tr>
      <w:tr w:rsidR="008901F4" w:rsidRPr="001706D2" w:rsidTr="005F43A2">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901F4" w:rsidRPr="001706D2" w:rsidRDefault="008901F4" w:rsidP="005F43A2">
            <w:pPr>
              <w:jc w:val="center"/>
              <w:rPr>
                <w:rFonts w:asciiTheme="minorHAnsi" w:hAnsiTheme="minorHAnsi" w:cstheme="minorHAnsi"/>
                <w:sz w:val="22"/>
                <w:szCs w:val="22"/>
              </w:rPr>
            </w:pPr>
            <w:r w:rsidRPr="001706D2">
              <w:rPr>
                <w:rFonts w:asciiTheme="minorHAnsi" w:hAnsiTheme="minorHAnsi" w:cstheme="minorHAnsi"/>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901F4" w:rsidRPr="001706D2" w:rsidRDefault="008901F4" w:rsidP="005F43A2">
            <w:pPr>
              <w:jc w:val="both"/>
              <w:rPr>
                <w:rFonts w:asciiTheme="minorHAnsi" w:hAnsiTheme="minorHAnsi" w:cstheme="minorHAnsi"/>
                <w:b/>
                <w:color w:val="000000"/>
                <w:kern w:val="24"/>
                <w:sz w:val="22"/>
                <w:szCs w:val="22"/>
              </w:rPr>
            </w:pPr>
            <w:r w:rsidRPr="001706D2">
              <w:rPr>
                <w:rFonts w:asciiTheme="minorHAnsi" w:eastAsia="Calibri" w:hAnsiTheme="minorHAnsi" w:cstheme="minorHAnsi"/>
                <w:b/>
                <w:sz w:val="22"/>
                <w:szCs w:val="22"/>
                <w:lang w:eastAsia="en-US"/>
              </w:rPr>
              <w:t>F2</w:t>
            </w:r>
            <w:r w:rsidR="001706D2" w:rsidRPr="001706D2">
              <w:rPr>
                <w:rFonts w:asciiTheme="minorHAnsi" w:eastAsia="Calibri" w:hAnsiTheme="minorHAnsi" w:cstheme="minorHAnsi"/>
                <w:b/>
                <w:sz w:val="22"/>
                <w:szCs w:val="22"/>
                <w:lang w:eastAsia="en-US"/>
              </w:rPr>
              <w:t>7</w:t>
            </w:r>
            <w:r w:rsidRPr="001706D2">
              <w:rPr>
                <w:rFonts w:asciiTheme="minorHAnsi" w:eastAsia="Calibri" w:hAnsiTheme="minorHAnsi" w:cstheme="minorHAnsi"/>
                <w:b/>
                <w:sz w:val="22"/>
                <w:szCs w:val="22"/>
                <w:lang w:eastAsia="en-US"/>
              </w:rPr>
              <w:t>-</w:t>
            </w:r>
            <w:r w:rsidR="001706D2" w:rsidRPr="001706D2">
              <w:rPr>
                <w:rFonts w:asciiTheme="minorHAnsi" w:hAnsiTheme="minorHAnsi" w:cstheme="minorHAnsi"/>
                <w:sz w:val="22"/>
                <w:szCs w:val="22"/>
              </w:rPr>
              <w:t xml:space="preserve"> Kurum sosyal medya hesaplarına erişim sağlamak.</w:t>
            </w:r>
          </w:p>
        </w:tc>
      </w:tr>
      <w:tr w:rsidR="008901F4" w:rsidRPr="001706D2" w:rsidTr="005F43A2">
        <w:trPr>
          <w:trHeight w:val="28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8901F4" w:rsidRPr="001706D2" w:rsidRDefault="008901F4" w:rsidP="005F43A2">
            <w:pPr>
              <w:jc w:val="center"/>
              <w:rPr>
                <w:rFonts w:asciiTheme="minorHAnsi" w:hAnsiTheme="minorHAnsi" w:cstheme="minorHAnsi"/>
                <w:sz w:val="22"/>
                <w:szCs w:val="22"/>
              </w:rPr>
            </w:pPr>
            <w:r w:rsidRPr="001706D2">
              <w:rPr>
                <w:rFonts w:asciiTheme="minorHAnsi" w:hAnsiTheme="minorHAnsi" w:cstheme="minorHAnsi"/>
                <w:b/>
                <w:bCs/>
                <w:color w:val="000000"/>
                <w:kern w:val="24"/>
                <w:sz w:val="22"/>
                <w:szCs w:val="22"/>
              </w:rPr>
              <w:t xml:space="preserve">Performans Göstergesi Gerçekleşme Durumu </w:t>
            </w:r>
            <w:r w:rsidRPr="001706D2">
              <w:rPr>
                <w:rFonts w:asciiTheme="minorHAnsi" w:hAnsiTheme="minorHAnsi" w:cstheme="minorHAnsi"/>
                <w:b/>
                <w:bCs/>
                <w:color w:val="C00000"/>
                <w:kern w:val="24"/>
                <w:sz w:val="22"/>
                <w:szCs w:val="22"/>
              </w:rPr>
              <w:t>(İl Düzeyinde)</w:t>
            </w:r>
          </w:p>
        </w:tc>
      </w:tr>
      <w:tr w:rsidR="008901F4" w:rsidRPr="001706D2" w:rsidTr="005F43A2">
        <w:trPr>
          <w:trHeight w:val="454"/>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901F4" w:rsidRPr="001706D2" w:rsidRDefault="008901F4" w:rsidP="005F43A2">
            <w:pPr>
              <w:jc w:val="center"/>
              <w:rPr>
                <w:rFonts w:asciiTheme="minorHAnsi" w:hAnsiTheme="minorHAnsi" w:cstheme="minorHAnsi"/>
                <w:color w:val="000000"/>
                <w:sz w:val="22"/>
                <w:szCs w:val="22"/>
              </w:rPr>
            </w:pPr>
            <w:r w:rsidRPr="001706D2">
              <w:rPr>
                <w:rFonts w:asciiTheme="minorHAnsi" w:hAnsiTheme="minorHAnsi" w:cstheme="minorHAnsi"/>
                <w:b/>
                <w:bCs/>
                <w:color w:val="000000"/>
                <w:kern w:val="24"/>
                <w:sz w:val="22"/>
                <w:szCs w:val="22"/>
              </w:rPr>
              <w:t>PG1</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901F4" w:rsidRPr="001706D2" w:rsidRDefault="008901F4" w:rsidP="005F43A2">
            <w:pPr>
              <w:jc w:val="center"/>
              <w:rPr>
                <w:rFonts w:asciiTheme="minorHAnsi" w:hAnsiTheme="minorHAnsi" w:cstheme="minorHAnsi"/>
                <w:sz w:val="22"/>
                <w:szCs w:val="22"/>
              </w:rPr>
            </w:pPr>
          </w:p>
        </w:tc>
      </w:tr>
      <w:tr w:rsidR="008901F4" w:rsidRPr="001706D2" w:rsidTr="005F43A2">
        <w:trPr>
          <w:trHeight w:val="284"/>
        </w:trPr>
        <w:tc>
          <w:tcPr>
            <w:tcW w:w="38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8901F4" w:rsidRPr="001706D2" w:rsidRDefault="008901F4" w:rsidP="005F43A2">
            <w:pPr>
              <w:jc w:val="center"/>
              <w:rPr>
                <w:rFonts w:asciiTheme="minorHAnsi" w:hAnsiTheme="minorHAnsi" w:cstheme="minorHAnsi"/>
                <w:sz w:val="22"/>
                <w:szCs w:val="22"/>
              </w:rPr>
            </w:pPr>
            <w:r w:rsidRPr="001706D2">
              <w:rPr>
                <w:rFonts w:asciiTheme="minorHAnsi" w:hAnsiTheme="minorHAnsi" w:cstheme="minorHAnsi"/>
                <w:b/>
                <w:bCs/>
                <w:color w:val="000000"/>
                <w:kern w:val="24"/>
                <w:sz w:val="22"/>
                <w:szCs w:val="22"/>
              </w:rPr>
              <w:t xml:space="preserve">Yürütülen Faaliyetlere İlişkin </w:t>
            </w:r>
            <w:proofErr w:type="gramStart"/>
            <w:r w:rsidRPr="001706D2">
              <w:rPr>
                <w:rFonts w:asciiTheme="minorHAnsi" w:hAnsiTheme="minorHAnsi" w:cstheme="minorHAnsi"/>
                <w:b/>
                <w:bCs/>
                <w:color w:val="000000"/>
                <w:kern w:val="24"/>
                <w:sz w:val="22"/>
                <w:szCs w:val="22"/>
              </w:rPr>
              <w:t>Bilgi</w:t>
            </w:r>
            <w:r w:rsidRPr="001706D2">
              <w:rPr>
                <w:rFonts w:asciiTheme="minorHAnsi" w:hAnsiTheme="minorHAnsi" w:cstheme="minorHAnsi"/>
                <w:b/>
                <w:bCs/>
                <w:color w:val="C00000"/>
                <w:kern w:val="24"/>
                <w:sz w:val="22"/>
                <w:szCs w:val="22"/>
              </w:rPr>
              <w:t>(</w:t>
            </w:r>
            <w:proofErr w:type="gramEnd"/>
            <w:r w:rsidRPr="001706D2">
              <w:rPr>
                <w:rFonts w:asciiTheme="minorHAnsi" w:hAnsiTheme="minorHAnsi" w:cstheme="minorHAnsi"/>
                <w:b/>
                <w:bCs/>
                <w:color w:val="C00000"/>
                <w:kern w:val="24"/>
                <w:sz w:val="22"/>
                <w:szCs w:val="22"/>
              </w:rPr>
              <w:t>İl Düzeyinde)</w:t>
            </w:r>
          </w:p>
        </w:tc>
        <w:tc>
          <w:tcPr>
            <w:tcW w:w="11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8901F4" w:rsidRPr="001706D2" w:rsidRDefault="008901F4" w:rsidP="005F43A2">
            <w:pPr>
              <w:jc w:val="center"/>
              <w:rPr>
                <w:rFonts w:asciiTheme="minorHAnsi" w:hAnsiTheme="minorHAnsi" w:cstheme="minorHAnsi"/>
                <w:sz w:val="22"/>
                <w:szCs w:val="22"/>
              </w:rPr>
            </w:pPr>
            <w:r w:rsidRPr="001706D2">
              <w:rPr>
                <w:rFonts w:asciiTheme="minorHAnsi" w:hAnsiTheme="minorHAnsi" w:cstheme="minorHAnsi"/>
                <w:b/>
                <w:bCs/>
                <w:color w:val="000000"/>
                <w:kern w:val="24"/>
                <w:sz w:val="22"/>
                <w:szCs w:val="22"/>
              </w:rPr>
              <w:t>Ödenek ve Harcama Durumu (TL)</w:t>
            </w:r>
          </w:p>
        </w:tc>
      </w:tr>
      <w:tr w:rsidR="008901F4" w:rsidRPr="001706D2" w:rsidTr="005F43A2">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901F4" w:rsidRPr="001706D2" w:rsidRDefault="008901F4" w:rsidP="005F43A2">
            <w:pPr>
              <w:jc w:val="center"/>
              <w:rPr>
                <w:rFonts w:asciiTheme="minorHAnsi" w:hAnsiTheme="minorHAnsi" w:cstheme="minorHAnsi"/>
                <w:sz w:val="22"/>
                <w:szCs w:val="22"/>
              </w:rPr>
            </w:pPr>
            <w:r w:rsidRPr="001706D2">
              <w:rPr>
                <w:rFonts w:asciiTheme="minorHAnsi" w:hAnsiTheme="minorHAnsi" w:cstheme="minorHAnsi"/>
                <w:b/>
                <w:bCs/>
                <w:color w:val="000000"/>
                <w:kern w:val="24"/>
                <w:sz w:val="22"/>
                <w:szCs w:val="22"/>
              </w:rPr>
              <w:t>F2</w:t>
            </w:r>
            <w:r w:rsidR="001706D2" w:rsidRPr="001706D2">
              <w:rPr>
                <w:rFonts w:asciiTheme="minorHAnsi" w:hAnsiTheme="minorHAnsi" w:cstheme="minorHAnsi"/>
                <w:b/>
                <w:bCs/>
                <w:color w:val="000000"/>
                <w:kern w:val="24"/>
                <w:sz w:val="22"/>
                <w:szCs w:val="22"/>
              </w:rPr>
              <w:t>7</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901F4" w:rsidRPr="001706D2" w:rsidRDefault="008901F4" w:rsidP="005F43A2">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901F4" w:rsidRPr="001706D2" w:rsidRDefault="008901F4" w:rsidP="005F43A2">
            <w:pPr>
              <w:rPr>
                <w:rFonts w:asciiTheme="minorHAnsi" w:hAnsiTheme="minorHAnsi" w:cstheme="minorHAnsi"/>
                <w:color w:val="000000"/>
                <w:sz w:val="22"/>
                <w:szCs w:val="22"/>
              </w:rPr>
            </w:pPr>
            <w:r w:rsidRPr="001706D2">
              <w:rPr>
                <w:rFonts w:asciiTheme="minorHAnsi" w:hAnsiTheme="minorHAnsi" w:cstheme="minorHAnsi"/>
                <w:color w:val="000000"/>
                <w:sz w:val="22"/>
                <w:szCs w:val="22"/>
              </w:rPr>
              <w:t xml:space="preserve">Ödenek: </w:t>
            </w:r>
          </w:p>
          <w:p w:rsidR="008901F4" w:rsidRPr="001706D2" w:rsidRDefault="008901F4" w:rsidP="005F43A2">
            <w:pPr>
              <w:rPr>
                <w:rFonts w:asciiTheme="minorHAnsi" w:hAnsiTheme="minorHAnsi" w:cstheme="minorHAnsi"/>
                <w:color w:val="000000"/>
                <w:sz w:val="22"/>
                <w:szCs w:val="22"/>
              </w:rPr>
            </w:pPr>
            <w:r w:rsidRPr="001706D2">
              <w:rPr>
                <w:rFonts w:asciiTheme="minorHAnsi" w:hAnsiTheme="minorHAnsi" w:cstheme="minorHAnsi"/>
                <w:color w:val="000000"/>
                <w:sz w:val="22"/>
                <w:szCs w:val="22"/>
              </w:rPr>
              <w:t>Harcama:</w:t>
            </w:r>
          </w:p>
        </w:tc>
      </w:tr>
    </w:tbl>
    <w:p w:rsidR="008901F4" w:rsidRDefault="008901F4" w:rsidP="001B5A13">
      <w:pPr>
        <w:tabs>
          <w:tab w:val="left" w:pos="-3780"/>
          <w:tab w:val="left" w:pos="284"/>
          <w:tab w:val="left" w:pos="567"/>
          <w:tab w:val="right" w:leader="dot" w:pos="9360"/>
        </w:tabs>
        <w:ind w:right="-285"/>
        <w:rPr>
          <w:b/>
          <w:bCs/>
          <w:color w:val="C00000"/>
          <w:sz w:val="30"/>
          <w:szCs w:val="30"/>
        </w:rPr>
      </w:pPr>
    </w:p>
    <w:p w:rsidR="008901F4" w:rsidRDefault="008901F4" w:rsidP="001B5A13">
      <w:pPr>
        <w:tabs>
          <w:tab w:val="left" w:pos="-3780"/>
          <w:tab w:val="left" w:pos="284"/>
          <w:tab w:val="left" w:pos="567"/>
          <w:tab w:val="right" w:leader="dot" w:pos="9360"/>
        </w:tabs>
        <w:ind w:right="-285"/>
        <w:rPr>
          <w:b/>
          <w:bCs/>
          <w:color w:val="C00000"/>
          <w:sz w:val="30"/>
          <w:szCs w:val="30"/>
        </w:rPr>
      </w:pPr>
    </w:p>
    <w:p w:rsidR="008901F4" w:rsidRDefault="008901F4" w:rsidP="001B5A13">
      <w:pPr>
        <w:tabs>
          <w:tab w:val="left" w:pos="-3780"/>
          <w:tab w:val="left" w:pos="284"/>
          <w:tab w:val="left" w:pos="567"/>
          <w:tab w:val="right" w:leader="dot" w:pos="9360"/>
        </w:tabs>
        <w:ind w:right="-285"/>
        <w:rPr>
          <w:b/>
          <w:bCs/>
          <w:color w:val="C00000"/>
          <w:sz w:val="30"/>
          <w:szCs w:val="30"/>
        </w:rPr>
      </w:pPr>
    </w:p>
    <w:p w:rsidR="008901F4" w:rsidRDefault="008901F4" w:rsidP="001B5A13">
      <w:pPr>
        <w:tabs>
          <w:tab w:val="left" w:pos="-3780"/>
          <w:tab w:val="left" w:pos="284"/>
          <w:tab w:val="left" w:pos="567"/>
          <w:tab w:val="right" w:leader="dot" w:pos="9360"/>
        </w:tabs>
        <w:ind w:right="-285"/>
        <w:rPr>
          <w:b/>
          <w:bCs/>
          <w:color w:val="C00000"/>
          <w:sz w:val="30"/>
          <w:szCs w:val="30"/>
        </w:rPr>
      </w:pPr>
    </w:p>
    <w:p w:rsidR="001706D2" w:rsidRDefault="001706D2" w:rsidP="001B5A13">
      <w:pPr>
        <w:tabs>
          <w:tab w:val="left" w:pos="-3780"/>
          <w:tab w:val="left" w:pos="284"/>
          <w:tab w:val="left" w:pos="567"/>
          <w:tab w:val="right" w:leader="dot" w:pos="9360"/>
        </w:tabs>
        <w:ind w:right="-285"/>
        <w:rPr>
          <w:b/>
          <w:bCs/>
          <w:color w:val="C00000"/>
          <w:sz w:val="30"/>
          <w:szCs w:val="30"/>
        </w:rPr>
      </w:pPr>
    </w:p>
    <w:p w:rsidR="001706D2" w:rsidRDefault="001706D2" w:rsidP="001B5A13">
      <w:pPr>
        <w:tabs>
          <w:tab w:val="left" w:pos="-3780"/>
          <w:tab w:val="left" w:pos="284"/>
          <w:tab w:val="left" w:pos="567"/>
          <w:tab w:val="right" w:leader="dot" w:pos="9360"/>
        </w:tabs>
        <w:ind w:right="-285"/>
        <w:rPr>
          <w:b/>
          <w:bCs/>
          <w:color w:val="C00000"/>
          <w:sz w:val="30"/>
          <w:szCs w:val="30"/>
        </w:rPr>
      </w:pPr>
    </w:p>
    <w:p w:rsidR="001706D2" w:rsidRDefault="001706D2" w:rsidP="001B5A13">
      <w:pPr>
        <w:tabs>
          <w:tab w:val="left" w:pos="-3780"/>
          <w:tab w:val="left" w:pos="284"/>
          <w:tab w:val="left" w:pos="567"/>
          <w:tab w:val="right" w:leader="dot" w:pos="9360"/>
        </w:tabs>
        <w:ind w:right="-285"/>
        <w:rPr>
          <w:b/>
          <w:bCs/>
          <w:color w:val="C00000"/>
          <w:sz w:val="30"/>
          <w:szCs w:val="30"/>
        </w:rPr>
      </w:pPr>
    </w:p>
    <w:p w:rsidR="001706D2" w:rsidRDefault="001706D2" w:rsidP="001706D2">
      <w:pPr>
        <w:pStyle w:val="Default"/>
        <w:jc w:val="center"/>
        <w:rPr>
          <w:b/>
          <w:bCs/>
          <w:color w:val="984806"/>
          <w:sz w:val="32"/>
          <w:szCs w:val="22"/>
        </w:rPr>
      </w:pPr>
      <w:r>
        <w:rPr>
          <w:b/>
          <w:bCs/>
          <w:color w:val="984806"/>
          <w:sz w:val="32"/>
          <w:szCs w:val="22"/>
        </w:rPr>
        <w:lastRenderedPageBreak/>
        <w:t>FAALİYET DEĞERLENDİRME RAPORU TABLOSU EK 5</w:t>
      </w:r>
    </w:p>
    <w:p w:rsidR="001706D2" w:rsidRPr="003D5DE5" w:rsidRDefault="001706D2" w:rsidP="001706D2">
      <w:pPr>
        <w:pStyle w:val="Default"/>
        <w:jc w:val="center"/>
        <w:rPr>
          <w:b/>
          <w:bCs/>
          <w:color w:val="984806"/>
          <w:sz w:val="32"/>
          <w:szCs w:val="22"/>
        </w:rPr>
      </w:pPr>
    </w:p>
    <w:tbl>
      <w:tblPr>
        <w:tblW w:w="5000" w:type="pct"/>
        <w:tblCellMar>
          <w:left w:w="0" w:type="dxa"/>
          <w:right w:w="0" w:type="dxa"/>
        </w:tblCellMar>
        <w:tblLook w:val="04A0" w:firstRow="1" w:lastRow="0" w:firstColumn="1" w:lastColumn="0" w:noHBand="0" w:noVBand="1"/>
      </w:tblPr>
      <w:tblGrid>
        <w:gridCol w:w="1321"/>
        <w:gridCol w:w="6289"/>
        <w:gridCol w:w="3527"/>
        <w:gridCol w:w="3413"/>
      </w:tblGrid>
      <w:tr w:rsidR="001706D2" w:rsidRPr="00213273" w:rsidTr="005F43A2">
        <w:trPr>
          <w:trHeight w:val="330"/>
        </w:trPr>
        <w:tc>
          <w:tcPr>
            <w:tcW w:w="2615" w:type="pct"/>
            <w:gridSpan w:val="2"/>
            <w:tcBorders>
              <w:top w:val="single" w:sz="8" w:space="0" w:color="000000"/>
              <w:left w:val="single" w:sz="8" w:space="0" w:color="000000"/>
              <w:bottom w:val="single" w:sz="4" w:space="0" w:color="auto"/>
              <w:right w:val="single" w:sz="8" w:space="0" w:color="000000"/>
            </w:tcBorders>
            <w:shd w:val="clear" w:color="auto" w:fill="244061"/>
            <w:tcMar>
              <w:top w:w="15" w:type="dxa"/>
              <w:left w:w="93" w:type="dxa"/>
              <w:bottom w:w="0" w:type="dxa"/>
              <w:right w:w="93" w:type="dxa"/>
            </w:tcMar>
            <w:vAlign w:val="center"/>
          </w:tcPr>
          <w:p w:rsidR="001706D2" w:rsidRPr="00213273" w:rsidRDefault="001706D2" w:rsidP="005F43A2">
            <w:pPr>
              <w:spacing w:line="214" w:lineRule="atLeast"/>
              <w:rPr>
                <w:rFonts w:asciiTheme="minorHAnsi" w:hAnsiTheme="minorHAnsi" w:cstheme="minorHAnsi"/>
                <w:sz w:val="22"/>
                <w:szCs w:val="22"/>
              </w:rPr>
            </w:pPr>
            <w:r w:rsidRPr="00213273">
              <w:rPr>
                <w:rFonts w:asciiTheme="minorHAnsi" w:hAnsiTheme="minorHAnsi" w:cstheme="minorHAnsi"/>
                <w:b/>
                <w:bCs/>
                <w:color w:val="FFFFFF"/>
                <w:kern w:val="24"/>
                <w:sz w:val="22"/>
                <w:szCs w:val="22"/>
              </w:rPr>
              <w:t xml:space="preserve">Değerlendirme </w:t>
            </w:r>
            <w:proofErr w:type="gramStart"/>
            <w:r w:rsidRPr="00213273">
              <w:rPr>
                <w:rFonts w:asciiTheme="minorHAnsi" w:hAnsiTheme="minorHAnsi" w:cstheme="minorHAnsi"/>
                <w:b/>
                <w:bCs/>
                <w:color w:val="FFFFFF"/>
                <w:kern w:val="24"/>
                <w:sz w:val="22"/>
                <w:szCs w:val="22"/>
              </w:rPr>
              <w:t>Raporuna  Konu</w:t>
            </w:r>
            <w:proofErr w:type="gramEnd"/>
            <w:r w:rsidRPr="00213273">
              <w:rPr>
                <w:rFonts w:asciiTheme="minorHAnsi" w:hAnsiTheme="minorHAnsi" w:cstheme="minorHAnsi"/>
                <w:b/>
                <w:bCs/>
                <w:color w:val="FFFFFF"/>
                <w:kern w:val="24"/>
                <w:sz w:val="22"/>
                <w:szCs w:val="22"/>
              </w:rPr>
              <w:t xml:space="preserve"> Birim:</w:t>
            </w:r>
          </w:p>
        </w:tc>
        <w:tc>
          <w:tcPr>
            <w:tcW w:w="2385" w:type="pct"/>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1706D2" w:rsidRPr="00213273" w:rsidRDefault="001706D2" w:rsidP="005F43A2">
            <w:pPr>
              <w:contextualSpacing/>
              <w:rPr>
                <w:rFonts w:asciiTheme="minorHAnsi" w:hAnsiTheme="minorHAnsi" w:cstheme="minorHAnsi"/>
                <w:sz w:val="22"/>
                <w:szCs w:val="22"/>
              </w:rPr>
            </w:pPr>
            <w:r w:rsidRPr="00213273">
              <w:rPr>
                <w:rFonts w:asciiTheme="minorHAnsi" w:hAnsiTheme="minorHAnsi" w:cstheme="minorHAnsi"/>
                <w:b/>
                <w:bCs/>
                <w:color w:val="000000"/>
                <w:kern w:val="24"/>
                <w:sz w:val="22"/>
                <w:szCs w:val="22"/>
              </w:rPr>
              <w:t>Bursa Çalışma ve İş Kurumu İl Müdürlüğü</w:t>
            </w:r>
          </w:p>
        </w:tc>
      </w:tr>
      <w:tr w:rsidR="001706D2" w:rsidRPr="00213273" w:rsidTr="005F43A2">
        <w:trPr>
          <w:trHeight w:val="450"/>
        </w:trPr>
        <w:tc>
          <w:tcPr>
            <w:tcW w:w="2615" w:type="pct"/>
            <w:gridSpan w:val="2"/>
            <w:tcBorders>
              <w:top w:val="single" w:sz="4" w:space="0" w:color="auto"/>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1706D2" w:rsidRPr="00213273" w:rsidRDefault="001706D2" w:rsidP="005F43A2">
            <w:pPr>
              <w:spacing w:line="214" w:lineRule="atLeast"/>
              <w:rPr>
                <w:rFonts w:asciiTheme="minorHAnsi" w:hAnsiTheme="minorHAnsi" w:cstheme="minorHAnsi"/>
                <w:b/>
                <w:bCs/>
                <w:color w:val="FFFFFF"/>
                <w:kern w:val="24"/>
                <w:sz w:val="22"/>
                <w:szCs w:val="22"/>
              </w:rPr>
            </w:pPr>
            <w:r w:rsidRPr="00213273">
              <w:rPr>
                <w:rFonts w:asciiTheme="minorHAnsi" w:hAnsiTheme="minorHAnsi" w:cstheme="minorHAnsi"/>
                <w:b/>
                <w:bCs/>
                <w:color w:val="FFFFFF"/>
                <w:kern w:val="24"/>
                <w:sz w:val="22"/>
                <w:szCs w:val="22"/>
              </w:rPr>
              <w:t>Değerlendirmeye Konu Stratejik Plan ve Performans Programı:</w:t>
            </w:r>
          </w:p>
        </w:tc>
        <w:tc>
          <w:tcPr>
            <w:tcW w:w="2385" w:type="pct"/>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706D2" w:rsidRPr="00213273" w:rsidRDefault="001706D2" w:rsidP="005F43A2">
            <w:pPr>
              <w:contextualSpacing/>
              <w:rPr>
                <w:rFonts w:asciiTheme="minorHAnsi" w:hAnsiTheme="minorHAnsi" w:cstheme="minorHAnsi"/>
                <w:b/>
                <w:bCs/>
                <w:color w:val="000000"/>
                <w:kern w:val="24"/>
                <w:sz w:val="22"/>
                <w:szCs w:val="22"/>
              </w:rPr>
            </w:pPr>
            <w:r w:rsidRPr="00213273">
              <w:rPr>
                <w:rFonts w:asciiTheme="minorHAnsi" w:hAnsiTheme="minorHAnsi" w:cstheme="minorHAnsi"/>
                <w:b/>
                <w:bCs/>
                <w:color w:val="000000"/>
                <w:kern w:val="24"/>
                <w:sz w:val="22"/>
                <w:szCs w:val="22"/>
              </w:rPr>
              <w:t>Türkiye İş Kurumu’nun 2019 – 2023 Dönemi Stratejik Planı</w:t>
            </w:r>
          </w:p>
          <w:p w:rsidR="001706D2" w:rsidRPr="00213273" w:rsidRDefault="001706D2" w:rsidP="005F43A2">
            <w:pPr>
              <w:contextualSpacing/>
              <w:rPr>
                <w:rFonts w:asciiTheme="minorHAnsi" w:hAnsiTheme="minorHAnsi" w:cstheme="minorHAnsi"/>
                <w:b/>
                <w:bCs/>
                <w:color w:val="000000"/>
                <w:kern w:val="24"/>
                <w:sz w:val="22"/>
                <w:szCs w:val="22"/>
              </w:rPr>
            </w:pPr>
            <w:r w:rsidRPr="00213273">
              <w:rPr>
                <w:rFonts w:asciiTheme="minorHAnsi" w:hAnsiTheme="minorHAnsi" w:cstheme="minorHAnsi"/>
                <w:b/>
                <w:bCs/>
                <w:color w:val="000000"/>
                <w:kern w:val="24"/>
                <w:sz w:val="22"/>
                <w:szCs w:val="22"/>
              </w:rPr>
              <w:t>2023 Yılı Performans Programı</w:t>
            </w:r>
          </w:p>
        </w:tc>
      </w:tr>
      <w:tr w:rsidR="001706D2" w:rsidRPr="00213273" w:rsidTr="005F43A2">
        <w:trPr>
          <w:trHeight w:val="90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1706D2" w:rsidRPr="00213273" w:rsidRDefault="001706D2" w:rsidP="005F43A2">
            <w:pPr>
              <w:jc w:val="center"/>
              <w:rPr>
                <w:rFonts w:asciiTheme="minorHAnsi" w:hAnsiTheme="minorHAnsi" w:cstheme="minorHAnsi"/>
                <w:sz w:val="22"/>
                <w:szCs w:val="22"/>
              </w:rPr>
            </w:pPr>
            <w:r w:rsidRPr="00213273">
              <w:rPr>
                <w:rFonts w:asciiTheme="minorHAnsi" w:hAnsiTheme="minorHAnsi" w:cstheme="minorHAnsi"/>
                <w:b/>
                <w:bCs/>
                <w:color w:val="000000"/>
                <w:kern w:val="24"/>
                <w:sz w:val="22"/>
                <w:szCs w:val="22"/>
              </w:rPr>
              <w:t xml:space="preserve">Amaç </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1706D2" w:rsidRPr="00213273" w:rsidRDefault="001706D2" w:rsidP="005F43A2">
            <w:pPr>
              <w:pStyle w:val="AralkYok"/>
              <w:rPr>
                <w:rFonts w:asciiTheme="minorHAnsi" w:hAnsiTheme="minorHAnsi" w:cstheme="minorHAnsi"/>
                <w:color w:val="000000"/>
                <w:kern w:val="24"/>
                <w:sz w:val="22"/>
                <w:szCs w:val="22"/>
              </w:rPr>
            </w:pPr>
            <w:r w:rsidRPr="00213273">
              <w:rPr>
                <w:rFonts w:asciiTheme="minorHAnsi" w:hAnsiTheme="minorHAnsi" w:cstheme="minorHAnsi"/>
                <w:b/>
                <w:sz w:val="22"/>
                <w:szCs w:val="22"/>
              </w:rPr>
              <w:t>SA5-</w:t>
            </w:r>
            <w:r w:rsidRPr="00213273">
              <w:rPr>
                <w:rFonts w:asciiTheme="minorHAnsi" w:hAnsiTheme="minorHAnsi" w:cstheme="minorHAnsi"/>
                <w:sz w:val="22"/>
                <w:szCs w:val="22"/>
              </w:rPr>
              <w:t>Sunulan hizmetlerin daha etkin yürütülebilmesi için kurumsal kapasiteyi güçlendirmek.</w:t>
            </w:r>
          </w:p>
        </w:tc>
      </w:tr>
      <w:tr w:rsidR="001706D2" w:rsidRPr="00213273" w:rsidTr="001706D2">
        <w:trPr>
          <w:trHeight w:val="9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1706D2" w:rsidRPr="00213273" w:rsidRDefault="001706D2" w:rsidP="005F43A2">
            <w:pPr>
              <w:jc w:val="center"/>
              <w:rPr>
                <w:rFonts w:asciiTheme="minorHAnsi" w:hAnsiTheme="minorHAnsi" w:cstheme="minorHAnsi"/>
                <w:sz w:val="22"/>
                <w:szCs w:val="22"/>
              </w:rPr>
            </w:pPr>
            <w:r w:rsidRPr="00213273">
              <w:rPr>
                <w:rFonts w:asciiTheme="minorHAnsi" w:hAnsiTheme="minorHAnsi" w:cstheme="minorHAnsi"/>
                <w:b/>
                <w:bCs/>
                <w:color w:val="000000"/>
                <w:kern w:val="24"/>
                <w:sz w:val="22"/>
                <w:szCs w:val="22"/>
              </w:rPr>
              <w:t>Hedef – Performans Hedefi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1706D2" w:rsidRPr="00213273" w:rsidRDefault="001706D2" w:rsidP="005F43A2">
            <w:pPr>
              <w:rPr>
                <w:rFonts w:asciiTheme="minorHAnsi" w:hAnsiTheme="minorHAnsi" w:cstheme="minorHAnsi"/>
                <w:b/>
                <w:color w:val="000000"/>
                <w:kern w:val="24"/>
                <w:sz w:val="22"/>
                <w:szCs w:val="22"/>
              </w:rPr>
            </w:pPr>
            <w:r w:rsidRPr="00213273">
              <w:rPr>
                <w:rFonts w:asciiTheme="minorHAnsi" w:hAnsiTheme="minorHAnsi" w:cstheme="minorHAnsi"/>
                <w:b/>
                <w:color w:val="000000"/>
                <w:kern w:val="24"/>
                <w:sz w:val="22"/>
                <w:szCs w:val="22"/>
              </w:rPr>
              <w:t>H5.1-</w:t>
            </w:r>
            <w:r w:rsidRPr="00213273">
              <w:rPr>
                <w:rFonts w:asciiTheme="minorHAnsi" w:hAnsiTheme="minorHAnsi" w:cstheme="minorHAnsi"/>
                <w:sz w:val="22"/>
                <w:szCs w:val="22"/>
              </w:rPr>
              <w:t>Kurum hizmetlerinin tanınırlığını/farkındalığını artırmak.</w:t>
            </w:r>
          </w:p>
          <w:p w:rsidR="001706D2" w:rsidRPr="00213273" w:rsidRDefault="001706D2" w:rsidP="005F43A2">
            <w:pPr>
              <w:rPr>
                <w:rFonts w:asciiTheme="minorHAnsi" w:hAnsiTheme="minorHAnsi" w:cstheme="minorHAnsi"/>
                <w:b/>
                <w:color w:val="000000"/>
                <w:kern w:val="24"/>
                <w:sz w:val="22"/>
                <w:szCs w:val="22"/>
              </w:rPr>
            </w:pPr>
            <w:r w:rsidRPr="00213273">
              <w:rPr>
                <w:rFonts w:asciiTheme="minorHAnsi" w:hAnsiTheme="minorHAnsi" w:cstheme="minorHAnsi"/>
                <w:b/>
                <w:color w:val="000000"/>
                <w:kern w:val="24"/>
                <w:sz w:val="22"/>
                <w:szCs w:val="22"/>
              </w:rPr>
              <w:t>PH23-</w:t>
            </w:r>
            <w:r w:rsidRPr="00213273">
              <w:rPr>
                <w:rFonts w:asciiTheme="minorHAnsi" w:hAnsiTheme="minorHAnsi" w:cstheme="minorHAnsi"/>
                <w:sz w:val="22"/>
                <w:szCs w:val="22"/>
              </w:rPr>
              <w:t xml:space="preserve"> Kurum hizmetlerinin tanınırlığını/farkındalığını artırmak için, Kurum internet sayfasına erişim sayısının 2023 yılı sonunda 15.678.000 olarak gerçekleştirilmesi sağlanacaktır.</w:t>
            </w:r>
          </w:p>
        </w:tc>
      </w:tr>
      <w:tr w:rsidR="001706D2" w:rsidRPr="00213273" w:rsidTr="005F43A2">
        <w:trPr>
          <w:trHeight w:val="489"/>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1706D2" w:rsidRPr="00213273" w:rsidRDefault="001706D2" w:rsidP="005F43A2">
            <w:pPr>
              <w:jc w:val="center"/>
              <w:rPr>
                <w:rFonts w:asciiTheme="minorHAnsi" w:hAnsiTheme="minorHAnsi" w:cstheme="minorHAnsi"/>
                <w:sz w:val="22"/>
                <w:szCs w:val="22"/>
              </w:rPr>
            </w:pPr>
            <w:r w:rsidRPr="00213273">
              <w:rPr>
                <w:rFonts w:asciiTheme="minorHAnsi" w:hAnsiTheme="minorHAnsi" w:cstheme="minorHAnsi"/>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1706D2" w:rsidRPr="00213273" w:rsidRDefault="001706D2" w:rsidP="005F43A2">
            <w:pPr>
              <w:rPr>
                <w:rFonts w:asciiTheme="minorHAnsi" w:hAnsiTheme="minorHAnsi" w:cstheme="minorHAnsi"/>
                <w:b/>
                <w:sz w:val="22"/>
                <w:szCs w:val="22"/>
              </w:rPr>
            </w:pPr>
            <w:r w:rsidRPr="00213273">
              <w:rPr>
                <w:rFonts w:asciiTheme="minorHAnsi" w:hAnsiTheme="minorHAnsi" w:cstheme="minorHAnsi"/>
                <w:b/>
                <w:sz w:val="22"/>
                <w:szCs w:val="22"/>
              </w:rPr>
              <w:t>PG1</w:t>
            </w:r>
            <w:r w:rsidR="00213273">
              <w:rPr>
                <w:rFonts w:asciiTheme="minorHAnsi" w:hAnsiTheme="minorHAnsi" w:cstheme="minorHAnsi"/>
                <w:b/>
                <w:sz w:val="22"/>
                <w:szCs w:val="22"/>
              </w:rPr>
              <w:t>-</w:t>
            </w:r>
            <w:r w:rsidRPr="00213273">
              <w:rPr>
                <w:rFonts w:asciiTheme="minorHAnsi" w:hAnsiTheme="minorHAnsi" w:cstheme="minorHAnsi"/>
                <w:sz w:val="22"/>
                <w:szCs w:val="22"/>
              </w:rPr>
              <w:t>Kurum internet sayfasına erişim sayısı</w:t>
            </w:r>
            <w:r w:rsidR="002D0F89">
              <w:rPr>
                <w:rFonts w:asciiTheme="minorHAnsi" w:hAnsiTheme="minorHAnsi" w:cstheme="minorHAnsi"/>
                <w:sz w:val="22"/>
                <w:szCs w:val="22"/>
              </w:rPr>
              <w:t xml:space="preserve"> (Sayı)</w:t>
            </w:r>
            <w:r w:rsidRPr="00213273">
              <w:rPr>
                <w:rFonts w:asciiTheme="minorHAnsi" w:hAnsiTheme="minorHAnsi" w:cstheme="minorHAnsi"/>
                <w:sz w:val="22"/>
                <w:szCs w:val="22"/>
              </w:rPr>
              <w:t xml:space="preserve"> (15.678.000)</w:t>
            </w:r>
          </w:p>
        </w:tc>
      </w:tr>
      <w:tr w:rsidR="001706D2" w:rsidRPr="00213273" w:rsidTr="005F43A2">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1706D2" w:rsidRPr="00213273" w:rsidRDefault="001706D2" w:rsidP="005F43A2">
            <w:pPr>
              <w:jc w:val="center"/>
              <w:rPr>
                <w:rFonts w:asciiTheme="minorHAnsi" w:hAnsiTheme="minorHAnsi" w:cstheme="minorHAnsi"/>
                <w:sz w:val="22"/>
                <w:szCs w:val="22"/>
              </w:rPr>
            </w:pPr>
            <w:r w:rsidRPr="00213273">
              <w:rPr>
                <w:rFonts w:asciiTheme="minorHAnsi" w:hAnsiTheme="minorHAnsi" w:cstheme="minorHAnsi"/>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1706D2" w:rsidRPr="00213273" w:rsidRDefault="001706D2" w:rsidP="005F43A2">
            <w:pPr>
              <w:jc w:val="both"/>
              <w:rPr>
                <w:rFonts w:asciiTheme="minorHAnsi" w:hAnsiTheme="minorHAnsi" w:cstheme="minorHAnsi"/>
                <w:b/>
                <w:color w:val="000000"/>
                <w:kern w:val="24"/>
                <w:sz w:val="22"/>
                <w:szCs w:val="22"/>
              </w:rPr>
            </w:pPr>
            <w:r w:rsidRPr="00213273">
              <w:rPr>
                <w:rFonts w:asciiTheme="minorHAnsi" w:eastAsia="Calibri" w:hAnsiTheme="minorHAnsi" w:cstheme="minorHAnsi"/>
                <w:b/>
                <w:sz w:val="22"/>
                <w:szCs w:val="22"/>
                <w:lang w:eastAsia="en-US"/>
              </w:rPr>
              <w:t>F28-</w:t>
            </w:r>
            <w:r w:rsidRPr="00213273">
              <w:rPr>
                <w:rFonts w:asciiTheme="minorHAnsi" w:eastAsia="Calibri" w:hAnsiTheme="minorHAnsi" w:cstheme="minorHAnsi"/>
                <w:sz w:val="22"/>
                <w:szCs w:val="22"/>
                <w:lang w:eastAsia="en-US"/>
              </w:rPr>
              <w:t>K</w:t>
            </w:r>
            <w:r w:rsidRPr="00213273">
              <w:rPr>
                <w:rFonts w:asciiTheme="minorHAnsi" w:hAnsiTheme="minorHAnsi" w:cstheme="minorHAnsi"/>
                <w:sz w:val="22"/>
                <w:szCs w:val="22"/>
              </w:rPr>
              <w:t>urum internet sayfasına erişim sağlamak.</w:t>
            </w:r>
          </w:p>
        </w:tc>
      </w:tr>
      <w:tr w:rsidR="001706D2" w:rsidRPr="00213273" w:rsidTr="005F43A2">
        <w:trPr>
          <w:trHeight w:val="28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1706D2" w:rsidRPr="00213273" w:rsidRDefault="001706D2" w:rsidP="005F43A2">
            <w:pPr>
              <w:jc w:val="center"/>
              <w:rPr>
                <w:rFonts w:asciiTheme="minorHAnsi" w:hAnsiTheme="minorHAnsi" w:cstheme="minorHAnsi"/>
                <w:sz w:val="22"/>
                <w:szCs w:val="22"/>
              </w:rPr>
            </w:pPr>
            <w:r w:rsidRPr="00213273">
              <w:rPr>
                <w:rFonts w:asciiTheme="minorHAnsi" w:hAnsiTheme="minorHAnsi" w:cstheme="minorHAnsi"/>
                <w:b/>
                <w:bCs/>
                <w:color w:val="000000"/>
                <w:kern w:val="24"/>
                <w:sz w:val="22"/>
                <w:szCs w:val="22"/>
              </w:rPr>
              <w:t xml:space="preserve">Performans Göstergesi Gerçekleşme Durumu </w:t>
            </w:r>
            <w:r w:rsidRPr="00213273">
              <w:rPr>
                <w:rFonts w:asciiTheme="minorHAnsi" w:hAnsiTheme="minorHAnsi" w:cstheme="minorHAnsi"/>
                <w:b/>
                <w:bCs/>
                <w:color w:val="C00000"/>
                <w:kern w:val="24"/>
                <w:sz w:val="22"/>
                <w:szCs w:val="22"/>
              </w:rPr>
              <w:t>(İl Düzeyinde)</w:t>
            </w:r>
          </w:p>
        </w:tc>
      </w:tr>
      <w:tr w:rsidR="001706D2" w:rsidRPr="00213273" w:rsidTr="005F43A2">
        <w:trPr>
          <w:trHeight w:val="454"/>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706D2" w:rsidRPr="00213273" w:rsidRDefault="001706D2" w:rsidP="005F43A2">
            <w:pPr>
              <w:jc w:val="center"/>
              <w:rPr>
                <w:rFonts w:asciiTheme="minorHAnsi" w:hAnsiTheme="minorHAnsi" w:cstheme="minorHAnsi"/>
                <w:color w:val="000000"/>
                <w:sz w:val="22"/>
                <w:szCs w:val="22"/>
              </w:rPr>
            </w:pPr>
            <w:r w:rsidRPr="00213273">
              <w:rPr>
                <w:rFonts w:asciiTheme="minorHAnsi" w:hAnsiTheme="minorHAnsi" w:cstheme="minorHAnsi"/>
                <w:b/>
                <w:bCs/>
                <w:color w:val="000000"/>
                <w:kern w:val="24"/>
                <w:sz w:val="22"/>
                <w:szCs w:val="22"/>
              </w:rPr>
              <w:t>PG1</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706D2" w:rsidRPr="00213273" w:rsidRDefault="001706D2" w:rsidP="005F43A2">
            <w:pPr>
              <w:jc w:val="center"/>
              <w:rPr>
                <w:rFonts w:asciiTheme="minorHAnsi" w:hAnsiTheme="minorHAnsi" w:cstheme="minorHAnsi"/>
                <w:sz w:val="22"/>
                <w:szCs w:val="22"/>
              </w:rPr>
            </w:pPr>
          </w:p>
        </w:tc>
      </w:tr>
      <w:tr w:rsidR="001706D2" w:rsidRPr="00213273" w:rsidTr="005F43A2">
        <w:trPr>
          <w:trHeight w:val="284"/>
        </w:trPr>
        <w:tc>
          <w:tcPr>
            <w:tcW w:w="38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1706D2" w:rsidRPr="00213273" w:rsidRDefault="001706D2" w:rsidP="005F43A2">
            <w:pPr>
              <w:jc w:val="center"/>
              <w:rPr>
                <w:rFonts w:asciiTheme="minorHAnsi" w:hAnsiTheme="minorHAnsi" w:cstheme="minorHAnsi"/>
                <w:sz w:val="22"/>
                <w:szCs w:val="22"/>
              </w:rPr>
            </w:pPr>
            <w:r w:rsidRPr="00213273">
              <w:rPr>
                <w:rFonts w:asciiTheme="minorHAnsi" w:hAnsiTheme="minorHAnsi" w:cstheme="minorHAnsi"/>
                <w:b/>
                <w:bCs/>
                <w:color w:val="000000"/>
                <w:kern w:val="24"/>
                <w:sz w:val="22"/>
                <w:szCs w:val="22"/>
              </w:rPr>
              <w:t xml:space="preserve">Yürütülen Faaliyetlere İlişkin </w:t>
            </w:r>
            <w:proofErr w:type="gramStart"/>
            <w:r w:rsidRPr="00213273">
              <w:rPr>
                <w:rFonts w:asciiTheme="minorHAnsi" w:hAnsiTheme="minorHAnsi" w:cstheme="minorHAnsi"/>
                <w:b/>
                <w:bCs/>
                <w:color w:val="000000"/>
                <w:kern w:val="24"/>
                <w:sz w:val="22"/>
                <w:szCs w:val="22"/>
              </w:rPr>
              <w:t>Bilgi</w:t>
            </w:r>
            <w:r w:rsidRPr="00213273">
              <w:rPr>
                <w:rFonts w:asciiTheme="minorHAnsi" w:hAnsiTheme="minorHAnsi" w:cstheme="minorHAnsi"/>
                <w:b/>
                <w:bCs/>
                <w:color w:val="C00000"/>
                <w:kern w:val="24"/>
                <w:sz w:val="22"/>
                <w:szCs w:val="22"/>
              </w:rPr>
              <w:t>(</w:t>
            </w:r>
            <w:proofErr w:type="gramEnd"/>
            <w:r w:rsidRPr="00213273">
              <w:rPr>
                <w:rFonts w:asciiTheme="minorHAnsi" w:hAnsiTheme="minorHAnsi" w:cstheme="minorHAnsi"/>
                <w:b/>
                <w:bCs/>
                <w:color w:val="C00000"/>
                <w:kern w:val="24"/>
                <w:sz w:val="22"/>
                <w:szCs w:val="22"/>
              </w:rPr>
              <w:t>İl Düzeyinde)</w:t>
            </w:r>
          </w:p>
        </w:tc>
        <w:tc>
          <w:tcPr>
            <w:tcW w:w="11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1706D2" w:rsidRPr="00213273" w:rsidRDefault="001706D2" w:rsidP="005F43A2">
            <w:pPr>
              <w:jc w:val="center"/>
              <w:rPr>
                <w:rFonts w:asciiTheme="minorHAnsi" w:hAnsiTheme="minorHAnsi" w:cstheme="minorHAnsi"/>
                <w:sz w:val="22"/>
                <w:szCs w:val="22"/>
              </w:rPr>
            </w:pPr>
            <w:r w:rsidRPr="00213273">
              <w:rPr>
                <w:rFonts w:asciiTheme="minorHAnsi" w:hAnsiTheme="minorHAnsi" w:cstheme="minorHAnsi"/>
                <w:b/>
                <w:bCs/>
                <w:color w:val="000000"/>
                <w:kern w:val="24"/>
                <w:sz w:val="22"/>
                <w:szCs w:val="22"/>
              </w:rPr>
              <w:t>Ödenek ve Harcama Durumu (TL)</w:t>
            </w:r>
          </w:p>
        </w:tc>
      </w:tr>
      <w:tr w:rsidR="001706D2" w:rsidRPr="00213273" w:rsidTr="005F43A2">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706D2" w:rsidRPr="00213273" w:rsidRDefault="001706D2" w:rsidP="005F43A2">
            <w:pPr>
              <w:jc w:val="center"/>
              <w:rPr>
                <w:rFonts w:asciiTheme="minorHAnsi" w:hAnsiTheme="minorHAnsi" w:cstheme="minorHAnsi"/>
                <w:sz w:val="22"/>
                <w:szCs w:val="22"/>
              </w:rPr>
            </w:pPr>
            <w:r w:rsidRPr="00213273">
              <w:rPr>
                <w:rFonts w:asciiTheme="minorHAnsi" w:hAnsiTheme="minorHAnsi" w:cstheme="minorHAnsi"/>
                <w:b/>
                <w:bCs/>
                <w:color w:val="000000"/>
                <w:kern w:val="24"/>
                <w:sz w:val="22"/>
                <w:szCs w:val="22"/>
              </w:rPr>
              <w:t>F2</w:t>
            </w:r>
            <w:r w:rsidR="00213273">
              <w:rPr>
                <w:rFonts w:asciiTheme="minorHAnsi" w:hAnsiTheme="minorHAnsi" w:cstheme="minorHAnsi"/>
                <w:b/>
                <w:bCs/>
                <w:color w:val="000000"/>
                <w:kern w:val="24"/>
                <w:sz w:val="22"/>
                <w:szCs w:val="22"/>
              </w:rPr>
              <w:t>8</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706D2" w:rsidRPr="00213273" w:rsidRDefault="001706D2" w:rsidP="005F43A2">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706D2" w:rsidRPr="00213273" w:rsidRDefault="001706D2" w:rsidP="005F43A2">
            <w:pPr>
              <w:rPr>
                <w:rFonts w:asciiTheme="minorHAnsi" w:hAnsiTheme="minorHAnsi" w:cstheme="minorHAnsi"/>
                <w:color w:val="000000"/>
                <w:sz w:val="22"/>
                <w:szCs w:val="22"/>
              </w:rPr>
            </w:pPr>
            <w:r w:rsidRPr="00213273">
              <w:rPr>
                <w:rFonts w:asciiTheme="minorHAnsi" w:hAnsiTheme="minorHAnsi" w:cstheme="minorHAnsi"/>
                <w:color w:val="000000"/>
                <w:sz w:val="22"/>
                <w:szCs w:val="22"/>
              </w:rPr>
              <w:t xml:space="preserve">Ödenek: </w:t>
            </w:r>
          </w:p>
          <w:p w:rsidR="001706D2" w:rsidRPr="00213273" w:rsidRDefault="001706D2" w:rsidP="005F43A2">
            <w:pPr>
              <w:rPr>
                <w:rFonts w:asciiTheme="minorHAnsi" w:hAnsiTheme="minorHAnsi" w:cstheme="minorHAnsi"/>
                <w:color w:val="000000"/>
                <w:sz w:val="22"/>
                <w:szCs w:val="22"/>
              </w:rPr>
            </w:pPr>
            <w:r w:rsidRPr="00213273">
              <w:rPr>
                <w:rFonts w:asciiTheme="minorHAnsi" w:hAnsiTheme="minorHAnsi" w:cstheme="minorHAnsi"/>
                <w:color w:val="000000"/>
                <w:sz w:val="22"/>
                <w:szCs w:val="22"/>
              </w:rPr>
              <w:t>Harcama:</w:t>
            </w:r>
          </w:p>
        </w:tc>
      </w:tr>
    </w:tbl>
    <w:p w:rsidR="001706D2" w:rsidRDefault="001706D2" w:rsidP="001706D2">
      <w:pPr>
        <w:tabs>
          <w:tab w:val="left" w:pos="-3780"/>
          <w:tab w:val="left" w:pos="284"/>
          <w:tab w:val="left" w:pos="567"/>
          <w:tab w:val="right" w:leader="dot" w:pos="9360"/>
        </w:tabs>
        <w:ind w:right="-285"/>
        <w:rPr>
          <w:b/>
          <w:bCs/>
          <w:color w:val="C00000"/>
          <w:sz w:val="30"/>
          <w:szCs w:val="30"/>
        </w:rPr>
      </w:pPr>
    </w:p>
    <w:p w:rsidR="001706D2" w:rsidRDefault="001706D2" w:rsidP="001706D2">
      <w:pPr>
        <w:tabs>
          <w:tab w:val="left" w:pos="-3780"/>
          <w:tab w:val="left" w:pos="284"/>
          <w:tab w:val="left" w:pos="567"/>
          <w:tab w:val="right" w:leader="dot" w:pos="9360"/>
        </w:tabs>
        <w:ind w:right="-285"/>
        <w:rPr>
          <w:b/>
          <w:bCs/>
          <w:color w:val="C00000"/>
          <w:sz w:val="30"/>
          <w:szCs w:val="30"/>
        </w:rPr>
      </w:pPr>
    </w:p>
    <w:p w:rsidR="00213273" w:rsidRDefault="00213273" w:rsidP="001706D2">
      <w:pPr>
        <w:tabs>
          <w:tab w:val="left" w:pos="-3780"/>
          <w:tab w:val="left" w:pos="284"/>
          <w:tab w:val="left" w:pos="567"/>
          <w:tab w:val="right" w:leader="dot" w:pos="9360"/>
        </w:tabs>
        <w:ind w:right="-285"/>
        <w:rPr>
          <w:b/>
          <w:bCs/>
          <w:color w:val="C00000"/>
          <w:sz w:val="30"/>
          <w:szCs w:val="30"/>
        </w:rPr>
      </w:pPr>
    </w:p>
    <w:p w:rsidR="00213273" w:rsidRDefault="00213273" w:rsidP="001706D2">
      <w:pPr>
        <w:tabs>
          <w:tab w:val="left" w:pos="-3780"/>
          <w:tab w:val="left" w:pos="284"/>
          <w:tab w:val="left" w:pos="567"/>
          <w:tab w:val="right" w:leader="dot" w:pos="9360"/>
        </w:tabs>
        <w:ind w:right="-285"/>
        <w:rPr>
          <w:b/>
          <w:bCs/>
          <w:color w:val="C00000"/>
          <w:sz w:val="30"/>
          <w:szCs w:val="30"/>
        </w:rPr>
      </w:pPr>
    </w:p>
    <w:p w:rsidR="00213273" w:rsidRDefault="00213273" w:rsidP="001706D2">
      <w:pPr>
        <w:tabs>
          <w:tab w:val="left" w:pos="-3780"/>
          <w:tab w:val="left" w:pos="284"/>
          <w:tab w:val="left" w:pos="567"/>
          <w:tab w:val="right" w:leader="dot" w:pos="9360"/>
        </w:tabs>
        <w:ind w:right="-285"/>
        <w:rPr>
          <w:b/>
          <w:bCs/>
          <w:color w:val="C00000"/>
          <w:sz w:val="30"/>
          <w:szCs w:val="30"/>
        </w:rPr>
      </w:pPr>
    </w:p>
    <w:p w:rsidR="00213273" w:rsidRDefault="00213273" w:rsidP="001706D2">
      <w:pPr>
        <w:tabs>
          <w:tab w:val="left" w:pos="-3780"/>
          <w:tab w:val="left" w:pos="284"/>
          <w:tab w:val="left" w:pos="567"/>
          <w:tab w:val="right" w:leader="dot" w:pos="9360"/>
        </w:tabs>
        <w:ind w:right="-285"/>
        <w:rPr>
          <w:b/>
          <w:bCs/>
          <w:color w:val="C00000"/>
          <w:sz w:val="30"/>
          <w:szCs w:val="30"/>
        </w:rPr>
      </w:pPr>
    </w:p>
    <w:p w:rsidR="00213273" w:rsidRDefault="00213273" w:rsidP="001706D2">
      <w:pPr>
        <w:tabs>
          <w:tab w:val="left" w:pos="-3780"/>
          <w:tab w:val="left" w:pos="284"/>
          <w:tab w:val="left" w:pos="567"/>
          <w:tab w:val="right" w:leader="dot" w:pos="9360"/>
        </w:tabs>
        <w:ind w:right="-285"/>
        <w:rPr>
          <w:b/>
          <w:bCs/>
          <w:color w:val="C00000"/>
          <w:sz w:val="30"/>
          <w:szCs w:val="30"/>
        </w:rPr>
      </w:pPr>
    </w:p>
    <w:p w:rsidR="00213273" w:rsidRDefault="00213273" w:rsidP="001706D2">
      <w:pPr>
        <w:tabs>
          <w:tab w:val="left" w:pos="-3780"/>
          <w:tab w:val="left" w:pos="284"/>
          <w:tab w:val="left" w:pos="567"/>
          <w:tab w:val="right" w:leader="dot" w:pos="9360"/>
        </w:tabs>
        <w:ind w:right="-285"/>
        <w:rPr>
          <w:b/>
          <w:bCs/>
          <w:color w:val="C00000"/>
          <w:sz w:val="30"/>
          <w:szCs w:val="30"/>
        </w:rPr>
      </w:pPr>
    </w:p>
    <w:p w:rsidR="00213273" w:rsidRDefault="00213273" w:rsidP="00213273">
      <w:pPr>
        <w:pStyle w:val="Default"/>
        <w:jc w:val="center"/>
        <w:rPr>
          <w:b/>
          <w:bCs/>
          <w:color w:val="984806"/>
          <w:sz w:val="32"/>
          <w:szCs w:val="22"/>
        </w:rPr>
      </w:pPr>
      <w:r>
        <w:rPr>
          <w:b/>
          <w:bCs/>
          <w:color w:val="984806"/>
          <w:sz w:val="32"/>
          <w:szCs w:val="22"/>
        </w:rPr>
        <w:t>FAALİYET DEĞERLENDİRME RAPORU TABLOSU EK 5</w:t>
      </w:r>
    </w:p>
    <w:p w:rsidR="00213273" w:rsidRPr="003D5DE5" w:rsidRDefault="00213273" w:rsidP="00213273">
      <w:pPr>
        <w:pStyle w:val="Default"/>
        <w:jc w:val="center"/>
        <w:rPr>
          <w:b/>
          <w:bCs/>
          <w:color w:val="984806"/>
          <w:sz w:val="32"/>
          <w:szCs w:val="22"/>
        </w:rPr>
      </w:pPr>
    </w:p>
    <w:tbl>
      <w:tblPr>
        <w:tblW w:w="5000" w:type="pct"/>
        <w:tblCellMar>
          <w:left w:w="0" w:type="dxa"/>
          <w:right w:w="0" w:type="dxa"/>
        </w:tblCellMar>
        <w:tblLook w:val="04A0" w:firstRow="1" w:lastRow="0" w:firstColumn="1" w:lastColumn="0" w:noHBand="0" w:noVBand="1"/>
      </w:tblPr>
      <w:tblGrid>
        <w:gridCol w:w="1321"/>
        <w:gridCol w:w="6289"/>
        <w:gridCol w:w="3527"/>
        <w:gridCol w:w="3413"/>
      </w:tblGrid>
      <w:tr w:rsidR="00213273" w:rsidRPr="006F28B5" w:rsidTr="005F43A2">
        <w:trPr>
          <w:trHeight w:val="330"/>
        </w:trPr>
        <w:tc>
          <w:tcPr>
            <w:tcW w:w="2615" w:type="pct"/>
            <w:gridSpan w:val="2"/>
            <w:tcBorders>
              <w:top w:val="single" w:sz="8" w:space="0" w:color="000000"/>
              <w:left w:val="single" w:sz="8" w:space="0" w:color="000000"/>
              <w:bottom w:val="single" w:sz="4" w:space="0" w:color="auto"/>
              <w:right w:val="single" w:sz="8" w:space="0" w:color="000000"/>
            </w:tcBorders>
            <w:shd w:val="clear" w:color="auto" w:fill="244061"/>
            <w:tcMar>
              <w:top w:w="15" w:type="dxa"/>
              <w:left w:w="93" w:type="dxa"/>
              <w:bottom w:w="0" w:type="dxa"/>
              <w:right w:w="93" w:type="dxa"/>
            </w:tcMar>
            <w:vAlign w:val="center"/>
          </w:tcPr>
          <w:p w:rsidR="00213273" w:rsidRPr="006F28B5" w:rsidRDefault="00213273" w:rsidP="005F43A2">
            <w:pPr>
              <w:spacing w:line="214" w:lineRule="atLeast"/>
              <w:rPr>
                <w:rFonts w:asciiTheme="minorHAnsi" w:hAnsiTheme="minorHAnsi" w:cstheme="minorHAnsi"/>
                <w:sz w:val="22"/>
                <w:szCs w:val="22"/>
              </w:rPr>
            </w:pPr>
            <w:r w:rsidRPr="006F28B5">
              <w:rPr>
                <w:rFonts w:asciiTheme="minorHAnsi" w:hAnsiTheme="minorHAnsi" w:cstheme="minorHAnsi"/>
                <w:b/>
                <w:bCs/>
                <w:color w:val="FFFFFF"/>
                <w:kern w:val="24"/>
                <w:sz w:val="22"/>
                <w:szCs w:val="22"/>
              </w:rPr>
              <w:t xml:space="preserve">Değerlendirme </w:t>
            </w:r>
            <w:proofErr w:type="gramStart"/>
            <w:r w:rsidRPr="006F28B5">
              <w:rPr>
                <w:rFonts w:asciiTheme="minorHAnsi" w:hAnsiTheme="minorHAnsi" w:cstheme="minorHAnsi"/>
                <w:b/>
                <w:bCs/>
                <w:color w:val="FFFFFF"/>
                <w:kern w:val="24"/>
                <w:sz w:val="22"/>
                <w:szCs w:val="22"/>
              </w:rPr>
              <w:t>Raporuna  Konu</w:t>
            </w:r>
            <w:proofErr w:type="gramEnd"/>
            <w:r w:rsidRPr="006F28B5">
              <w:rPr>
                <w:rFonts w:asciiTheme="minorHAnsi" w:hAnsiTheme="minorHAnsi" w:cstheme="minorHAnsi"/>
                <w:b/>
                <w:bCs/>
                <w:color w:val="FFFFFF"/>
                <w:kern w:val="24"/>
                <w:sz w:val="22"/>
                <w:szCs w:val="22"/>
              </w:rPr>
              <w:t xml:space="preserve"> Birim:</w:t>
            </w:r>
          </w:p>
        </w:tc>
        <w:tc>
          <w:tcPr>
            <w:tcW w:w="2385" w:type="pct"/>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213273" w:rsidRPr="006F28B5" w:rsidRDefault="00213273" w:rsidP="005F43A2">
            <w:pPr>
              <w:contextualSpacing/>
              <w:rPr>
                <w:rFonts w:asciiTheme="minorHAnsi" w:hAnsiTheme="minorHAnsi" w:cstheme="minorHAnsi"/>
                <w:sz w:val="22"/>
                <w:szCs w:val="22"/>
              </w:rPr>
            </w:pPr>
            <w:r w:rsidRPr="006F28B5">
              <w:rPr>
                <w:rFonts w:asciiTheme="minorHAnsi" w:hAnsiTheme="minorHAnsi" w:cstheme="minorHAnsi"/>
                <w:b/>
                <w:bCs/>
                <w:color w:val="000000"/>
                <w:kern w:val="24"/>
                <w:sz w:val="22"/>
                <w:szCs w:val="22"/>
              </w:rPr>
              <w:t>Bursa Çalışma ve İş Kurumu İl Müdürlüğü</w:t>
            </w:r>
          </w:p>
        </w:tc>
      </w:tr>
      <w:tr w:rsidR="00213273" w:rsidRPr="006F28B5" w:rsidTr="005F43A2">
        <w:trPr>
          <w:trHeight w:val="450"/>
        </w:trPr>
        <w:tc>
          <w:tcPr>
            <w:tcW w:w="2615" w:type="pct"/>
            <w:gridSpan w:val="2"/>
            <w:tcBorders>
              <w:top w:val="single" w:sz="4" w:space="0" w:color="auto"/>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213273" w:rsidRPr="006F28B5" w:rsidRDefault="00213273" w:rsidP="005F43A2">
            <w:pPr>
              <w:spacing w:line="214" w:lineRule="atLeast"/>
              <w:rPr>
                <w:rFonts w:asciiTheme="minorHAnsi" w:hAnsiTheme="minorHAnsi" w:cstheme="minorHAnsi"/>
                <w:b/>
                <w:bCs/>
                <w:color w:val="FFFFFF"/>
                <w:kern w:val="24"/>
                <w:sz w:val="22"/>
                <w:szCs w:val="22"/>
              </w:rPr>
            </w:pPr>
            <w:r w:rsidRPr="006F28B5">
              <w:rPr>
                <w:rFonts w:asciiTheme="minorHAnsi" w:hAnsiTheme="minorHAnsi" w:cstheme="minorHAnsi"/>
                <w:b/>
                <w:bCs/>
                <w:color w:val="FFFFFF"/>
                <w:kern w:val="24"/>
                <w:sz w:val="22"/>
                <w:szCs w:val="22"/>
              </w:rPr>
              <w:t>Değerlendirmeye Konu Stratejik Plan ve Performans Programı:</w:t>
            </w:r>
          </w:p>
        </w:tc>
        <w:tc>
          <w:tcPr>
            <w:tcW w:w="2385" w:type="pct"/>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13273" w:rsidRPr="006F28B5" w:rsidRDefault="00213273" w:rsidP="005F43A2">
            <w:pPr>
              <w:contextualSpacing/>
              <w:rPr>
                <w:rFonts w:asciiTheme="minorHAnsi" w:hAnsiTheme="minorHAnsi" w:cstheme="minorHAnsi"/>
                <w:b/>
                <w:bCs/>
                <w:color w:val="000000"/>
                <w:kern w:val="24"/>
                <w:sz w:val="22"/>
                <w:szCs w:val="22"/>
              </w:rPr>
            </w:pPr>
            <w:r w:rsidRPr="006F28B5">
              <w:rPr>
                <w:rFonts w:asciiTheme="minorHAnsi" w:hAnsiTheme="minorHAnsi" w:cstheme="minorHAnsi"/>
                <w:b/>
                <w:bCs/>
                <w:color w:val="000000"/>
                <w:kern w:val="24"/>
                <w:sz w:val="22"/>
                <w:szCs w:val="22"/>
              </w:rPr>
              <w:t>Türkiye İş Kurumu’nun 2019 – 2023 Dönemi Stratejik Planı</w:t>
            </w:r>
          </w:p>
          <w:p w:rsidR="00213273" w:rsidRPr="006F28B5" w:rsidRDefault="00213273" w:rsidP="005F43A2">
            <w:pPr>
              <w:contextualSpacing/>
              <w:rPr>
                <w:rFonts w:asciiTheme="minorHAnsi" w:hAnsiTheme="minorHAnsi" w:cstheme="minorHAnsi"/>
                <w:b/>
                <w:bCs/>
                <w:color w:val="000000"/>
                <w:kern w:val="24"/>
                <w:sz w:val="22"/>
                <w:szCs w:val="22"/>
              </w:rPr>
            </w:pPr>
            <w:r w:rsidRPr="006F28B5">
              <w:rPr>
                <w:rFonts w:asciiTheme="minorHAnsi" w:hAnsiTheme="minorHAnsi" w:cstheme="minorHAnsi"/>
                <w:b/>
                <w:bCs/>
                <w:color w:val="000000"/>
                <w:kern w:val="24"/>
                <w:sz w:val="22"/>
                <w:szCs w:val="22"/>
              </w:rPr>
              <w:t>2023 Yılı Performans Programı</w:t>
            </w:r>
          </w:p>
        </w:tc>
      </w:tr>
      <w:tr w:rsidR="00213273" w:rsidRPr="006F28B5" w:rsidTr="005F43A2">
        <w:trPr>
          <w:trHeight w:val="90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213273" w:rsidRPr="006F28B5" w:rsidRDefault="00213273" w:rsidP="005F43A2">
            <w:pPr>
              <w:jc w:val="center"/>
              <w:rPr>
                <w:rFonts w:asciiTheme="minorHAnsi" w:hAnsiTheme="minorHAnsi" w:cstheme="minorHAnsi"/>
                <w:sz w:val="22"/>
                <w:szCs w:val="22"/>
              </w:rPr>
            </w:pPr>
            <w:r w:rsidRPr="006F28B5">
              <w:rPr>
                <w:rFonts w:asciiTheme="minorHAnsi" w:hAnsiTheme="minorHAnsi" w:cstheme="minorHAnsi"/>
                <w:b/>
                <w:bCs/>
                <w:color w:val="000000"/>
                <w:kern w:val="24"/>
                <w:sz w:val="22"/>
                <w:szCs w:val="22"/>
              </w:rPr>
              <w:t xml:space="preserve">Amaç </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213273" w:rsidRPr="006F28B5" w:rsidRDefault="00213273" w:rsidP="005F43A2">
            <w:pPr>
              <w:pStyle w:val="AralkYok"/>
              <w:rPr>
                <w:rFonts w:asciiTheme="minorHAnsi" w:hAnsiTheme="minorHAnsi" w:cstheme="minorHAnsi"/>
                <w:color w:val="000000"/>
                <w:kern w:val="24"/>
                <w:sz w:val="22"/>
                <w:szCs w:val="22"/>
              </w:rPr>
            </w:pPr>
            <w:r w:rsidRPr="006F28B5">
              <w:rPr>
                <w:rFonts w:asciiTheme="minorHAnsi" w:hAnsiTheme="minorHAnsi" w:cstheme="minorHAnsi"/>
                <w:b/>
                <w:sz w:val="22"/>
                <w:szCs w:val="22"/>
              </w:rPr>
              <w:t>SA5-</w:t>
            </w:r>
            <w:r w:rsidRPr="006F28B5">
              <w:rPr>
                <w:rFonts w:asciiTheme="minorHAnsi" w:hAnsiTheme="minorHAnsi" w:cstheme="minorHAnsi"/>
                <w:sz w:val="22"/>
                <w:szCs w:val="22"/>
              </w:rPr>
              <w:t>Sunulan hizmetlerin daha etkin yürütülebilmesi için kurumsal kapasiteyi güçlendirmek.</w:t>
            </w:r>
          </w:p>
        </w:tc>
      </w:tr>
      <w:tr w:rsidR="00213273" w:rsidRPr="006F28B5" w:rsidTr="005F43A2">
        <w:trPr>
          <w:trHeight w:val="9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213273" w:rsidRPr="006F28B5" w:rsidRDefault="00213273" w:rsidP="005F43A2">
            <w:pPr>
              <w:jc w:val="center"/>
              <w:rPr>
                <w:rFonts w:asciiTheme="minorHAnsi" w:hAnsiTheme="minorHAnsi" w:cstheme="minorHAnsi"/>
                <w:sz w:val="22"/>
                <w:szCs w:val="22"/>
              </w:rPr>
            </w:pPr>
            <w:r w:rsidRPr="006F28B5">
              <w:rPr>
                <w:rFonts w:asciiTheme="minorHAnsi" w:hAnsiTheme="minorHAnsi" w:cstheme="minorHAnsi"/>
                <w:b/>
                <w:bCs/>
                <w:color w:val="000000"/>
                <w:kern w:val="24"/>
                <w:sz w:val="22"/>
                <w:szCs w:val="22"/>
              </w:rPr>
              <w:t>Hedef – Performans Hedefi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213273" w:rsidRPr="006F28B5" w:rsidRDefault="00213273" w:rsidP="005F43A2">
            <w:pPr>
              <w:rPr>
                <w:rFonts w:asciiTheme="minorHAnsi" w:hAnsiTheme="minorHAnsi" w:cstheme="minorHAnsi"/>
                <w:b/>
                <w:color w:val="000000"/>
                <w:kern w:val="24"/>
                <w:sz w:val="22"/>
                <w:szCs w:val="22"/>
              </w:rPr>
            </w:pPr>
            <w:r w:rsidRPr="006F28B5">
              <w:rPr>
                <w:rFonts w:asciiTheme="minorHAnsi" w:hAnsiTheme="minorHAnsi" w:cstheme="minorHAnsi"/>
                <w:b/>
                <w:color w:val="000000"/>
                <w:kern w:val="24"/>
                <w:sz w:val="22"/>
                <w:szCs w:val="22"/>
              </w:rPr>
              <w:t>H5.</w:t>
            </w:r>
            <w:r w:rsidR="006F28B5" w:rsidRPr="006F28B5">
              <w:rPr>
                <w:rFonts w:asciiTheme="minorHAnsi" w:hAnsiTheme="minorHAnsi" w:cstheme="minorHAnsi"/>
                <w:b/>
                <w:color w:val="000000"/>
                <w:kern w:val="24"/>
                <w:sz w:val="22"/>
                <w:szCs w:val="22"/>
              </w:rPr>
              <w:t>2</w:t>
            </w:r>
            <w:r w:rsidRPr="006F28B5">
              <w:rPr>
                <w:rFonts w:asciiTheme="minorHAnsi" w:hAnsiTheme="minorHAnsi" w:cstheme="minorHAnsi"/>
                <w:b/>
                <w:color w:val="000000"/>
                <w:kern w:val="24"/>
                <w:sz w:val="22"/>
                <w:szCs w:val="22"/>
              </w:rPr>
              <w:t>-</w:t>
            </w:r>
            <w:r w:rsidR="006F28B5" w:rsidRPr="006F28B5">
              <w:rPr>
                <w:rFonts w:asciiTheme="minorHAnsi" w:hAnsiTheme="minorHAnsi" w:cstheme="minorHAnsi"/>
                <w:sz w:val="22"/>
                <w:szCs w:val="22"/>
              </w:rPr>
              <w:t xml:space="preserve"> Kurumun teknolojik ve fiziki alt yapısını geliştirmek.</w:t>
            </w:r>
          </w:p>
          <w:p w:rsidR="00213273" w:rsidRPr="006F28B5" w:rsidRDefault="00213273" w:rsidP="005F43A2">
            <w:pPr>
              <w:rPr>
                <w:rFonts w:asciiTheme="minorHAnsi" w:hAnsiTheme="minorHAnsi" w:cstheme="minorHAnsi"/>
                <w:b/>
                <w:color w:val="000000"/>
                <w:kern w:val="24"/>
                <w:sz w:val="22"/>
                <w:szCs w:val="22"/>
              </w:rPr>
            </w:pPr>
            <w:r w:rsidRPr="006F28B5">
              <w:rPr>
                <w:rFonts w:asciiTheme="minorHAnsi" w:hAnsiTheme="minorHAnsi" w:cstheme="minorHAnsi"/>
                <w:b/>
                <w:color w:val="000000"/>
                <w:kern w:val="24"/>
                <w:sz w:val="22"/>
                <w:szCs w:val="22"/>
              </w:rPr>
              <w:t>PH24-</w:t>
            </w:r>
            <w:r w:rsidR="006F28B5" w:rsidRPr="006F28B5">
              <w:rPr>
                <w:rFonts w:asciiTheme="minorHAnsi" w:hAnsiTheme="minorHAnsi" w:cstheme="minorHAnsi"/>
                <w:sz w:val="22"/>
                <w:szCs w:val="22"/>
              </w:rPr>
              <w:t xml:space="preserve"> Kurumun teknolojik alt yapısını geliştirmek için Bilişim Sistemleri Modernizasyonu sağlanacaktır.</w:t>
            </w:r>
          </w:p>
        </w:tc>
      </w:tr>
      <w:tr w:rsidR="00213273" w:rsidRPr="006F28B5" w:rsidTr="005F43A2">
        <w:trPr>
          <w:trHeight w:val="489"/>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213273" w:rsidRPr="006F28B5" w:rsidRDefault="00213273" w:rsidP="005F43A2">
            <w:pPr>
              <w:jc w:val="center"/>
              <w:rPr>
                <w:rFonts w:asciiTheme="minorHAnsi" w:hAnsiTheme="minorHAnsi" w:cstheme="minorHAnsi"/>
                <w:sz w:val="22"/>
                <w:szCs w:val="22"/>
              </w:rPr>
            </w:pPr>
            <w:r w:rsidRPr="006F28B5">
              <w:rPr>
                <w:rFonts w:asciiTheme="minorHAnsi" w:hAnsiTheme="minorHAnsi" w:cstheme="minorHAnsi"/>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213273" w:rsidRPr="006F28B5" w:rsidRDefault="00213273" w:rsidP="005F43A2">
            <w:pPr>
              <w:rPr>
                <w:rFonts w:asciiTheme="minorHAnsi" w:hAnsiTheme="minorHAnsi" w:cstheme="minorHAnsi"/>
                <w:b/>
                <w:sz w:val="22"/>
                <w:szCs w:val="22"/>
              </w:rPr>
            </w:pPr>
            <w:r w:rsidRPr="006F28B5">
              <w:rPr>
                <w:rFonts w:asciiTheme="minorHAnsi" w:hAnsiTheme="minorHAnsi" w:cstheme="minorHAnsi"/>
                <w:b/>
                <w:sz w:val="22"/>
                <w:szCs w:val="22"/>
              </w:rPr>
              <w:t>PG1-</w:t>
            </w:r>
            <w:r w:rsidRPr="006F28B5">
              <w:rPr>
                <w:rFonts w:asciiTheme="minorHAnsi" w:hAnsiTheme="minorHAnsi" w:cstheme="minorHAnsi"/>
                <w:sz w:val="22"/>
                <w:szCs w:val="22"/>
              </w:rPr>
              <w:t xml:space="preserve"> İŞKUR Bilişim Sistemleri Modernizasyonu Projesinin tamamlanma oranı </w:t>
            </w:r>
            <w:r w:rsidR="002D0F89">
              <w:rPr>
                <w:rFonts w:asciiTheme="minorHAnsi" w:hAnsiTheme="minorHAnsi" w:cstheme="minorHAnsi"/>
                <w:sz w:val="22"/>
                <w:szCs w:val="22"/>
              </w:rPr>
              <w:t>(Yüzde</w:t>
            </w:r>
            <w:proofErr w:type="gramStart"/>
            <w:r w:rsidR="002D0F89">
              <w:rPr>
                <w:rFonts w:asciiTheme="minorHAnsi" w:hAnsiTheme="minorHAnsi" w:cstheme="minorHAnsi"/>
                <w:sz w:val="22"/>
                <w:szCs w:val="22"/>
              </w:rPr>
              <w:t>)</w:t>
            </w:r>
            <w:r w:rsidRPr="006F28B5">
              <w:rPr>
                <w:rFonts w:asciiTheme="minorHAnsi" w:hAnsiTheme="minorHAnsi" w:cstheme="minorHAnsi"/>
                <w:sz w:val="22"/>
                <w:szCs w:val="22"/>
              </w:rPr>
              <w:t>(</w:t>
            </w:r>
            <w:proofErr w:type="gramEnd"/>
            <w:r w:rsidRPr="006F28B5">
              <w:rPr>
                <w:rFonts w:asciiTheme="minorHAnsi" w:hAnsiTheme="minorHAnsi" w:cstheme="minorHAnsi"/>
                <w:sz w:val="22"/>
                <w:szCs w:val="22"/>
              </w:rPr>
              <w:t>% 100)</w:t>
            </w:r>
          </w:p>
        </w:tc>
      </w:tr>
      <w:tr w:rsidR="00213273" w:rsidRPr="006F28B5" w:rsidTr="005F43A2">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213273" w:rsidRPr="006F28B5" w:rsidRDefault="00213273" w:rsidP="005F43A2">
            <w:pPr>
              <w:jc w:val="center"/>
              <w:rPr>
                <w:rFonts w:asciiTheme="minorHAnsi" w:hAnsiTheme="minorHAnsi" w:cstheme="minorHAnsi"/>
                <w:sz w:val="22"/>
                <w:szCs w:val="22"/>
              </w:rPr>
            </w:pPr>
            <w:r w:rsidRPr="006F28B5">
              <w:rPr>
                <w:rFonts w:asciiTheme="minorHAnsi" w:hAnsiTheme="minorHAnsi" w:cstheme="minorHAnsi"/>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213273" w:rsidRPr="006F28B5" w:rsidRDefault="00213273" w:rsidP="005F43A2">
            <w:pPr>
              <w:jc w:val="both"/>
              <w:rPr>
                <w:rFonts w:asciiTheme="minorHAnsi" w:hAnsiTheme="minorHAnsi" w:cstheme="minorHAnsi"/>
                <w:b/>
                <w:color w:val="000000"/>
                <w:kern w:val="24"/>
                <w:sz w:val="22"/>
                <w:szCs w:val="22"/>
              </w:rPr>
            </w:pPr>
            <w:r w:rsidRPr="006F28B5">
              <w:rPr>
                <w:rFonts w:asciiTheme="minorHAnsi" w:eastAsia="Calibri" w:hAnsiTheme="minorHAnsi" w:cstheme="minorHAnsi"/>
                <w:b/>
                <w:sz w:val="22"/>
                <w:szCs w:val="22"/>
                <w:lang w:eastAsia="en-US"/>
              </w:rPr>
              <w:t>F29-</w:t>
            </w:r>
            <w:r w:rsidRPr="006F28B5">
              <w:rPr>
                <w:rFonts w:asciiTheme="minorHAnsi" w:hAnsiTheme="minorHAnsi" w:cstheme="minorHAnsi"/>
                <w:sz w:val="22"/>
                <w:szCs w:val="22"/>
              </w:rPr>
              <w:t xml:space="preserve"> Kurumun teknolojik altyapısını geliştirme faaliyeti.</w:t>
            </w:r>
          </w:p>
        </w:tc>
      </w:tr>
      <w:tr w:rsidR="00213273" w:rsidRPr="006F28B5" w:rsidTr="005F43A2">
        <w:trPr>
          <w:trHeight w:val="28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213273" w:rsidRPr="006F28B5" w:rsidRDefault="00213273" w:rsidP="005F43A2">
            <w:pPr>
              <w:jc w:val="center"/>
              <w:rPr>
                <w:rFonts w:asciiTheme="minorHAnsi" w:hAnsiTheme="minorHAnsi" w:cstheme="minorHAnsi"/>
                <w:sz w:val="22"/>
                <w:szCs w:val="22"/>
              </w:rPr>
            </w:pPr>
            <w:r w:rsidRPr="006F28B5">
              <w:rPr>
                <w:rFonts w:asciiTheme="minorHAnsi" w:hAnsiTheme="minorHAnsi" w:cstheme="minorHAnsi"/>
                <w:b/>
                <w:bCs/>
                <w:color w:val="000000"/>
                <w:kern w:val="24"/>
                <w:sz w:val="22"/>
                <w:szCs w:val="22"/>
              </w:rPr>
              <w:t xml:space="preserve">Performans Göstergesi Gerçekleşme Durumu </w:t>
            </w:r>
            <w:r w:rsidRPr="006F28B5">
              <w:rPr>
                <w:rFonts w:asciiTheme="minorHAnsi" w:hAnsiTheme="minorHAnsi" w:cstheme="minorHAnsi"/>
                <w:b/>
                <w:bCs/>
                <w:color w:val="C00000"/>
                <w:kern w:val="24"/>
                <w:sz w:val="22"/>
                <w:szCs w:val="22"/>
              </w:rPr>
              <w:t>(İl Düzeyinde)</w:t>
            </w:r>
          </w:p>
        </w:tc>
      </w:tr>
      <w:tr w:rsidR="00213273" w:rsidRPr="006F28B5" w:rsidTr="005F43A2">
        <w:trPr>
          <w:trHeight w:val="454"/>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13273" w:rsidRPr="006F28B5" w:rsidRDefault="00213273" w:rsidP="005F43A2">
            <w:pPr>
              <w:jc w:val="center"/>
              <w:rPr>
                <w:rFonts w:asciiTheme="minorHAnsi" w:hAnsiTheme="minorHAnsi" w:cstheme="minorHAnsi"/>
                <w:color w:val="000000"/>
                <w:sz w:val="22"/>
                <w:szCs w:val="22"/>
              </w:rPr>
            </w:pPr>
            <w:r w:rsidRPr="006F28B5">
              <w:rPr>
                <w:rFonts w:asciiTheme="minorHAnsi" w:hAnsiTheme="minorHAnsi" w:cstheme="minorHAnsi"/>
                <w:b/>
                <w:bCs/>
                <w:color w:val="000000"/>
                <w:kern w:val="24"/>
                <w:sz w:val="22"/>
                <w:szCs w:val="22"/>
              </w:rPr>
              <w:t>PG1</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13273" w:rsidRPr="006F28B5" w:rsidRDefault="00213273" w:rsidP="005F43A2">
            <w:pPr>
              <w:jc w:val="center"/>
              <w:rPr>
                <w:rFonts w:asciiTheme="minorHAnsi" w:hAnsiTheme="minorHAnsi" w:cstheme="minorHAnsi"/>
                <w:sz w:val="22"/>
                <w:szCs w:val="22"/>
              </w:rPr>
            </w:pPr>
          </w:p>
        </w:tc>
      </w:tr>
      <w:tr w:rsidR="00213273" w:rsidRPr="006F28B5" w:rsidTr="005F43A2">
        <w:trPr>
          <w:trHeight w:val="284"/>
        </w:trPr>
        <w:tc>
          <w:tcPr>
            <w:tcW w:w="38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213273" w:rsidRPr="006F28B5" w:rsidRDefault="00213273" w:rsidP="005F43A2">
            <w:pPr>
              <w:jc w:val="center"/>
              <w:rPr>
                <w:rFonts w:asciiTheme="minorHAnsi" w:hAnsiTheme="minorHAnsi" w:cstheme="minorHAnsi"/>
                <w:sz w:val="22"/>
                <w:szCs w:val="22"/>
              </w:rPr>
            </w:pPr>
            <w:r w:rsidRPr="006F28B5">
              <w:rPr>
                <w:rFonts w:asciiTheme="minorHAnsi" w:hAnsiTheme="minorHAnsi" w:cstheme="minorHAnsi"/>
                <w:b/>
                <w:bCs/>
                <w:color w:val="000000"/>
                <w:kern w:val="24"/>
                <w:sz w:val="22"/>
                <w:szCs w:val="22"/>
              </w:rPr>
              <w:t xml:space="preserve">Yürütülen Faaliyetlere İlişkin </w:t>
            </w:r>
            <w:proofErr w:type="gramStart"/>
            <w:r w:rsidRPr="006F28B5">
              <w:rPr>
                <w:rFonts w:asciiTheme="minorHAnsi" w:hAnsiTheme="minorHAnsi" w:cstheme="minorHAnsi"/>
                <w:b/>
                <w:bCs/>
                <w:color w:val="000000"/>
                <w:kern w:val="24"/>
                <w:sz w:val="22"/>
                <w:szCs w:val="22"/>
              </w:rPr>
              <w:t>Bilgi</w:t>
            </w:r>
            <w:r w:rsidRPr="006F28B5">
              <w:rPr>
                <w:rFonts w:asciiTheme="minorHAnsi" w:hAnsiTheme="minorHAnsi" w:cstheme="minorHAnsi"/>
                <w:b/>
                <w:bCs/>
                <w:color w:val="C00000"/>
                <w:kern w:val="24"/>
                <w:sz w:val="22"/>
                <w:szCs w:val="22"/>
              </w:rPr>
              <w:t>(</w:t>
            </w:r>
            <w:proofErr w:type="gramEnd"/>
            <w:r w:rsidRPr="006F28B5">
              <w:rPr>
                <w:rFonts w:asciiTheme="minorHAnsi" w:hAnsiTheme="minorHAnsi" w:cstheme="minorHAnsi"/>
                <w:b/>
                <w:bCs/>
                <w:color w:val="C00000"/>
                <w:kern w:val="24"/>
                <w:sz w:val="22"/>
                <w:szCs w:val="22"/>
              </w:rPr>
              <w:t>İl Düzeyinde)</w:t>
            </w:r>
          </w:p>
        </w:tc>
        <w:tc>
          <w:tcPr>
            <w:tcW w:w="11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213273" w:rsidRPr="006F28B5" w:rsidRDefault="00213273" w:rsidP="005F43A2">
            <w:pPr>
              <w:jc w:val="center"/>
              <w:rPr>
                <w:rFonts w:asciiTheme="minorHAnsi" w:hAnsiTheme="minorHAnsi" w:cstheme="minorHAnsi"/>
                <w:sz w:val="22"/>
                <w:szCs w:val="22"/>
              </w:rPr>
            </w:pPr>
            <w:r w:rsidRPr="006F28B5">
              <w:rPr>
                <w:rFonts w:asciiTheme="minorHAnsi" w:hAnsiTheme="minorHAnsi" w:cstheme="minorHAnsi"/>
                <w:b/>
                <w:bCs/>
                <w:color w:val="000000"/>
                <w:kern w:val="24"/>
                <w:sz w:val="22"/>
                <w:szCs w:val="22"/>
              </w:rPr>
              <w:t>Ödenek ve Harcama Durumu (TL)</w:t>
            </w:r>
          </w:p>
        </w:tc>
      </w:tr>
      <w:tr w:rsidR="00213273" w:rsidRPr="006F28B5" w:rsidTr="005F43A2">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13273" w:rsidRPr="006F28B5" w:rsidRDefault="00213273" w:rsidP="005F43A2">
            <w:pPr>
              <w:jc w:val="center"/>
              <w:rPr>
                <w:rFonts w:asciiTheme="minorHAnsi" w:hAnsiTheme="minorHAnsi" w:cstheme="minorHAnsi"/>
                <w:sz w:val="22"/>
                <w:szCs w:val="22"/>
              </w:rPr>
            </w:pPr>
            <w:r w:rsidRPr="006F28B5">
              <w:rPr>
                <w:rFonts w:asciiTheme="minorHAnsi" w:hAnsiTheme="minorHAnsi" w:cstheme="minorHAnsi"/>
                <w:b/>
                <w:bCs/>
                <w:color w:val="000000"/>
                <w:kern w:val="24"/>
                <w:sz w:val="22"/>
                <w:szCs w:val="22"/>
              </w:rPr>
              <w:t>F29</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13273" w:rsidRPr="006F28B5" w:rsidRDefault="00213273" w:rsidP="005F43A2">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13273" w:rsidRPr="006F28B5" w:rsidRDefault="00213273" w:rsidP="005F43A2">
            <w:pPr>
              <w:rPr>
                <w:rFonts w:asciiTheme="minorHAnsi" w:hAnsiTheme="minorHAnsi" w:cstheme="minorHAnsi"/>
                <w:color w:val="000000"/>
                <w:sz w:val="22"/>
                <w:szCs w:val="22"/>
              </w:rPr>
            </w:pPr>
            <w:r w:rsidRPr="006F28B5">
              <w:rPr>
                <w:rFonts w:asciiTheme="minorHAnsi" w:hAnsiTheme="minorHAnsi" w:cstheme="minorHAnsi"/>
                <w:color w:val="000000"/>
                <w:sz w:val="22"/>
                <w:szCs w:val="22"/>
              </w:rPr>
              <w:t xml:space="preserve">Ödenek: </w:t>
            </w:r>
          </w:p>
          <w:p w:rsidR="00213273" w:rsidRPr="006F28B5" w:rsidRDefault="00213273" w:rsidP="005F43A2">
            <w:pPr>
              <w:rPr>
                <w:rFonts w:asciiTheme="minorHAnsi" w:hAnsiTheme="minorHAnsi" w:cstheme="minorHAnsi"/>
                <w:color w:val="000000"/>
                <w:sz w:val="22"/>
                <w:szCs w:val="22"/>
              </w:rPr>
            </w:pPr>
            <w:r w:rsidRPr="006F28B5">
              <w:rPr>
                <w:rFonts w:asciiTheme="minorHAnsi" w:hAnsiTheme="minorHAnsi" w:cstheme="minorHAnsi"/>
                <w:color w:val="000000"/>
                <w:sz w:val="22"/>
                <w:szCs w:val="22"/>
              </w:rPr>
              <w:t>Harcama:</w:t>
            </w:r>
          </w:p>
        </w:tc>
      </w:tr>
    </w:tbl>
    <w:p w:rsidR="00213273" w:rsidRDefault="00213273" w:rsidP="00213273">
      <w:pPr>
        <w:tabs>
          <w:tab w:val="left" w:pos="-3780"/>
          <w:tab w:val="left" w:pos="284"/>
          <w:tab w:val="left" w:pos="567"/>
          <w:tab w:val="right" w:leader="dot" w:pos="9360"/>
        </w:tabs>
        <w:ind w:right="-285"/>
        <w:rPr>
          <w:b/>
          <w:bCs/>
          <w:color w:val="C00000"/>
          <w:sz w:val="30"/>
          <w:szCs w:val="30"/>
        </w:rPr>
      </w:pPr>
    </w:p>
    <w:p w:rsidR="00213273" w:rsidRDefault="00213273" w:rsidP="00213273">
      <w:pPr>
        <w:tabs>
          <w:tab w:val="left" w:pos="-3780"/>
          <w:tab w:val="left" w:pos="284"/>
          <w:tab w:val="left" w:pos="567"/>
          <w:tab w:val="right" w:leader="dot" w:pos="9360"/>
        </w:tabs>
        <w:ind w:right="-285"/>
        <w:rPr>
          <w:b/>
          <w:bCs/>
          <w:color w:val="C00000"/>
          <w:sz w:val="30"/>
          <w:szCs w:val="30"/>
        </w:rPr>
      </w:pPr>
    </w:p>
    <w:p w:rsidR="00213273" w:rsidRDefault="00213273" w:rsidP="001706D2">
      <w:pPr>
        <w:tabs>
          <w:tab w:val="left" w:pos="-3780"/>
          <w:tab w:val="left" w:pos="284"/>
          <w:tab w:val="left" w:pos="567"/>
          <w:tab w:val="right" w:leader="dot" w:pos="9360"/>
        </w:tabs>
        <w:ind w:right="-285"/>
        <w:rPr>
          <w:b/>
          <w:bCs/>
          <w:color w:val="C00000"/>
          <w:sz w:val="30"/>
          <w:szCs w:val="30"/>
        </w:rPr>
      </w:pPr>
    </w:p>
    <w:p w:rsidR="001706D2" w:rsidRDefault="001706D2" w:rsidP="001706D2">
      <w:pPr>
        <w:tabs>
          <w:tab w:val="left" w:pos="-3780"/>
          <w:tab w:val="left" w:pos="284"/>
          <w:tab w:val="left" w:pos="567"/>
          <w:tab w:val="right" w:leader="dot" w:pos="9360"/>
        </w:tabs>
        <w:ind w:right="-285"/>
        <w:rPr>
          <w:b/>
          <w:bCs/>
          <w:color w:val="C00000"/>
          <w:sz w:val="30"/>
          <w:szCs w:val="30"/>
        </w:rPr>
      </w:pPr>
    </w:p>
    <w:p w:rsidR="001706D2" w:rsidRDefault="001706D2" w:rsidP="001B5A13">
      <w:pPr>
        <w:tabs>
          <w:tab w:val="left" w:pos="-3780"/>
          <w:tab w:val="left" w:pos="284"/>
          <w:tab w:val="left" w:pos="567"/>
          <w:tab w:val="right" w:leader="dot" w:pos="9360"/>
        </w:tabs>
        <w:ind w:right="-285"/>
        <w:rPr>
          <w:b/>
          <w:bCs/>
          <w:color w:val="C00000"/>
          <w:sz w:val="30"/>
          <w:szCs w:val="30"/>
        </w:rPr>
      </w:pPr>
    </w:p>
    <w:p w:rsidR="001706D2" w:rsidRDefault="001706D2" w:rsidP="001B5A13">
      <w:pPr>
        <w:tabs>
          <w:tab w:val="left" w:pos="-3780"/>
          <w:tab w:val="left" w:pos="284"/>
          <w:tab w:val="left" w:pos="567"/>
          <w:tab w:val="right" w:leader="dot" w:pos="9360"/>
        </w:tabs>
        <w:ind w:right="-285"/>
        <w:rPr>
          <w:b/>
          <w:bCs/>
          <w:color w:val="C00000"/>
          <w:sz w:val="30"/>
          <w:szCs w:val="30"/>
        </w:rPr>
      </w:pPr>
    </w:p>
    <w:p w:rsidR="00FD73F7" w:rsidRDefault="00FD73F7" w:rsidP="00FD73F7">
      <w:pPr>
        <w:pStyle w:val="Default"/>
        <w:jc w:val="center"/>
        <w:rPr>
          <w:b/>
          <w:bCs/>
          <w:color w:val="984806"/>
          <w:sz w:val="32"/>
          <w:szCs w:val="22"/>
        </w:rPr>
      </w:pPr>
      <w:r>
        <w:rPr>
          <w:b/>
          <w:bCs/>
          <w:color w:val="984806"/>
          <w:sz w:val="32"/>
          <w:szCs w:val="22"/>
        </w:rPr>
        <w:lastRenderedPageBreak/>
        <w:t>FAALİYET DEĞERLENDİRME RAPORU TABLOSU EK 5</w:t>
      </w:r>
    </w:p>
    <w:p w:rsidR="00FD73F7" w:rsidRPr="003D5DE5" w:rsidRDefault="00FD73F7" w:rsidP="00FD73F7">
      <w:pPr>
        <w:pStyle w:val="Default"/>
        <w:jc w:val="center"/>
        <w:rPr>
          <w:b/>
          <w:bCs/>
          <w:color w:val="984806"/>
          <w:sz w:val="32"/>
          <w:szCs w:val="22"/>
        </w:rPr>
      </w:pPr>
    </w:p>
    <w:tbl>
      <w:tblPr>
        <w:tblW w:w="5000" w:type="pct"/>
        <w:tblCellMar>
          <w:left w:w="0" w:type="dxa"/>
          <w:right w:w="0" w:type="dxa"/>
        </w:tblCellMar>
        <w:tblLook w:val="04A0" w:firstRow="1" w:lastRow="0" w:firstColumn="1" w:lastColumn="0" w:noHBand="0" w:noVBand="1"/>
      </w:tblPr>
      <w:tblGrid>
        <w:gridCol w:w="1321"/>
        <w:gridCol w:w="6289"/>
        <w:gridCol w:w="3527"/>
        <w:gridCol w:w="3413"/>
      </w:tblGrid>
      <w:tr w:rsidR="00FD73F7" w:rsidRPr="00FD73F7" w:rsidTr="005F43A2">
        <w:trPr>
          <w:trHeight w:val="330"/>
        </w:trPr>
        <w:tc>
          <w:tcPr>
            <w:tcW w:w="2615" w:type="pct"/>
            <w:gridSpan w:val="2"/>
            <w:tcBorders>
              <w:top w:val="single" w:sz="8" w:space="0" w:color="000000"/>
              <w:left w:val="single" w:sz="8" w:space="0" w:color="000000"/>
              <w:bottom w:val="single" w:sz="4" w:space="0" w:color="auto"/>
              <w:right w:val="single" w:sz="8" w:space="0" w:color="000000"/>
            </w:tcBorders>
            <w:shd w:val="clear" w:color="auto" w:fill="244061"/>
            <w:tcMar>
              <w:top w:w="15" w:type="dxa"/>
              <w:left w:w="93" w:type="dxa"/>
              <w:bottom w:w="0" w:type="dxa"/>
              <w:right w:w="93" w:type="dxa"/>
            </w:tcMar>
            <w:vAlign w:val="center"/>
          </w:tcPr>
          <w:p w:rsidR="00FD73F7" w:rsidRPr="00FD73F7" w:rsidRDefault="00FD73F7" w:rsidP="005F43A2">
            <w:pPr>
              <w:spacing w:line="214" w:lineRule="atLeast"/>
              <w:rPr>
                <w:rFonts w:asciiTheme="minorHAnsi" w:hAnsiTheme="minorHAnsi" w:cstheme="minorHAnsi"/>
                <w:sz w:val="22"/>
                <w:szCs w:val="22"/>
              </w:rPr>
            </w:pPr>
            <w:r w:rsidRPr="00FD73F7">
              <w:rPr>
                <w:rFonts w:asciiTheme="minorHAnsi" w:hAnsiTheme="minorHAnsi" w:cstheme="minorHAnsi"/>
                <w:b/>
                <w:bCs/>
                <w:color w:val="FFFFFF"/>
                <w:kern w:val="24"/>
                <w:sz w:val="22"/>
                <w:szCs w:val="22"/>
              </w:rPr>
              <w:t xml:space="preserve">Değerlendirme </w:t>
            </w:r>
            <w:proofErr w:type="gramStart"/>
            <w:r w:rsidRPr="00FD73F7">
              <w:rPr>
                <w:rFonts w:asciiTheme="minorHAnsi" w:hAnsiTheme="minorHAnsi" w:cstheme="minorHAnsi"/>
                <w:b/>
                <w:bCs/>
                <w:color w:val="FFFFFF"/>
                <w:kern w:val="24"/>
                <w:sz w:val="22"/>
                <w:szCs w:val="22"/>
              </w:rPr>
              <w:t>Raporuna  Konu</w:t>
            </w:r>
            <w:proofErr w:type="gramEnd"/>
            <w:r w:rsidRPr="00FD73F7">
              <w:rPr>
                <w:rFonts w:asciiTheme="minorHAnsi" w:hAnsiTheme="minorHAnsi" w:cstheme="minorHAnsi"/>
                <w:b/>
                <w:bCs/>
                <w:color w:val="FFFFFF"/>
                <w:kern w:val="24"/>
                <w:sz w:val="22"/>
                <w:szCs w:val="22"/>
              </w:rPr>
              <w:t xml:space="preserve"> Birim:</w:t>
            </w:r>
          </w:p>
        </w:tc>
        <w:tc>
          <w:tcPr>
            <w:tcW w:w="2385" w:type="pct"/>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FD73F7" w:rsidRPr="00FD73F7" w:rsidRDefault="00FD73F7" w:rsidP="005F43A2">
            <w:pPr>
              <w:contextualSpacing/>
              <w:rPr>
                <w:rFonts w:asciiTheme="minorHAnsi" w:hAnsiTheme="minorHAnsi" w:cstheme="minorHAnsi"/>
                <w:sz w:val="22"/>
                <w:szCs w:val="22"/>
              </w:rPr>
            </w:pPr>
            <w:r w:rsidRPr="00FD73F7">
              <w:rPr>
                <w:rFonts w:asciiTheme="minorHAnsi" w:hAnsiTheme="minorHAnsi" w:cstheme="minorHAnsi"/>
                <w:b/>
                <w:bCs/>
                <w:color w:val="000000"/>
                <w:kern w:val="24"/>
                <w:sz w:val="22"/>
                <w:szCs w:val="22"/>
              </w:rPr>
              <w:t>Bursa Çalışma ve İş Kurumu İl Müdürlüğü</w:t>
            </w:r>
          </w:p>
        </w:tc>
      </w:tr>
      <w:tr w:rsidR="00FD73F7" w:rsidRPr="00FD73F7" w:rsidTr="005F43A2">
        <w:trPr>
          <w:trHeight w:val="450"/>
        </w:trPr>
        <w:tc>
          <w:tcPr>
            <w:tcW w:w="2615" w:type="pct"/>
            <w:gridSpan w:val="2"/>
            <w:tcBorders>
              <w:top w:val="single" w:sz="4" w:space="0" w:color="auto"/>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FD73F7" w:rsidRPr="00FD73F7" w:rsidRDefault="00FD73F7" w:rsidP="005F43A2">
            <w:pPr>
              <w:spacing w:line="214" w:lineRule="atLeast"/>
              <w:rPr>
                <w:rFonts w:asciiTheme="minorHAnsi" w:hAnsiTheme="minorHAnsi" w:cstheme="minorHAnsi"/>
                <w:b/>
                <w:bCs/>
                <w:color w:val="FFFFFF"/>
                <w:kern w:val="24"/>
                <w:sz w:val="22"/>
                <w:szCs w:val="22"/>
              </w:rPr>
            </w:pPr>
            <w:r w:rsidRPr="00FD73F7">
              <w:rPr>
                <w:rFonts w:asciiTheme="minorHAnsi" w:hAnsiTheme="minorHAnsi" w:cstheme="minorHAnsi"/>
                <w:b/>
                <w:bCs/>
                <w:color w:val="FFFFFF"/>
                <w:kern w:val="24"/>
                <w:sz w:val="22"/>
                <w:szCs w:val="22"/>
              </w:rPr>
              <w:t>Değerlendirmeye Konu Stratejik Plan ve Performans Programı:</w:t>
            </w:r>
          </w:p>
        </w:tc>
        <w:tc>
          <w:tcPr>
            <w:tcW w:w="2385" w:type="pct"/>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D73F7" w:rsidRPr="00FD73F7" w:rsidRDefault="00FD73F7" w:rsidP="005F43A2">
            <w:pPr>
              <w:contextualSpacing/>
              <w:rPr>
                <w:rFonts w:asciiTheme="minorHAnsi" w:hAnsiTheme="minorHAnsi" w:cstheme="minorHAnsi"/>
                <w:b/>
                <w:bCs/>
                <w:color w:val="000000"/>
                <w:kern w:val="24"/>
                <w:sz w:val="22"/>
                <w:szCs w:val="22"/>
              </w:rPr>
            </w:pPr>
            <w:r w:rsidRPr="00FD73F7">
              <w:rPr>
                <w:rFonts w:asciiTheme="minorHAnsi" w:hAnsiTheme="minorHAnsi" w:cstheme="minorHAnsi"/>
                <w:b/>
                <w:bCs/>
                <w:color w:val="000000"/>
                <w:kern w:val="24"/>
                <w:sz w:val="22"/>
                <w:szCs w:val="22"/>
              </w:rPr>
              <w:t>Türkiye İş Kurumu’nun 2019 – 2023 Dönemi Stratejik Planı</w:t>
            </w:r>
          </w:p>
          <w:p w:rsidR="00FD73F7" w:rsidRPr="00FD73F7" w:rsidRDefault="00FD73F7" w:rsidP="005F43A2">
            <w:pPr>
              <w:contextualSpacing/>
              <w:rPr>
                <w:rFonts w:asciiTheme="minorHAnsi" w:hAnsiTheme="minorHAnsi" w:cstheme="minorHAnsi"/>
                <w:b/>
                <w:bCs/>
                <w:color w:val="000000"/>
                <w:kern w:val="24"/>
                <w:sz w:val="22"/>
                <w:szCs w:val="22"/>
              </w:rPr>
            </w:pPr>
            <w:r w:rsidRPr="00FD73F7">
              <w:rPr>
                <w:rFonts w:asciiTheme="minorHAnsi" w:hAnsiTheme="minorHAnsi" w:cstheme="minorHAnsi"/>
                <w:b/>
                <w:bCs/>
                <w:color w:val="000000"/>
                <w:kern w:val="24"/>
                <w:sz w:val="22"/>
                <w:szCs w:val="22"/>
              </w:rPr>
              <w:t>2023 Yılı Performans Programı</w:t>
            </w:r>
          </w:p>
        </w:tc>
      </w:tr>
      <w:tr w:rsidR="00FD73F7" w:rsidRPr="00FD73F7" w:rsidTr="005F43A2">
        <w:trPr>
          <w:trHeight w:val="90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FD73F7" w:rsidRPr="00FD73F7" w:rsidRDefault="00FD73F7" w:rsidP="005F43A2">
            <w:pPr>
              <w:jc w:val="center"/>
              <w:rPr>
                <w:rFonts w:asciiTheme="minorHAnsi" w:hAnsiTheme="minorHAnsi" w:cstheme="minorHAnsi"/>
                <w:sz w:val="22"/>
                <w:szCs w:val="22"/>
              </w:rPr>
            </w:pPr>
            <w:r w:rsidRPr="00FD73F7">
              <w:rPr>
                <w:rFonts w:asciiTheme="minorHAnsi" w:hAnsiTheme="minorHAnsi" w:cstheme="minorHAnsi"/>
                <w:b/>
                <w:bCs/>
                <w:color w:val="000000"/>
                <w:kern w:val="24"/>
                <w:sz w:val="22"/>
                <w:szCs w:val="22"/>
              </w:rPr>
              <w:t xml:space="preserve">Amaç </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FD73F7" w:rsidRPr="00FD73F7" w:rsidRDefault="00FD73F7" w:rsidP="005F43A2">
            <w:pPr>
              <w:pStyle w:val="AralkYok"/>
              <w:rPr>
                <w:rFonts w:asciiTheme="minorHAnsi" w:hAnsiTheme="minorHAnsi" w:cstheme="minorHAnsi"/>
                <w:color w:val="000000"/>
                <w:kern w:val="24"/>
                <w:sz w:val="22"/>
                <w:szCs w:val="22"/>
              </w:rPr>
            </w:pPr>
            <w:r w:rsidRPr="00FD73F7">
              <w:rPr>
                <w:rFonts w:asciiTheme="minorHAnsi" w:hAnsiTheme="minorHAnsi" w:cstheme="minorHAnsi"/>
                <w:b/>
                <w:sz w:val="22"/>
                <w:szCs w:val="22"/>
              </w:rPr>
              <w:t>SA5-</w:t>
            </w:r>
            <w:r w:rsidRPr="00FD73F7">
              <w:rPr>
                <w:rFonts w:asciiTheme="minorHAnsi" w:hAnsiTheme="minorHAnsi" w:cstheme="minorHAnsi"/>
                <w:sz w:val="22"/>
                <w:szCs w:val="22"/>
              </w:rPr>
              <w:t>Sunulan hizmetlerin daha etkin yürütülebilmesi için kurumsal kapasiteyi güçlendirmek.</w:t>
            </w:r>
          </w:p>
        </w:tc>
      </w:tr>
      <w:tr w:rsidR="00FD73F7" w:rsidRPr="00FD73F7" w:rsidTr="005F43A2">
        <w:trPr>
          <w:trHeight w:val="9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FD73F7" w:rsidRPr="00FD73F7" w:rsidRDefault="00FD73F7" w:rsidP="005F43A2">
            <w:pPr>
              <w:jc w:val="center"/>
              <w:rPr>
                <w:rFonts w:asciiTheme="minorHAnsi" w:hAnsiTheme="minorHAnsi" w:cstheme="minorHAnsi"/>
                <w:sz w:val="22"/>
                <w:szCs w:val="22"/>
              </w:rPr>
            </w:pPr>
            <w:r w:rsidRPr="00FD73F7">
              <w:rPr>
                <w:rFonts w:asciiTheme="minorHAnsi" w:hAnsiTheme="minorHAnsi" w:cstheme="minorHAnsi"/>
                <w:b/>
                <w:bCs/>
                <w:color w:val="000000"/>
                <w:kern w:val="24"/>
                <w:sz w:val="22"/>
                <w:szCs w:val="22"/>
              </w:rPr>
              <w:t>Hedef – Performans Hedefi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FD73F7" w:rsidRPr="00FD73F7" w:rsidRDefault="00FD73F7" w:rsidP="005F43A2">
            <w:pPr>
              <w:rPr>
                <w:rFonts w:asciiTheme="minorHAnsi" w:hAnsiTheme="minorHAnsi" w:cstheme="minorHAnsi"/>
                <w:b/>
                <w:color w:val="000000"/>
                <w:kern w:val="24"/>
                <w:sz w:val="22"/>
                <w:szCs w:val="22"/>
              </w:rPr>
            </w:pPr>
            <w:r w:rsidRPr="00FD73F7">
              <w:rPr>
                <w:rFonts w:asciiTheme="minorHAnsi" w:hAnsiTheme="minorHAnsi" w:cstheme="minorHAnsi"/>
                <w:b/>
                <w:color w:val="000000"/>
                <w:kern w:val="24"/>
                <w:sz w:val="22"/>
                <w:szCs w:val="22"/>
              </w:rPr>
              <w:t>H5.2-</w:t>
            </w:r>
            <w:r w:rsidRPr="00FD73F7">
              <w:rPr>
                <w:rFonts w:asciiTheme="minorHAnsi" w:hAnsiTheme="minorHAnsi" w:cstheme="minorHAnsi"/>
                <w:sz w:val="22"/>
                <w:szCs w:val="22"/>
              </w:rPr>
              <w:t>Kurumun teknolojik ve fiziki alt yapısını geliştirmek.</w:t>
            </w:r>
          </w:p>
          <w:p w:rsidR="00FD73F7" w:rsidRPr="00FD73F7" w:rsidRDefault="00FD73F7" w:rsidP="005F43A2">
            <w:pPr>
              <w:rPr>
                <w:rFonts w:asciiTheme="minorHAnsi" w:hAnsiTheme="minorHAnsi" w:cstheme="minorHAnsi"/>
                <w:b/>
                <w:color w:val="000000"/>
                <w:kern w:val="24"/>
                <w:sz w:val="22"/>
                <w:szCs w:val="22"/>
              </w:rPr>
            </w:pPr>
            <w:r w:rsidRPr="00FD73F7">
              <w:rPr>
                <w:rFonts w:asciiTheme="minorHAnsi" w:hAnsiTheme="minorHAnsi" w:cstheme="minorHAnsi"/>
                <w:b/>
                <w:color w:val="000000"/>
                <w:kern w:val="24"/>
                <w:sz w:val="22"/>
                <w:szCs w:val="22"/>
              </w:rPr>
              <w:t>PH25-</w:t>
            </w:r>
            <w:r w:rsidRPr="00FD73F7">
              <w:rPr>
                <w:rFonts w:asciiTheme="minorHAnsi" w:hAnsiTheme="minorHAnsi" w:cstheme="minorHAnsi"/>
                <w:sz w:val="22"/>
                <w:szCs w:val="22"/>
              </w:rPr>
              <w:t xml:space="preserve"> İŞKUR hizmet binaları, ihtiyaç programları doğrultusunda projelendirilip standardizasyonu sağlanacaktır.</w:t>
            </w:r>
          </w:p>
        </w:tc>
      </w:tr>
      <w:tr w:rsidR="00FD73F7" w:rsidRPr="00FD73F7" w:rsidTr="005F43A2">
        <w:trPr>
          <w:trHeight w:val="489"/>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FD73F7" w:rsidRPr="00FD73F7" w:rsidRDefault="00FD73F7" w:rsidP="005F43A2">
            <w:pPr>
              <w:jc w:val="center"/>
              <w:rPr>
                <w:rFonts w:asciiTheme="minorHAnsi" w:hAnsiTheme="minorHAnsi" w:cstheme="minorHAnsi"/>
                <w:sz w:val="22"/>
                <w:szCs w:val="22"/>
              </w:rPr>
            </w:pPr>
            <w:r w:rsidRPr="00FD73F7">
              <w:rPr>
                <w:rFonts w:asciiTheme="minorHAnsi" w:hAnsiTheme="minorHAnsi" w:cstheme="minorHAnsi"/>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FD73F7" w:rsidRPr="00FD73F7" w:rsidRDefault="00FD73F7" w:rsidP="005F43A2">
            <w:pPr>
              <w:rPr>
                <w:rFonts w:asciiTheme="minorHAnsi" w:hAnsiTheme="minorHAnsi" w:cstheme="minorHAnsi"/>
                <w:b/>
                <w:sz w:val="22"/>
                <w:szCs w:val="22"/>
              </w:rPr>
            </w:pPr>
            <w:r w:rsidRPr="00FD73F7">
              <w:rPr>
                <w:rFonts w:asciiTheme="minorHAnsi" w:hAnsiTheme="minorHAnsi" w:cstheme="minorHAnsi"/>
                <w:b/>
                <w:sz w:val="22"/>
                <w:szCs w:val="22"/>
              </w:rPr>
              <w:t>PG1-</w:t>
            </w:r>
            <w:r w:rsidRPr="00FD73F7">
              <w:rPr>
                <w:rFonts w:asciiTheme="minorHAnsi" w:hAnsiTheme="minorHAnsi" w:cstheme="minorHAnsi"/>
                <w:sz w:val="22"/>
                <w:szCs w:val="22"/>
              </w:rPr>
              <w:t xml:space="preserve"> Kurum mülkiyetindeki bina sayısı </w:t>
            </w:r>
            <w:r w:rsidR="002D0F89">
              <w:rPr>
                <w:rFonts w:asciiTheme="minorHAnsi" w:hAnsiTheme="minorHAnsi" w:cstheme="minorHAnsi"/>
                <w:sz w:val="22"/>
                <w:szCs w:val="22"/>
              </w:rPr>
              <w:t>(Sayı</w:t>
            </w:r>
            <w:proofErr w:type="gramStart"/>
            <w:r w:rsidR="002D0F89">
              <w:rPr>
                <w:rFonts w:asciiTheme="minorHAnsi" w:hAnsiTheme="minorHAnsi" w:cstheme="minorHAnsi"/>
                <w:sz w:val="22"/>
                <w:szCs w:val="22"/>
              </w:rPr>
              <w:t>)</w:t>
            </w:r>
            <w:r w:rsidRPr="00FD73F7">
              <w:rPr>
                <w:rFonts w:asciiTheme="minorHAnsi" w:hAnsiTheme="minorHAnsi" w:cstheme="minorHAnsi"/>
                <w:sz w:val="22"/>
                <w:szCs w:val="22"/>
              </w:rPr>
              <w:t>(</w:t>
            </w:r>
            <w:proofErr w:type="gramEnd"/>
            <w:r w:rsidRPr="00FD73F7">
              <w:rPr>
                <w:rFonts w:asciiTheme="minorHAnsi" w:hAnsiTheme="minorHAnsi" w:cstheme="minorHAnsi"/>
                <w:sz w:val="22"/>
                <w:szCs w:val="22"/>
              </w:rPr>
              <w:t>1)</w:t>
            </w:r>
          </w:p>
        </w:tc>
      </w:tr>
      <w:tr w:rsidR="00FD73F7" w:rsidRPr="00FD73F7" w:rsidTr="005F43A2">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FD73F7" w:rsidRPr="00FD73F7" w:rsidRDefault="00FD73F7" w:rsidP="005F43A2">
            <w:pPr>
              <w:jc w:val="center"/>
              <w:rPr>
                <w:rFonts w:asciiTheme="minorHAnsi" w:hAnsiTheme="minorHAnsi" w:cstheme="minorHAnsi"/>
                <w:sz w:val="22"/>
                <w:szCs w:val="22"/>
              </w:rPr>
            </w:pPr>
            <w:r w:rsidRPr="00FD73F7">
              <w:rPr>
                <w:rFonts w:asciiTheme="minorHAnsi" w:hAnsiTheme="minorHAnsi" w:cstheme="minorHAnsi"/>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FD73F7" w:rsidRPr="00FD73F7" w:rsidRDefault="00FD73F7" w:rsidP="005F43A2">
            <w:pPr>
              <w:jc w:val="both"/>
              <w:rPr>
                <w:rFonts w:asciiTheme="minorHAnsi" w:hAnsiTheme="minorHAnsi" w:cstheme="minorHAnsi"/>
                <w:b/>
                <w:color w:val="000000"/>
                <w:kern w:val="24"/>
                <w:sz w:val="22"/>
                <w:szCs w:val="22"/>
              </w:rPr>
            </w:pPr>
            <w:r w:rsidRPr="00FD73F7">
              <w:rPr>
                <w:rFonts w:asciiTheme="minorHAnsi" w:eastAsia="Calibri" w:hAnsiTheme="minorHAnsi" w:cstheme="minorHAnsi"/>
                <w:b/>
                <w:sz w:val="22"/>
                <w:szCs w:val="22"/>
                <w:lang w:eastAsia="en-US"/>
              </w:rPr>
              <w:t>F30-</w:t>
            </w:r>
            <w:r w:rsidRPr="00FD73F7">
              <w:rPr>
                <w:rFonts w:asciiTheme="minorHAnsi" w:hAnsiTheme="minorHAnsi" w:cstheme="minorHAnsi"/>
                <w:sz w:val="22"/>
                <w:szCs w:val="22"/>
              </w:rPr>
              <w:t xml:space="preserve"> İhtiyaca uygun standart hizmet binası projeleri ile hizmet binalarının yenilenmesi ve yeni hizmet binası yaptırılması faaliyeti</w:t>
            </w:r>
          </w:p>
        </w:tc>
      </w:tr>
      <w:tr w:rsidR="00FD73F7" w:rsidRPr="00FD73F7" w:rsidTr="005F43A2">
        <w:trPr>
          <w:trHeight w:val="28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FD73F7" w:rsidRPr="00FD73F7" w:rsidRDefault="00FD73F7" w:rsidP="005F43A2">
            <w:pPr>
              <w:jc w:val="center"/>
              <w:rPr>
                <w:rFonts w:asciiTheme="minorHAnsi" w:hAnsiTheme="minorHAnsi" w:cstheme="minorHAnsi"/>
                <w:sz w:val="22"/>
                <w:szCs w:val="22"/>
              </w:rPr>
            </w:pPr>
            <w:r w:rsidRPr="00FD73F7">
              <w:rPr>
                <w:rFonts w:asciiTheme="minorHAnsi" w:hAnsiTheme="minorHAnsi" w:cstheme="minorHAnsi"/>
                <w:b/>
                <w:bCs/>
                <w:color w:val="000000"/>
                <w:kern w:val="24"/>
                <w:sz w:val="22"/>
                <w:szCs w:val="22"/>
              </w:rPr>
              <w:t xml:space="preserve">Performans Göstergesi Gerçekleşme Durumu </w:t>
            </w:r>
            <w:r w:rsidRPr="00FD73F7">
              <w:rPr>
                <w:rFonts w:asciiTheme="minorHAnsi" w:hAnsiTheme="minorHAnsi" w:cstheme="minorHAnsi"/>
                <w:b/>
                <w:bCs/>
                <w:color w:val="C00000"/>
                <w:kern w:val="24"/>
                <w:sz w:val="22"/>
                <w:szCs w:val="22"/>
              </w:rPr>
              <w:t>(İl Düzeyinde)</w:t>
            </w:r>
          </w:p>
        </w:tc>
      </w:tr>
      <w:tr w:rsidR="00FD73F7" w:rsidRPr="00FD73F7" w:rsidTr="005F43A2">
        <w:trPr>
          <w:trHeight w:val="454"/>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D73F7" w:rsidRPr="00FD73F7" w:rsidRDefault="00FD73F7" w:rsidP="005F43A2">
            <w:pPr>
              <w:jc w:val="center"/>
              <w:rPr>
                <w:rFonts w:asciiTheme="minorHAnsi" w:hAnsiTheme="minorHAnsi" w:cstheme="minorHAnsi"/>
                <w:color w:val="000000"/>
                <w:sz w:val="22"/>
                <w:szCs w:val="22"/>
              </w:rPr>
            </w:pPr>
            <w:r w:rsidRPr="00FD73F7">
              <w:rPr>
                <w:rFonts w:asciiTheme="minorHAnsi" w:hAnsiTheme="minorHAnsi" w:cstheme="minorHAnsi"/>
                <w:b/>
                <w:bCs/>
                <w:color w:val="000000"/>
                <w:kern w:val="24"/>
                <w:sz w:val="22"/>
                <w:szCs w:val="22"/>
              </w:rPr>
              <w:t>PG1</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D73F7" w:rsidRPr="00FD73F7" w:rsidRDefault="00FD73F7" w:rsidP="005F43A2">
            <w:pPr>
              <w:jc w:val="center"/>
              <w:rPr>
                <w:rFonts w:asciiTheme="minorHAnsi" w:hAnsiTheme="minorHAnsi" w:cstheme="minorHAnsi"/>
                <w:sz w:val="22"/>
                <w:szCs w:val="22"/>
              </w:rPr>
            </w:pPr>
          </w:p>
        </w:tc>
      </w:tr>
      <w:tr w:rsidR="00FD73F7" w:rsidRPr="00FD73F7" w:rsidTr="005F43A2">
        <w:trPr>
          <w:trHeight w:val="284"/>
        </w:trPr>
        <w:tc>
          <w:tcPr>
            <w:tcW w:w="38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FD73F7" w:rsidRPr="00FD73F7" w:rsidRDefault="00FD73F7" w:rsidP="005F43A2">
            <w:pPr>
              <w:jc w:val="center"/>
              <w:rPr>
                <w:rFonts w:asciiTheme="minorHAnsi" w:hAnsiTheme="minorHAnsi" w:cstheme="minorHAnsi"/>
                <w:sz w:val="22"/>
                <w:szCs w:val="22"/>
              </w:rPr>
            </w:pPr>
            <w:r w:rsidRPr="00FD73F7">
              <w:rPr>
                <w:rFonts w:asciiTheme="minorHAnsi" w:hAnsiTheme="minorHAnsi" w:cstheme="minorHAnsi"/>
                <w:b/>
                <w:bCs/>
                <w:color w:val="000000"/>
                <w:kern w:val="24"/>
                <w:sz w:val="22"/>
                <w:szCs w:val="22"/>
              </w:rPr>
              <w:t xml:space="preserve">Yürütülen Faaliyetlere İlişkin </w:t>
            </w:r>
            <w:proofErr w:type="gramStart"/>
            <w:r w:rsidRPr="00FD73F7">
              <w:rPr>
                <w:rFonts w:asciiTheme="minorHAnsi" w:hAnsiTheme="minorHAnsi" w:cstheme="minorHAnsi"/>
                <w:b/>
                <w:bCs/>
                <w:color w:val="000000"/>
                <w:kern w:val="24"/>
                <w:sz w:val="22"/>
                <w:szCs w:val="22"/>
              </w:rPr>
              <w:t>Bilgi</w:t>
            </w:r>
            <w:r w:rsidRPr="00FD73F7">
              <w:rPr>
                <w:rFonts w:asciiTheme="minorHAnsi" w:hAnsiTheme="minorHAnsi" w:cstheme="minorHAnsi"/>
                <w:b/>
                <w:bCs/>
                <w:color w:val="C00000"/>
                <w:kern w:val="24"/>
                <w:sz w:val="22"/>
                <w:szCs w:val="22"/>
              </w:rPr>
              <w:t>(</w:t>
            </w:r>
            <w:proofErr w:type="gramEnd"/>
            <w:r w:rsidRPr="00FD73F7">
              <w:rPr>
                <w:rFonts w:asciiTheme="minorHAnsi" w:hAnsiTheme="minorHAnsi" w:cstheme="minorHAnsi"/>
                <w:b/>
                <w:bCs/>
                <w:color w:val="C00000"/>
                <w:kern w:val="24"/>
                <w:sz w:val="22"/>
                <w:szCs w:val="22"/>
              </w:rPr>
              <w:t>İl Düzeyinde)</w:t>
            </w:r>
          </w:p>
        </w:tc>
        <w:tc>
          <w:tcPr>
            <w:tcW w:w="11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FD73F7" w:rsidRPr="00FD73F7" w:rsidRDefault="00FD73F7" w:rsidP="005F43A2">
            <w:pPr>
              <w:jc w:val="center"/>
              <w:rPr>
                <w:rFonts w:asciiTheme="minorHAnsi" w:hAnsiTheme="minorHAnsi" w:cstheme="minorHAnsi"/>
                <w:sz w:val="22"/>
                <w:szCs w:val="22"/>
              </w:rPr>
            </w:pPr>
            <w:r w:rsidRPr="00FD73F7">
              <w:rPr>
                <w:rFonts w:asciiTheme="minorHAnsi" w:hAnsiTheme="minorHAnsi" w:cstheme="minorHAnsi"/>
                <w:b/>
                <w:bCs/>
                <w:color w:val="000000"/>
                <w:kern w:val="24"/>
                <w:sz w:val="22"/>
                <w:szCs w:val="22"/>
              </w:rPr>
              <w:t>Ödenek ve Harcama Durumu (TL)</w:t>
            </w:r>
          </w:p>
        </w:tc>
      </w:tr>
      <w:tr w:rsidR="00FD73F7" w:rsidRPr="00FD73F7" w:rsidTr="005F43A2">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D73F7" w:rsidRPr="00FD73F7" w:rsidRDefault="00FD73F7" w:rsidP="005F43A2">
            <w:pPr>
              <w:jc w:val="center"/>
              <w:rPr>
                <w:rFonts w:asciiTheme="minorHAnsi" w:hAnsiTheme="minorHAnsi" w:cstheme="minorHAnsi"/>
                <w:sz w:val="22"/>
                <w:szCs w:val="22"/>
              </w:rPr>
            </w:pPr>
            <w:r w:rsidRPr="00FD73F7">
              <w:rPr>
                <w:rFonts w:asciiTheme="minorHAnsi" w:hAnsiTheme="minorHAnsi" w:cstheme="minorHAnsi"/>
                <w:b/>
                <w:bCs/>
                <w:color w:val="000000"/>
                <w:kern w:val="24"/>
                <w:sz w:val="22"/>
                <w:szCs w:val="22"/>
              </w:rPr>
              <w:t>F30</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D73F7" w:rsidRPr="00FD73F7" w:rsidRDefault="00FD73F7" w:rsidP="005F43A2">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D73F7" w:rsidRPr="00FD73F7" w:rsidRDefault="00FD73F7" w:rsidP="005F43A2">
            <w:pPr>
              <w:rPr>
                <w:rFonts w:asciiTheme="minorHAnsi" w:hAnsiTheme="minorHAnsi" w:cstheme="minorHAnsi"/>
                <w:color w:val="000000"/>
                <w:sz w:val="22"/>
                <w:szCs w:val="22"/>
              </w:rPr>
            </w:pPr>
            <w:r w:rsidRPr="00FD73F7">
              <w:rPr>
                <w:rFonts w:asciiTheme="minorHAnsi" w:hAnsiTheme="minorHAnsi" w:cstheme="minorHAnsi"/>
                <w:color w:val="000000"/>
                <w:sz w:val="22"/>
                <w:szCs w:val="22"/>
              </w:rPr>
              <w:t xml:space="preserve">Ödenek: </w:t>
            </w:r>
          </w:p>
          <w:p w:rsidR="00FD73F7" w:rsidRPr="00FD73F7" w:rsidRDefault="00FD73F7" w:rsidP="005F43A2">
            <w:pPr>
              <w:rPr>
                <w:rFonts w:asciiTheme="minorHAnsi" w:hAnsiTheme="minorHAnsi" w:cstheme="minorHAnsi"/>
                <w:color w:val="000000"/>
                <w:sz w:val="22"/>
                <w:szCs w:val="22"/>
              </w:rPr>
            </w:pPr>
            <w:r w:rsidRPr="00FD73F7">
              <w:rPr>
                <w:rFonts w:asciiTheme="minorHAnsi" w:hAnsiTheme="minorHAnsi" w:cstheme="minorHAnsi"/>
                <w:color w:val="000000"/>
                <w:sz w:val="22"/>
                <w:szCs w:val="22"/>
              </w:rPr>
              <w:t>Harcama:</w:t>
            </w:r>
          </w:p>
        </w:tc>
      </w:tr>
    </w:tbl>
    <w:p w:rsidR="00FD73F7" w:rsidRDefault="00FD73F7" w:rsidP="006F28B5">
      <w:pPr>
        <w:pStyle w:val="Default"/>
        <w:jc w:val="center"/>
        <w:rPr>
          <w:b/>
          <w:bCs/>
          <w:color w:val="984806"/>
          <w:sz w:val="32"/>
          <w:szCs w:val="22"/>
        </w:rPr>
      </w:pPr>
    </w:p>
    <w:p w:rsidR="00FD73F7" w:rsidRDefault="00FD73F7" w:rsidP="006F28B5">
      <w:pPr>
        <w:pStyle w:val="Default"/>
        <w:jc w:val="center"/>
        <w:rPr>
          <w:b/>
          <w:bCs/>
          <w:color w:val="984806"/>
          <w:sz w:val="32"/>
          <w:szCs w:val="22"/>
        </w:rPr>
      </w:pPr>
    </w:p>
    <w:p w:rsidR="00FD73F7" w:rsidRDefault="00FD73F7" w:rsidP="006F28B5">
      <w:pPr>
        <w:pStyle w:val="Default"/>
        <w:jc w:val="center"/>
        <w:rPr>
          <w:b/>
          <w:bCs/>
          <w:color w:val="984806"/>
          <w:sz w:val="32"/>
          <w:szCs w:val="22"/>
        </w:rPr>
      </w:pPr>
    </w:p>
    <w:p w:rsidR="00FD73F7" w:rsidRDefault="00FD73F7" w:rsidP="006F28B5">
      <w:pPr>
        <w:pStyle w:val="Default"/>
        <w:jc w:val="center"/>
        <w:rPr>
          <w:b/>
          <w:bCs/>
          <w:color w:val="984806"/>
          <w:sz w:val="32"/>
          <w:szCs w:val="22"/>
        </w:rPr>
      </w:pPr>
    </w:p>
    <w:p w:rsidR="00FD73F7" w:rsidRDefault="00FD73F7" w:rsidP="006F28B5">
      <w:pPr>
        <w:pStyle w:val="Default"/>
        <w:jc w:val="center"/>
        <w:rPr>
          <w:b/>
          <w:bCs/>
          <w:color w:val="984806"/>
          <w:sz w:val="32"/>
          <w:szCs w:val="22"/>
        </w:rPr>
      </w:pPr>
    </w:p>
    <w:p w:rsidR="00FD73F7" w:rsidRDefault="00FD73F7" w:rsidP="006F28B5">
      <w:pPr>
        <w:pStyle w:val="Default"/>
        <w:jc w:val="center"/>
        <w:rPr>
          <w:b/>
          <w:bCs/>
          <w:color w:val="984806"/>
          <w:sz w:val="32"/>
          <w:szCs w:val="22"/>
        </w:rPr>
      </w:pPr>
    </w:p>
    <w:p w:rsidR="00FD73F7" w:rsidRDefault="00FD73F7" w:rsidP="00FD73F7">
      <w:pPr>
        <w:pStyle w:val="Default"/>
        <w:jc w:val="center"/>
        <w:rPr>
          <w:b/>
          <w:bCs/>
          <w:color w:val="984806"/>
          <w:sz w:val="32"/>
          <w:szCs w:val="22"/>
        </w:rPr>
      </w:pPr>
      <w:r>
        <w:rPr>
          <w:b/>
          <w:bCs/>
          <w:color w:val="984806"/>
          <w:sz w:val="32"/>
          <w:szCs w:val="22"/>
        </w:rPr>
        <w:lastRenderedPageBreak/>
        <w:t>FAALİYET DEĞERLENDİRME RAPORU TABLOSU EK 5</w:t>
      </w:r>
    </w:p>
    <w:p w:rsidR="00FD73F7" w:rsidRPr="003D5DE5" w:rsidRDefault="00FD73F7" w:rsidP="00FD73F7">
      <w:pPr>
        <w:pStyle w:val="Default"/>
        <w:jc w:val="center"/>
        <w:rPr>
          <w:b/>
          <w:bCs/>
          <w:color w:val="984806"/>
          <w:sz w:val="32"/>
          <w:szCs w:val="22"/>
        </w:rPr>
      </w:pPr>
    </w:p>
    <w:tbl>
      <w:tblPr>
        <w:tblW w:w="5000" w:type="pct"/>
        <w:tblCellMar>
          <w:left w:w="0" w:type="dxa"/>
          <w:right w:w="0" w:type="dxa"/>
        </w:tblCellMar>
        <w:tblLook w:val="04A0" w:firstRow="1" w:lastRow="0" w:firstColumn="1" w:lastColumn="0" w:noHBand="0" w:noVBand="1"/>
      </w:tblPr>
      <w:tblGrid>
        <w:gridCol w:w="1321"/>
        <w:gridCol w:w="6289"/>
        <w:gridCol w:w="3527"/>
        <w:gridCol w:w="3413"/>
      </w:tblGrid>
      <w:tr w:rsidR="00FD73F7" w:rsidRPr="00FD73F7" w:rsidTr="005F43A2">
        <w:trPr>
          <w:trHeight w:val="330"/>
        </w:trPr>
        <w:tc>
          <w:tcPr>
            <w:tcW w:w="2615" w:type="pct"/>
            <w:gridSpan w:val="2"/>
            <w:tcBorders>
              <w:top w:val="single" w:sz="8" w:space="0" w:color="000000"/>
              <w:left w:val="single" w:sz="8" w:space="0" w:color="000000"/>
              <w:bottom w:val="single" w:sz="4" w:space="0" w:color="auto"/>
              <w:right w:val="single" w:sz="8" w:space="0" w:color="000000"/>
            </w:tcBorders>
            <w:shd w:val="clear" w:color="auto" w:fill="244061"/>
            <w:tcMar>
              <w:top w:w="15" w:type="dxa"/>
              <w:left w:w="93" w:type="dxa"/>
              <w:bottom w:w="0" w:type="dxa"/>
              <w:right w:w="93" w:type="dxa"/>
            </w:tcMar>
            <w:vAlign w:val="center"/>
          </w:tcPr>
          <w:p w:rsidR="00FD73F7" w:rsidRPr="00FD73F7" w:rsidRDefault="00FD73F7" w:rsidP="005F43A2">
            <w:pPr>
              <w:spacing w:line="214" w:lineRule="atLeast"/>
              <w:rPr>
                <w:rFonts w:asciiTheme="minorHAnsi" w:hAnsiTheme="minorHAnsi" w:cstheme="minorHAnsi"/>
                <w:sz w:val="22"/>
                <w:szCs w:val="22"/>
              </w:rPr>
            </w:pPr>
            <w:r w:rsidRPr="00FD73F7">
              <w:rPr>
                <w:rFonts w:asciiTheme="minorHAnsi" w:hAnsiTheme="minorHAnsi" w:cstheme="minorHAnsi"/>
                <w:b/>
                <w:bCs/>
                <w:color w:val="FFFFFF"/>
                <w:kern w:val="24"/>
                <w:sz w:val="22"/>
                <w:szCs w:val="22"/>
              </w:rPr>
              <w:t xml:space="preserve">Değerlendirme </w:t>
            </w:r>
            <w:proofErr w:type="gramStart"/>
            <w:r w:rsidRPr="00FD73F7">
              <w:rPr>
                <w:rFonts w:asciiTheme="minorHAnsi" w:hAnsiTheme="minorHAnsi" w:cstheme="minorHAnsi"/>
                <w:b/>
                <w:bCs/>
                <w:color w:val="FFFFFF"/>
                <w:kern w:val="24"/>
                <w:sz w:val="22"/>
                <w:szCs w:val="22"/>
              </w:rPr>
              <w:t>Raporuna  Konu</w:t>
            </w:r>
            <w:proofErr w:type="gramEnd"/>
            <w:r w:rsidRPr="00FD73F7">
              <w:rPr>
                <w:rFonts w:asciiTheme="minorHAnsi" w:hAnsiTheme="minorHAnsi" w:cstheme="minorHAnsi"/>
                <w:b/>
                <w:bCs/>
                <w:color w:val="FFFFFF"/>
                <w:kern w:val="24"/>
                <w:sz w:val="22"/>
                <w:szCs w:val="22"/>
              </w:rPr>
              <w:t xml:space="preserve"> Birim:</w:t>
            </w:r>
          </w:p>
        </w:tc>
        <w:tc>
          <w:tcPr>
            <w:tcW w:w="2385" w:type="pct"/>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FD73F7" w:rsidRPr="00FD73F7" w:rsidRDefault="00FD73F7" w:rsidP="005F43A2">
            <w:pPr>
              <w:contextualSpacing/>
              <w:rPr>
                <w:rFonts w:asciiTheme="minorHAnsi" w:hAnsiTheme="minorHAnsi" w:cstheme="minorHAnsi"/>
                <w:sz w:val="22"/>
                <w:szCs w:val="22"/>
              </w:rPr>
            </w:pPr>
            <w:r w:rsidRPr="00FD73F7">
              <w:rPr>
                <w:rFonts w:asciiTheme="minorHAnsi" w:hAnsiTheme="minorHAnsi" w:cstheme="minorHAnsi"/>
                <w:b/>
                <w:bCs/>
                <w:color w:val="000000"/>
                <w:kern w:val="24"/>
                <w:sz w:val="22"/>
                <w:szCs w:val="22"/>
              </w:rPr>
              <w:t>Bursa Çalışma ve İş Kurumu İl Müdürlüğü</w:t>
            </w:r>
          </w:p>
        </w:tc>
      </w:tr>
      <w:tr w:rsidR="00FD73F7" w:rsidRPr="00FD73F7" w:rsidTr="005F43A2">
        <w:trPr>
          <w:trHeight w:val="450"/>
        </w:trPr>
        <w:tc>
          <w:tcPr>
            <w:tcW w:w="2615" w:type="pct"/>
            <w:gridSpan w:val="2"/>
            <w:tcBorders>
              <w:top w:val="single" w:sz="4" w:space="0" w:color="auto"/>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FD73F7" w:rsidRPr="00FD73F7" w:rsidRDefault="00FD73F7" w:rsidP="005F43A2">
            <w:pPr>
              <w:spacing w:line="214" w:lineRule="atLeast"/>
              <w:rPr>
                <w:rFonts w:asciiTheme="minorHAnsi" w:hAnsiTheme="minorHAnsi" w:cstheme="minorHAnsi"/>
                <w:b/>
                <w:bCs/>
                <w:color w:val="FFFFFF"/>
                <w:kern w:val="24"/>
                <w:sz w:val="22"/>
                <w:szCs w:val="22"/>
              </w:rPr>
            </w:pPr>
            <w:r w:rsidRPr="00FD73F7">
              <w:rPr>
                <w:rFonts w:asciiTheme="minorHAnsi" w:hAnsiTheme="minorHAnsi" w:cstheme="minorHAnsi"/>
                <w:b/>
                <w:bCs/>
                <w:color w:val="FFFFFF"/>
                <w:kern w:val="24"/>
                <w:sz w:val="22"/>
                <w:szCs w:val="22"/>
              </w:rPr>
              <w:t>Değerlendirmeye Konu Stratejik Plan ve Performans Programı:</w:t>
            </w:r>
          </w:p>
        </w:tc>
        <w:tc>
          <w:tcPr>
            <w:tcW w:w="2385" w:type="pct"/>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D73F7" w:rsidRPr="00FD73F7" w:rsidRDefault="00FD73F7" w:rsidP="005F43A2">
            <w:pPr>
              <w:contextualSpacing/>
              <w:rPr>
                <w:rFonts w:asciiTheme="minorHAnsi" w:hAnsiTheme="minorHAnsi" w:cstheme="minorHAnsi"/>
                <w:b/>
                <w:bCs/>
                <w:color w:val="000000"/>
                <w:kern w:val="24"/>
                <w:sz w:val="22"/>
                <w:szCs w:val="22"/>
              </w:rPr>
            </w:pPr>
            <w:r w:rsidRPr="00FD73F7">
              <w:rPr>
                <w:rFonts w:asciiTheme="minorHAnsi" w:hAnsiTheme="minorHAnsi" w:cstheme="minorHAnsi"/>
                <w:b/>
                <w:bCs/>
                <w:color w:val="000000"/>
                <w:kern w:val="24"/>
                <w:sz w:val="22"/>
                <w:szCs w:val="22"/>
              </w:rPr>
              <w:t>Türkiye İş Kurumu’nun 2019 – 2023 Dönemi Stratejik Planı</w:t>
            </w:r>
          </w:p>
          <w:p w:rsidR="00FD73F7" w:rsidRPr="00FD73F7" w:rsidRDefault="00FD73F7" w:rsidP="005F43A2">
            <w:pPr>
              <w:contextualSpacing/>
              <w:rPr>
                <w:rFonts w:asciiTheme="minorHAnsi" w:hAnsiTheme="minorHAnsi" w:cstheme="minorHAnsi"/>
                <w:b/>
                <w:bCs/>
                <w:color w:val="000000"/>
                <w:kern w:val="24"/>
                <w:sz w:val="22"/>
                <w:szCs w:val="22"/>
              </w:rPr>
            </w:pPr>
            <w:r w:rsidRPr="00FD73F7">
              <w:rPr>
                <w:rFonts w:asciiTheme="minorHAnsi" w:hAnsiTheme="minorHAnsi" w:cstheme="minorHAnsi"/>
                <w:b/>
                <w:bCs/>
                <w:color w:val="000000"/>
                <w:kern w:val="24"/>
                <w:sz w:val="22"/>
                <w:szCs w:val="22"/>
              </w:rPr>
              <w:t>2023 Yılı Performans Programı</w:t>
            </w:r>
          </w:p>
        </w:tc>
      </w:tr>
      <w:tr w:rsidR="00FD73F7" w:rsidRPr="00FD73F7" w:rsidTr="005F43A2">
        <w:trPr>
          <w:trHeight w:val="90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FD73F7" w:rsidRPr="00FD73F7" w:rsidRDefault="00FD73F7" w:rsidP="005F43A2">
            <w:pPr>
              <w:jc w:val="center"/>
              <w:rPr>
                <w:rFonts w:asciiTheme="minorHAnsi" w:hAnsiTheme="minorHAnsi" w:cstheme="minorHAnsi"/>
                <w:sz w:val="22"/>
                <w:szCs w:val="22"/>
              </w:rPr>
            </w:pPr>
            <w:r w:rsidRPr="00FD73F7">
              <w:rPr>
                <w:rFonts w:asciiTheme="minorHAnsi" w:hAnsiTheme="minorHAnsi" w:cstheme="minorHAnsi"/>
                <w:b/>
                <w:bCs/>
                <w:color w:val="000000"/>
                <w:kern w:val="24"/>
                <w:sz w:val="22"/>
                <w:szCs w:val="22"/>
              </w:rPr>
              <w:t xml:space="preserve">Amaç </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FD73F7" w:rsidRPr="00FD73F7" w:rsidRDefault="00FD73F7" w:rsidP="005F43A2">
            <w:pPr>
              <w:pStyle w:val="AralkYok"/>
              <w:rPr>
                <w:rFonts w:asciiTheme="minorHAnsi" w:hAnsiTheme="minorHAnsi" w:cstheme="minorHAnsi"/>
                <w:color w:val="000000"/>
                <w:kern w:val="24"/>
                <w:sz w:val="22"/>
                <w:szCs w:val="22"/>
              </w:rPr>
            </w:pPr>
            <w:r w:rsidRPr="00FD73F7">
              <w:rPr>
                <w:rFonts w:asciiTheme="minorHAnsi" w:hAnsiTheme="minorHAnsi" w:cstheme="minorHAnsi"/>
                <w:b/>
                <w:sz w:val="22"/>
                <w:szCs w:val="22"/>
              </w:rPr>
              <w:t>SA5-</w:t>
            </w:r>
            <w:r w:rsidRPr="00FD73F7">
              <w:rPr>
                <w:rFonts w:asciiTheme="minorHAnsi" w:hAnsiTheme="minorHAnsi" w:cstheme="minorHAnsi"/>
                <w:sz w:val="22"/>
                <w:szCs w:val="22"/>
              </w:rPr>
              <w:t>Sunulan hizmetlerin daha etkin yürütülebilmesi için kurumsal kapasiteyi güçlendirmek.</w:t>
            </w:r>
          </w:p>
        </w:tc>
      </w:tr>
      <w:tr w:rsidR="00FD73F7" w:rsidRPr="00FD73F7" w:rsidTr="005F43A2">
        <w:trPr>
          <w:trHeight w:val="9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FD73F7" w:rsidRPr="00FD73F7" w:rsidRDefault="00FD73F7" w:rsidP="005F43A2">
            <w:pPr>
              <w:jc w:val="center"/>
              <w:rPr>
                <w:rFonts w:asciiTheme="minorHAnsi" w:hAnsiTheme="minorHAnsi" w:cstheme="minorHAnsi"/>
                <w:sz w:val="22"/>
                <w:szCs w:val="22"/>
              </w:rPr>
            </w:pPr>
            <w:r w:rsidRPr="00FD73F7">
              <w:rPr>
                <w:rFonts w:asciiTheme="minorHAnsi" w:hAnsiTheme="minorHAnsi" w:cstheme="minorHAnsi"/>
                <w:b/>
                <w:bCs/>
                <w:color w:val="000000"/>
                <w:kern w:val="24"/>
                <w:sz w:val="22"/>
                <w:szCs w:val="22"/>
              </w:rPr>
              <w:t>Hedef – Performans Hedefi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FD73F7" w:rsidRPr="00FD73F7" w:rsidRDefault="00FD73F7" w:rsidP="005F43A2">
            <w:pPr>
              <w:rPr>
                <w:rFonts w:asciiTheme="minorHAnsi" w:hAnsiTheme="minorHAnsi" w:cstheme="minorHAnsi"/>
                <w:b/>
                <w:color w:val="000000"/>
                <w:kern w:val="24"/>
                <w:sz w:val="22"/>
                <w:szCs w:val="22"/>
              </w:rPr>
            </w:pPr>
            <w:r w:rsidRPr="00FD73F7">
              <w:rPr>
                <w:rFonts w:asciiTheme="minorHAnsi" w:hAnsiTheme="minorHAnsi" w:cstheme="minorHAnsi"/>
                <w:b/>
                <w:color w:val="000000"/>
                <w:kern w:val="24"/>
                <w:sz w:val="22"/>
                <w:szCs w:val="22"/>
              </w:rPr>
              <w:t>H5.3-</w:t>
            </w:r>
            <w:r w:rsidRPr="00FD73F7">
              <w:rPr>
                <w:rFonts w:asciiTheme="minorHAnsi" w:hAnsiTheme="minorHAnsi" w:cstheme="minorHAnsi"/>
                <w:sz w:val="22"/>
                <w:szCs w:val="22"/>
              </w:rPr>
              <w:t xml:space="preserve"> Avrupa Birliği, diğer ülkeler ve uluslararası kuruluşlarla ilişkileri ve </w:t>
            </w:r>
            <w:proofErr w:type="gramStart"/>
            <w:r w:rsidRPr="00FD73F7">
              <w:rPr>
                <w:rFonts w:asciiTheme="minorHAnsi" w:hAnsiTheme="minorHAnsi" w:cstheme="minorHAnsi"/>
                <w:sz w:val="22"/>
                <w:szCs w:val="22"/>
              </w:rPr>
              <w:t>işbirliğini</w:t>
            </w:r>
            <w:proofErr w:type="gramEnd"/>
            <w:r w:rsidRPr="00FD73F7">
              <w:rPr>
                <w:rFonts w:asciiTheme="minorHAnsi" w:hAnsiTheme="minorHAnsi" w:cstheme="minorHAnsi"/>
                <w:sz w:val="22"/>
                <w:szCs w:val="22"/>
              </w:rPr>
              <w:t xml:space="preserve"> geliştirmek, karşılıklı öğrenme ve gelişim platformlarını etkin şekilde kullanmak.</w:t>
            </w:r>
          </w:p>
          <w:p w:rsidR="00FD73F7" w:rsidRPr="00FD73F7" w:rsidRDefault="00FD73F7" w:rsidP="005F43A2">
            <w:pPr>
              <w:rPr>
                <w:rFonts w:asciiTheme="minorHAnsi" w:hAnsiTheme="minorHAnsi" w:cstheme="minorHAnsi"/>
                <w:b/>
                <w:color w:val="000000"/>
                <w:kern w:val="24"/>
                <w:sz w:val="22"/>
                <w:szCs w:val="22"/>
              </w:rPr>
            </w:pPr>
            <w:r w:rsidRPr="00FD73F7">
              <w:rPr>
                <w:rFonts w:asciiTheme="minorHAnsi" w:hAnsiTheme="minorHAnsi" w:cstheme="minorHAnsi"/>
                <w:b/>
                <w:color w:val="000000"/>
                <w:kern w:val="24"/>
                <w:sz w:val="22"/>
                <w:szCs w:val="22"/>
              </w:rPr>
              <w:t>PH26-</w:t>
            </w:r>
            <w:r w:rsidRPr="00FD73F7">
              <w:rPr>
                <w:rFonts w:asciiTheme="minorHAnsi" w:hAnsiTheme="minorHAnsi" w:cstheme="minorHAnsi"/>
                <w:sz w:val="22"/>
                <w:szCs w:val="22"/>
              </w:rPr>
              <w:t xml:space="preserve"> Avrupa Birliği, diğer ülkeler ve uluslararası kuruluşlarla ilişkileri ve </w:t>
            </w:r>
            <w:proofErr w:type="gramStart"/>
            <w:r w:rsidRPr="00FD73F7">
              <w:rPr>
                <w:rFonts w:asciiTheme="minorHAnsi" w:hAnsiTheme="minorHAnsi" w:cstheme="minorHAnsi"/>
                <w:sz w:val="22"/>
                <w:szCs w:val="22"/>
              </w:rPr>
              <w:t>işbirliğini</w:t>
            </w:r>
            <w:proofErr w:type="gramEnd"/>
            <w:r w:rsidRPr="00FD73F7">
              <w:rPr>
                <w:rFonts w:asciiTheme="minorHAnsi" w:hAnsiTheme="minorHAnsi" w:cstheme="minorHAnsi"/>
                <w:sz w:val="22"/>
                <w:szCs w:val="22"/>
              </w:rPr>
              <w:t xml:space="preserve"> geliştirmek, karşılıklı öğrenme ve gelişim platformlarını etkin şekilde kullanmak.</w:t>
            </w:r>
          </w:p>
        </w:tc>
      </w:tr>
      <w:tr w:rsidR="00FD73F7" w:rsidRPr="00FD73F7" w:rsidTr="005F43A2">
        <w:trPr>
          <w:trHeight w:val="489"/>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FD73F7" w:rsidRPr="00FD73F7" w:rsidRDefault="00FD73F7" w:rsidP="005F43A2">
            <w:pPr>
              <w:jc w:val="center"/>
              <w:rPr>
                <w:rFonts w:asciiTheme="minorHAnsi" w:hAnsiTheme="minorHAnsi" w:cstheme="minorHAnsi"/>
                <w:sz w:val="22"/>
                <w:szCs w:val="22"/>
              </w:rPr>
            </w:pPr>
            <w:r w:rsidRPr="00FD73F7">
              <w:rPr>
                <w:rFonts w:asciiTheme="minorHAnsi" w:hAnsiTheme="minorHAnsi" w:cstheme="minorHAnsi"/>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FD73F7" w:rsidRPr="00FD73F7" w:rsidRDefault="00FD73F7" w:rsidP="005F43A2">
            <w:pPr>
              <w:rPr>
                <w:rFonts w:asciiTheme="minorHAnsi" w:hAnsiTheme="minorHAnsi" w:cstheme="minorHAnsi"/>
                <w:sz w:val="22"/>
                <w:szCs w:val="22"/>
              </w:rPr>
            </w:pPr>
            <w:r w:rsidRPr="00FD73F7">
              <w:rPr>
                <w:rFonts w:asciiTheme="minorHAnsi" w:hAnsiTheme="minorHAnsi" w:cstheme="minorHAnsi"/>
                <w:b/>
                <w:sz w:val="22"/>
                <w:szCs w:val="22"/>
              </w:rPr>
              <w:t>PG1-</w:t>
            </w:r>
            <w:r w:rsidRPr="00FD73F7">
              <w:rPr>
                <w:rFonts w:asciiTheme="minorHAnsi" w:hAnsiTheme="minorHAnsi" w:cstheme="minorHAnsi"/>
                <w:sz w:val="22"/>
                <w:szCs w:val="22"/>
              </w:rPr>
              <w:t xml:space="preserve">Uluslararası kaynaklı projeler ve programlar kapsamında gerçekleştirilen eğitim faaliyeti sayısı </w:t>
            </w:r>
            <w:r w:rsidR="000E22CA">
              <w:rPr>
                <w:rFonts w:asciiTheme="minorHAnsi" w:hAnsiTheme="minorHAnsi" w:cstheme="minorHAnsi"/>
                <w:sz w:val="22"/>
                <w:szCs w:val="22"/>
              </w:rPr>
              <w:t>(Sayı</w:t>
            </w:r>
            <w:proofErr w:type="gramStart"/>
            <w:r w:rsidR="000E22CA">
              <w:rPr>
                <w:rFonts w:asciiTheme="minorHAnsi" w:hAnsiTheme="minorHAnsi" w:cstheme="minorHAnsi"/>
                <w:sz w:val="22"/>
                <w:szCs w:val="22"/>
              </w:rPr>
              <w:t>)</w:t>
            </w:r>
            <w:r w:rsidRPr="00FD73F7">
              <w:rPr>
                <w:rFonts w:asciiTheme="minorHAnsi" w:hAnsiTheme="minorHAnsi" w:cstheme="minorHAnsi"/>
                <w:sz w:val="22"/>
                <w:szCs w:val="22"/>
              </w:rPr>
              <w:t>(</w:t>
            </w:r>
            <w:proofErr w:type="gramEnd"/>
            <w:r w:rsidRPr="00FD73F7">
              <w:rPr>
                <w:rFonts w:asciiTheme="minorHAnsi" w:hAnsiTheme="minorHAnsi" w:cstheme="minorHAnsi"/>
                <w:sz w:val="22"/>
                <w:szCs w:val="22"/>
              </w:rPr>
              <w:t>18)</w:t>
            </w:r>
          </w:p>
          <w:p w:rsidR="00FD73F7" w:rsidRPr="00FD73F7" w:rsidRDefault="00FD73F7" w:rsidP="005F43A2">
            <w:pPr>
              <w:rPr>
                <w:rFonts w:asciiTheme="minorHAnsi" w:hAnsiTheme="minorHAnsi" w:cstheme="minorHAnsi"/>
                <w:b/>
                <w:sz w:val="22"/>
                <w:szCs w:val="22"/>
              </w:rPr>
            </w:pPr>
            <w:r w:rsidRPr="00FD73F7">
              <w:rPr>
                <w:rFonts w:asciiTheme="minorHAnsi" w:hAnsiTheme="minorHAnsi" w:cstheme="minorHAnsi"/>
                <w:b/>
                <w:sz w:val="22"/>
                <w:szCs w:val="22"/>
              </w:rPr>
              <w:t>PG2-</w:t>
            </w:r>
            <w:r w:rsidRPr="00FD73F7">
              <w:rPr>
                <w:rFonts w:asciiTheme="minorHAnsi" w:hAnsiTheme="minorHAnsi" w:cstheme="minorHAnsi"/>
                <w:sz w:val="22"/>
                <w:szCs w:val="22"/>
              </w:rPr>
              <w:t xml:space="preserve">Katılım sağlanan uluslararası nitelikli toplantı sayısı </w:t>
            </w:r>
            <w:r w:rsidR="000E22CA">
              <w:rPr>
                <w:rFonts w:asciiTheme="minorHAnsi" w:hAnsiTheme="minorHAnsi" w:cstheme="minorHAnsi"/>
                <w:sz w:val="22"/>
                <w:szCs w:val="22"/>
              </w:rPr>
              <w:t>(Sayı</w:t>
            </w:r>
            <w:proofErr w:type="gramStart"/>
            <w:r w:rsidR="000E22CA">
              <w:rPr>
                <w:rFonts w:asciiTheme="minorHAnsi" w:hAnsiTheme="minorHAnsi" w:cstheme="minorHAnsi"/>
                <w:sz w:val="22"/>
                <w:szCs w:val="22"/>
              </w:rPr>
              <w:t>)</w:t>
            </w:r>
            <w:r w:rsidRPr="00FD73F7">
              <w:rPr>
                <w:rFonts w:asciiTheme="minorHAnsi" w:hAnsiTheme="minorHAnsi" w:cstheme="minorHAnsi"/>
                <w:sz w:val="22"/>
                <w:szCs w:val="22"/>
              </w:rPr>
              <w:t>(</w:t>
            </w:r>
            <w:proofErr w:type="gramEnd"/>
            <w:r w:rsidRPr="00FD73F7">
              <w:rPr>
                <w:rFonts w:asciiTheme="minorHAnsi" w:hAnsiTheme="minorHAnsi" w:cstheme="minorHAnsi"/>
                <w:sz w:val="22"/>
                <w:szCs w:val="22"/>
              </w:rPr>
              <w:t>25)</w:t>
            </w:r>
          </w:p>
          <w:p w:rsidR="00FD73F7" w:rsidRPr="00FD73F7" w:rsidRDefault="00FD73F7" w:rsidP="005F43A2">
            <w:pPr>
              <w:rPr>
                <w:rFonts w:asciiTheme="minorHAnsi" w:hAnsiTheme="minorHAnsi" w:cstheme="minorHAnsi"/>
                <w:b/>
                <w:sz w:val="22"/>
                <w:szCs w:val="22"/>
              </w:rPr>
            </w:pPr>
            <w:r w:rsidRPr="00FD73F7">
              <w:rPr>
                <w:rFonts w:asciiTheme="minorHAnsi" w:hAnsiTheme="minorHAnsi" w:cstheme="minorHAnsi"/>
                <w:b/>
                <w:sz w:val="22"/>
                <w:szCs w:val="22"/>
              </w:rPr>
              <w:t>PG3-</w:t>
            </w:r>
            <w:r w:rsidRPr="00FD73F7">
              <w:rPr>
                <w:rFonts w:asciiTheme="minorHAnsi" w:hAnsiTheme="minorHAnsi" w:cstheme="minorHAnsi"/>
                <w:sz w:val="22"/>
                <w:szCs w:val="22"/>
              </w:rPr>
              <w:t xml:space="preserve">Uluslararası nitelikte hazırlanan </w:t>
            </w:r>
            <w:proofErr w:type="spellStart"/>
            <w:r w:rsidRPr="00FD73F7">
              <w:rPr>
                <w:rFonts w:asciiTheme="minorHAnsi" w:hAnsiTheme="minorHAnsi" w:cstheme="minorHAnsi"/>
                <w:sz w:val="22"/>
                <w:szCs w:val="22"/>
              </w:rPr>
              <w:t>raporlaştırılmış</w:t>
            </w:r>
            <w:proofErr w:type="spellEnd"/>
            <w:r w:rsidRPr="00FD73F7">
              <w:rPr>
                <w:rFonts w:asciiTheme="minorHAnsi" w:hAnsiTheme="minorHAnsi" w:cstheme="minorHAnsi"/>
                <w:sz w:val="22"/>
                <w:szCs w:val="22"/>
              </w:rPr>
              <w:t xml:space="preserve"> çalışma sayısı </w:t>
            </w:r>
            <w:r w:rsidR="000E22CA">
              <w:rPr>
                <w:rFonts w:asciiTheme="minorHAnsi" w:hAnsiTheme="minorHAnsi" w:cstheme="minorHAnsi"/>
                <w:sz w:val="22"/>
                <w:szCs w:val="22"/>
              </w:rPr>
              <w:t>(Sayı</w:t>
            </w:r>
            <w:proofErr w:type="gramStart"/>
            <w:r w:rsidR="000E22CA">
              <w:rPr>
                <w:rFonts w:asciiTheme="minorHAnsi" w:hAnsiTheme="minorHAnsi" w:cstheme="minorHAnsi"/>
                <w:sz w:val="22"/>
                <w:szCs w:val="22"/>
              </w:rPr>
              <w:t>)</w:t>
            </w:r>
            <w:r w:rsidRPr="00FD73F7">
              <w:rPr>
                <w:rFonts w:asciiTheme="minorHAnsi" w:hAnsiTheme="minorHAnsi" w:cstheme="minorHAnsi"/>
                <w:sz w:val="22"/>
                <w:szCs w:val="22"/>
              </w:rPr>
              <w:t>(</w:t>
            </w:r>
            <w:proofErr w:type="gramEnd"/>
            <w:r w:rsidRPr="00FD73F7">
              <w:rPr>
                <w:rFonts w:asciiTheme="minorHAnsi" w:hAnsiTheme="minorHAnsi" w:cstheme="minorHAnsi"/>
                <w:sz w:val="22"/>
                <w:szCs w:val="22"/>
              </w:rPr>
              <w:t>10)</w:t>
            </w:r>
          </w:p>
        </w:tc>
      </w:tr>
      <w:tr w:rsidR="00FD73F7" w:rsidRPr="00FD73F7" w:rsidTr="005F43A2">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FD73F7" w:rsidRPr="00FD73F7" w:rsidRDefault="00FD73F7" w:rsidP="005F43A2">
            <w:pPr>
              <w:jc w:val="center"/>
              <w:rPr>
                <w:rFonts w:asciiTheme="minorHAnsi" w:hAnsiTheme="minorHAnsi" w:cstheme="minorHAnsi"/>
                <w:sz w:val="22"/>
                <w:szCs w:val="22"/>
              </w:rPr>
            </w:pPr>
            <w:r w:rsidRPr="00FD73F7">
              <w:rPr>
                <w:rFonts w:asciiTheme="minorHAnsi" w:hAnsiTheme="minorHAnsi" w:cstheme="minorHAnsi"/>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FD73F7" w:rsidRPr="00FD73F7" w:rsidRDefault="00FD73F7" w:rsidP="005F43A2">
            <w:pPr>
              <w:jc w:val="both"/>
              <w:rPr>
                <w:rFonts w:asciiTheme="minorHAnsi" w:hAnsiTheme="minorHAnsi" w:cstheme="minorHAnsi"/>
                <w:b/>
                <w:color w:val="000000"/>
                <w:kern w:val="24"/>
                <w:sz w:val="22"/>
                <w:szCs w:val="22"/>
              </w:rPr>
            </w:pPr>
            <w:r w:rsidRPr="00FD73F7">
              <w:rPr>
                <w:rFonts w:asciiTheme="minorHAnsi" w:eastAsia="Calibri" w:hAnsiTheme="minorHAnsi" w:cstheme="minorHAnsi"/>
                <w:b/>
                <w:sz w:val="22"/>
                <w:szCs w:val="22"/>
                <w:lang w:eastAsia="en-US"/>
              </w:rPr>
              <w:t>F31-</w:t>
            </w:r>
            <w:r w:rsidRPr="00FD73F7">
              <w:rPr>
                <w:rFonts w:asciiTheme="minorHAnsi" w:hAnsiTheme="minorHAnsi" w:cstheme="minorHAnsi"/>
                <w:sz w:val="22"/>
                <w:szCs w:val="22"/>
              </w:rPr>
              <w:t>AB ve uluslararası kaynaklı projeler ve programlarla ilgili gerçekleştirilen eğitim faaliyetine katılarak/organize ederek, uluslararası nitelikte toplantılara katılım sağlamak ve uluslararası nitelikte rapor hazırlamak.</w:t>
            </w:r>
          </w:p>
        </w:tc>
      </w:tr>
      <w:tr w:rsidR="00FD73F7" w:rsidRPr="00FD73F7" w:rsidTr="005F43A2">
        <w:trPr>
          <w:trHeight w:val="28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FD73F7" w:rsidRPr="00FD73F7" w:rsidRDefault="00FD73F7" w:rsidP="005F43A2">
            <w:pPr>
              <w:jc w:val="center"/>
              <w:rPr>
                <w:rFonts w:asciiTheme="minorHAnsi" w:hAnsiTheme="minorHAnsi" w:cstheme="minorHAnsi"/>
                <w:sz w:val="22"/>
                <w:szCs w:val="22"/>
              </w:rPr>
            </w:pPr>
            <w:r w:rsidRPr="00FD73F7">
              <w:rPr>
                <w:rFonts w:asciiTheme="minorHAnsi" w:hAnsiTheme="minorHAnsi" w:cstheme="minorHAnsi"/>
                <w:b/>
                <w:bCs/>
                <w:color w:val="000000"/>
                <w:kern w:val="24"/>
                <w:sz w:val="22"/>
                <w:szCs w:val="22"/>
              </w:rPr>
              <w:t xml:space="preserve">Performans Göstergesi Gerçekleşme Durumu </w:t>
            </w:r>
            <w:r w:rsidRPr="00FD73F7">
              <w:rPr>
                <w:rFonts w:asciiTheme="minorHAnsi" w:hAnsiTheme="minorHAnsi" w:cstheme="minorHAnsi"/>
                <w:b/>
                <w:bCs/>
                <w:color w:val="C00000"/>
                <w:kern w:val="24"/>
                <w:sz w:val="22"/>
                <w:szCs w:val="22"/>
              </w:rPr>
              <w:t>(İl Düzeyinde)</w:t>
            </w:r>
          </w:p>
        </w:tc>
      </w:tr>
      <w:tr w:rsidR="00FD73F7" w:rsidRPr="00FD73F7" w:rsidTr="005F43A2">
        <w:trPr>
          <w:trHeight w:val="454"/>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D73F7" w:rsidRPr="00FD73F7" w:rsidRDefault="00FD73F7" w:rsidP="005F43A2">
            <w:pPr>
              <w:jc w:val="center"/>
              <w:rPr>
                <w:rFonts w:asciiTheme="minorHAnsi" w:hAnsiTheme="minorHAnsi" w:cstheme="minorHAnsi"/>
                <w:color w:val="000000"/>
                <w:sz w:val="22"/>
                <w:szCs w:val="22"/>
              </w:rPr>
            </w:pPr>
            <w:r w:rsidRPr="00FD73F7">
              <w:rPr>
                <w:rFonts w:asciiTheme="minorHAnsi" w:hAnsiTheme="minorHAnsi" w:cstheme="minorHAnsi"/>
                <w:b/>
                <w:bCs/>
                <w:color w:val="000000"/>
                <w:kern w:val="24"/>
                <w:sz w:val="22"/>
                <w:szCs w:val="22"/>
              </w:rPr>
              <w:t>PG1</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D73F7" w:rsidRPr="00FD73F7" w:rsidRDefault="00FD73F7" w:rsidP="005F43A2">
            <w:pPr>
              <w:jc w:val="center"/>
              <w:rPr>
                <w:rFonts w:asciiTheme="minorHAnsi" w:hAnsiTheme="minorHAnsi" w:cstheme="minorHAnsi"/>
                <w:sz w:val="22"/>
                <w:szCs w:val="22"/>
              </w:rPr>
            </w:pPr>
          </w:p>
        </w:tc>
      </w:tr>
      <w:tr w:rsidR="00FD73F7" w:rsidRPr="00FD73F7" w:rsidTr="005F43A2">
        <w:trPr>
          <w:trHeight w:val="454"/>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D73F7" w:rsidRPr="00FD73F7" w:rsidRDefault="00FD73F7" w:rsidP="005F43A2">
            <w:pPr>
              <w:jc w:val="center"/>
              <w:rPr>
                <w:rFonts w:asciiTheme="minorHAnsi" w:hAnsiTheme="minorHAnsi" w:cstheme="minorHAnsi"/>
                <w:b/>
                <w:bCs/>
                <w:color w:val="000000"/>
                <w:kern w:val="24"/>
                <w:sz w:val="22"/>
                <w:szCs w:val="22"/>
              </w:rPr>
            </w:pPr>
            <w:r w:rsidRPr="00FD73F7">
              <w:rPr>
                <w:rFonts w:asciiTheme="minorHAnsi" w:hAnsiTheme="minorHAnsi" w:cstheme="minorHAnsi"/>
                <w:b/>
                <w:bCs/>
                <w:color w:val="000000"/>
                <w:kern w:val="24"/>
                <w:sz w:val="22"/>
                <w:szCs w:val="22"/>
              </w:rPr>
              <w:t>PG2</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D73F7" w:rsidRPr="00FD73F7" w:rsidRDefault="00FD73F7" w:rsidP="005F43A2">
            <w:pPr>
              <w:jc w:val="center"/>
              <w:rPr>
                <w:rFonts w:asciiTheme="minorHAnsi" w:hAnsiTheme="minorHAnsi" w:cstheme="minorHAnsi"/>
                <w:sz w:val="22"/>
                <w:szCs w:val="22"/>
              </w:rPr>
            </w:pPr>
          </w:p>
        </w:tc>
      </w:tr>
      <w:tr w:rsidR="00FD73F7" w:rsidRPr="00FD73F7" w:rsidTr="005F43A2">
        <w:trPr>
          <w:trHeight w:val="454"/>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D73F7" w:rsidRPr="00FD73F7" w:rsidRDefault="00FD73F7" w:rsidP="005F43A2">
            <w:pPr>
              <w:jc w:val="center"/>
              <w:rPr>
                <w:rFonts w:asciiTheme="minorHAnsi" w:hAnsiTheme="minorHAnsi" w:cstheme="minorHAnsi"/>
                <w:b/>
                <w:bCs/>
                <w:color w:val="000000"/>
                <w:kern w:val="24"/>
                <w:sz w:val="22"/>
                <w:szCs w:val="22"/>
              </w:rPr>
            </w:pPr>
            <w:r w:rsidRPr="00FD73F7">
              <w:rPr>
                <w:rFonts w:asciiTheme="minorHAnsi" w:hAnsiTheme="minorHAnsi" w:cstheme="minorHAnsi"/>
                <w:b/>
                <w:bCs/>
                <w:color w:val="000000"/>
                <w:kern w:val="24"/>
                <w:sz w:val="22"/>
                <w:szCs w:val="22"/>
              </w:rPr>
              <w:t>PG3</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D73F7" w:rsidRPr="00FD73F7" w:rsidRDefault="00FD73F7" w:rsidP="005F43A2">
            <w:pPr>
              <w:jc w:val="center"/>
              <w:rPr>
                <w:rFonts w:asciiTheme="minorHAnsi" w:hAnsiTheme="minorHAnsi" w:cstheme="minorHAnsi"/>
                <w:sz w:val="22"/>
                <w:szCs w:val="22"/>
              </w:rPr>
            </w:pPr>
          </w:p>
        </w:tc>
      </w:tr>
      <w:tr w:rsidR="00FD73F7" w:rsidRPr="00FD73F7" w:rsidTr="005F43A2">
        <w:trPr>
          <w:trHeight w:val="284"/>
        </w:trPr>
        <w:tc>
          <w:tcPr>
            <w:tcW w:w="38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FD73F7" w:rsidRPr="00FD73F7" w:rsidRDefault="00FD73F7" w:rsidP="005F43A2">
            <w:pPr>
              <w:jc w:val="center"/>
              <w:rPr>
                <w:rFonts w:asciiTheme="minorHAnsi" w:hAnsiTheme="minorHAnsi" w:cstheme="minorHAnsi"/>
                <w:sz w:val="22"/>
                <w:szCs w:val="22"/>
              </w:rPr>
            </w:pPr>
            <w:r w:rsidRPr="00FD73F7">
              <w:rPr>
                <w:rFonts w:asciiTheme="minorHAnsi" w:hAnsiTheme="minorHAnsi" w:cstheme="minorHAnsi"/>
                <w:b/>
                <w:bCs/>
                <w:color w:val="000000"/>
                <w:kern w:val="24"/>
                <w:sz w:val="22"/>
                <w:szCs w:val="22"/>
              </w:rPr>
              <w:t xml:space="preserve">Yürütülen Faaliyetlere İlişkin </w:t>
            </w:r>
            <w:proofErr w:type="gramStart"/>
            <w:r w:rsidRPr="00FD73F7">
              <w:rPr>
                <w:rFonts w:asciiTheme="minorHAnsi" w:hAnsiTheme="minorHAnsi" w:cstheme="minorHAnsi"/>
                <w:b/>
                <w:bCs/>
                <w:color w:val="000000"/>
                <w:kern w:val="24"/>
                <w:sz w:val="22"/>
                <w:szCs w:val="22"/>
              </w:rPr>
              <w:t>Bilgi</w:t>
            </w:r>
            <w:r w:rsidRPr="00FD73F7">
              <w:rPr>
                <w:rFonts w:asciiTheme="minorHAnsi" w:hAnsiTheme="minorHAnsi" w:cstheme="minorHAnsi"/>
                <w:b/>
                <w:bCs/>
                <w:color w:val="C00000"/>
                <w:kern w:val="24"/>
                <w:sz w:val="22"/>
                <w:szCs w:val="22"/>
              </w:rPr>
              <w:t>(</w:t>
            </w:r>
            <w:proofErr w:type="gramEnd"/>
            <w:r w:rsidRPr="00FD73F7">
              <w:rPr>
                <w:rFonts w:asciiTheme="minorHAnsi" w:hAnsiTheme="minorHAnsi" w:cstheme="minorHAnsi"/>
                <w:b/>
                <w:bCs/>
                <w:color w:val="C00000"/>
                <w:kern w:val="24"/>
                <w:sz w:val="22"/>
                <w:szCs w:val="22"/>
              </w:rPr>
              <w:t>İl Düzeyinde)</w:t>
            </w:r>
          </w:p>
        </w:tc>
        <w:tc>
          <w:tcPr>
            <w:tcW w:w="11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FD73F7" w:rsidRPr="00FD73F7" w:rsidRDefault="00FD73F7" w:rsidP="005F43A2">
            <w:pPr>
              <w:jc w:val="center"/>
              <w:rPr>
                <w:rFonts w:asciiTheme="minorHAnsi" w:hAnsiTheme="minorHAnsi" w:cstheme="minorHAnsi"/>
                <w:sz w:val="22"/>
                <w:szCs w:val="22"/>
              </w:rPr>
            </w:pPr>
            <w:r w:rsidRPr="00FD73F7">
              <w:rPr>
                <w:rFonts w:asciiTheme="minorHAnsi" w:hAnsiTheme="minorHAnsi" w:cstheme="minorHAnsi"/>
                <w:b/>
                <w:bCs/>
                <w:color w:val="000000"/>
                <w:kern w:val="24"/>
                <w:sz w:val="22"/>
                <w:szCs w:val="22"/>
              </w:rPr>
              <w:t>Ödenek ve Harcama Durumu (TL)</w:t>
            </w:r>
          </w:p>
        </w:tc>
      </w:tr>
      <w:tr w:rsidR="00FD73F7" w:rsidRPr="00FD73F7" w:rsidTr="005F43A2">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D73F7" w:rsidRPr="00FD73F7" w:rsidRDefault="00FD73F7" w:rsidP="005F43A2">
            <w:pPr>
              <w:jc w:val="center"/>
              <w:rPr>
                <w:rFonts w:asciiTheme="minorHAnsi" w:hAnsiTheme="minorHAnsi" w:cstheme="minorHAnsi"/>
                <w:sz w:val="22"/>
                <w:szCs w:val="22"/>
              </w:rPr>
            </w:pPr>
            <w:r w:rsidRPr="00FD73F7">
              <w:rPr>
                <w:rFonts w:asciiTheme="minorHAnsi" w:hAnsiTheme="minorHAnsi" w:cstheme="minorHAnsi"/>
                <w:b/>
                <w:bCs/>
                <w:color w:val="000000"/>
                <w:kern w:val="24"/>
                <w:sz w:val="22"/>
                <w:szCs w:val="22"/>
              </w:rPr>
              <w:t>F31</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D73F7" w:rsidRPr="00FD73F7" w:rsidRDefault="00FD73F7" w:rsidP="005F43A2">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D73F7" w:rsidRPr="00FD73F7" w:rsidRDefault="00FD73F7" w:rsidP="005F43A2">
            <w:pPr>
              <w:rPr>
                <w:rFonts w:asciiTheme="minorHAnsi" w:hAnsiTheme="minorHAnsi" w:cstheme="minorHAnsi"/>
                <w:color w:val="000000"/>
                <w:sz w:val="22"/>
                <w:szCs w:val="22"/>
              </w:rPr>
            </w:pPr>
            <w:r w:rsidRPr="00FD73F7">
              <w:rPr>
                <w:rFonts w:asciiTheme="minorHAnsi" w:hAnsiTheme="minorHAnsi" w:cstheme="minorHAnsi"/>
                <w:color w:val="000000"/>
                <w:sz w:val="22"/>
                <w:szCs w:val="22"/>
              </w:rPr>
              <w:t xml:space="preserve">Ödenek: </w:t>
            </w:r>
          </w:p>
          <w:p w:rsidR="00FD73F7" w:rsidRPr="00FD73F7" w:rsidRDefault="00FD73F7" w:rsidP="005F43A2">
            <w:pPr>
              <w:rPr>
                <w:rFonts w:asciiTheme="minorHAnsi" w:hAnsiTheme="minorHAnsi" w:cstheme="minorHAnsi"/>
                <w:color w:val="000000"/>
                <w:sz w:val="22"/>
                <w:szCs w:val="22"/>
              </w:rPr>
            </w:pPr>
            <w:r w:rsidRPr="00FD73F7">
              <w:rPr>
                <w:rFonts w:asciiTheme="minorHAnsi" w:hAnsiTheme="minorHAnsi" w:cstheme="minorHAnsi"/>
                <w:color w:val="000000"/>
                <w:sz w:val="22"/>
                <w:szCs w:val="22"/>
              </w:rPr>
              <w:t>Harcama:</w:t>
            </w:r>
          </w:p>
        </w:tc>
      </w:tr>
    </w:tbl>
    <w:p w:rsidR="00FD73F7" w:rsidRDefault="00FD73F7" w:rsidP="006F28B5">
      <w:pPr>
        <w:pStyle w:val="Default"/>
        <w:jc w:val="center"/>
        <w:rPr>
          <w:b/>
          <w:bCs/>
          <w:color w:val="984806"/>
          <w:sz w:val="32"/>
          <w:szCs w:val="22"/>
        </w:rPr>
      </w:pPr>
    </w:p>
    <w:p w:rsidR="00FD73F7" w:rsidRDefault="00FD73F7" w:rsidP="006F28B5">
      <w:pPr>
        <w:pStyle w:val="Default"/>
        <w:jc w:val="center"/>
        <w:rPr>
          <w:b/>
          <w:bCs/>
          <w:color w:val="984806"/>
          <w:sz w:val="32"/>
          <w:szCs w:val="22"/>
        </w:rPr>
      </w:pPr>
    </w:p>
    <w:p w:rsidR="009F786A" w:rsidRDefault="009F786A" w:rsidP="009F786A">
      <w:pPr>
        <w:pStyle w:val="Default"/>
        <w:jc w:val="center"/>
        <w:rPr>
          <w:b/>
          <w:bCs/>
          <w:color w:val="984806"/>
          <w:sz w:val="32"/>
          <w:szCs w:val="22"/>
        </w:rPr>
      </w:pPr>
      <w:r>
        <w:rPr>
          <w:b/>
          <w:bCs/>
          <w:color w:val="984806"/>
          <w:sz w:val="32"/>
          <w:szCs w:val="22"/>
        </w:rPr>
        <w:lastRenderedPageBreak/>
        <w:t>FAALİYET DEĞERLENDİRME RAPORU TABLOSU EK 5</w:t>
      </w:r>
    </w:p>
    <w:p w:rsidR="009F786A" w:rsidRPr="003D5DE5" w:rsidRDefault="009F786A" w:rsidP="009F786A">
      <w:pPr>
        <w:pStyle w:val="Default"/>
        <w:jc w:val="center"/>
        <w:rPr>
          <w:b/>
          <w:bCs/>
          <w:color w:val="984806"/>
          <w:sz w:val="32"/>
          <w:szCs w:val="22"/>
        </w:rPr>
      </w:pPr>
    </w:p>
    <w:tbl>
      <w:tblPr>
        <w:tblW w:w="5000" w:type="pct"/>
        <w:tblCellMar>
          <w:left w:w="0" w:type="dxa"/>
          <w:right w:w="0" w:type="dxa"/>
        </w:tblCellMar>
        <w:tblLook w:val="04A0" w:firstRow="1" w:lastRow="0" w:firstColumn="1" w:lastColumn="0" w:noHBand="0" w:noVBand="1"/>
      </w:tblPr>
      <w:tblGrid>
        <w:gridCol w:w="1321"/>
        <w:gridCol w:w="6289"/>
        <w:gridCol w:w="3527"/>
        <w:gridCol w:w="3413"/>
      </w:tblGrid>
      <w:tr w:rsidR="009F786A" w:rsidRPr="009F786A" w:rsidTr="005F43A2">
        <w:trPr>
          <w:trHeight w:val="330"/>
        </w:trPr>
        <w:tc>
          <w:tcPr>
            <w:tcW w:w="2615" w:type="pct"/>
            <w:gridSpan w:val="2"/>
            <w:tcBorders>
              <w:top w:val="single" w:sz="8" w:space="0" w:color="000000"/>
              <w:left w:val="single" w:sz="8" w:space="0" w:color="000000"/>
              <w:bottom w:val="single" w:sz="4" w:space="0" w:color="auto"/>
              <w:right w:val="single" w:sz="8" w:space="0" w:color="000000"/>
            </w:tcBorders>
            <w:shd w:val="clear" w:color="auto" w:fill="244061"/>
            <w:tcMar>
              <w:top w:w="15" w:type="dxa"/>
              <w:left w:w="93" w:type="dxa"/>
              <w:bottom w:w="0" w:type="dxa"/>
              <w:right w:w="93" w:type="dxa"/>
            </w:tcMar>
            <w:vAlign w:val="center"/>
          </w:tcPr>
          <w:p w:rsidR="009F786A" w:rsidRPr="009F786A" w:rsidRDefault="009F786A" w:rsidP="005F43A2">
            <w:pPr>
              <w:spacing w:line="214" w:lineRule="atLeast"/>
              <w:rPr>
                <w:rFonts w:asciiTheme="minorHAnsi" w:hAnsiTheme="minorHAnsi" w:cstheme="minorHAnsi"/>
                <w:sz w:val="22"/>
                <w:szCs w:val="22"/>
              </w:rPr>
            </w:pPr>
            <w:r w:rsidRPr="009F786A">
              <w:rPr>
                <w:rFonts w:asciiTheme="minorHAnsi" w:hAnsiTheme="minorHAnsi" w:cstheme="minorHAnsi"/>
                <w:b/>
                <w:bCs/>
                <w:color w:val="FFFFFF"/>
                <w:kern w:val="24"/>
                <w:sz w:val="22"/>
                <w:szCs w:val="22"/>
              </w:rPr>
              <w:t xml:space="preserve">Değerlendirme </w:t>
            </w:r>
            <w:proofErr w:type="gramStart"/>
            <w:r w:rsidRPr="009F786A">
              <w:rPr>
                <w:rFonts w:asciiTheme="minorHAnsi" w:hAnsiTheme="minorHAnsi" w:cstheme="minorHAnsi"/>
                <w:b/>
                <w:bCs/>
                <w:color w:val="FFFFFF"/>
                <w:kern w:val="24"/>
                <w:sz w:val="22"/>
                <w:szCs w:val="22"/>
              </w:rPr>
              <w:t>Raporuna  Konu</w:t>
            </w:r>
            <w:proofErr w:type="gramEnd"/>
            <w:r w:rsidRPr="009F786A">
              <w:rPr>
                <w:rFonts w:asciiTheme="minorHAnsi" w:hAnsiTheme="minorHAnsi" w:cstheme="minorHAnsi"/>
                <w:b/>
                <w:bCs/>
                <w:color w:val="FFFFFF"/>
                <w:kern w:val="24"/>
                <w:sz w:val="22"/>
                <w:szCs w:val="22"/>
              </w:rPr>
              <w:t xml:space="preserve"> Birim:</w:t>
            </w:r>
          </w:p>
        </w:tc>
        <w:tc>
          <w:tcPr>
            <w:tcW w:w="2385" w:type="pct"/>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9F786A" w:rsidRPr="009F786A" w:rsidRDefault="009F786A" w:rsidP="005F43A2">
            <w:pPr>
              <w:contextualSpacing/>
              <w:rPr>
                <w:rFonts w:asciiTheme="minorHAnsi" w:hAnsiTheme="minorHAnsi" w:cstheme="minorHAnsi"/>
                <w:sz w:val="22"/>
                <w:szCs w:val="22"/>
              </w:rPr>
            </w:pPr>
            <w:r w:rsidRPr="009F786A">
              <w:rPr>
                <w:rFonts w:asciiTheme="minorHAnsi" w:hAnsiTheme="minorHAnsi" w:cstheme="minorHAnsi"/>
                <w:b/>
                <w:bCs/>
                <w:color w:val="000000"/>
                <w:kern w:val="24"/>
                <w:sz w:val="22"/>
                <w:szCs w:val="22"/>
              </w:rPr>
              <w:t>Bursa Çalışma ve İş Kurumu İl Müdürlüğü</w:t>
            </w:r>
          </w:p>
        </w:tc>
      </w:tr>
      <w:tr w:rsidR="009F786A" w:rsidRPr="009F786A" w:rsidTr="005F43A2">
        <w:trPr>
          <w:trHeight w:val="450"/>
        </w:trPr>
        <w:tc>
          <w:tcPr>
            <w:tcW w:w="2615" w:type="pct"/>
            <w:gridSpan w:val="2"/>
            <w:tcBorders>
              <w:top w:val="single" w:sz="4" w:space="0" w:color="auto"/>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9F786A" w:rsidRPr="009F786A" w:rsidRDefault="009F786A" w:rsidP="005F43A2">
            <w:pPr>
              <w:spacing w:line="214" w:lineRule="atLeast"/>
              <w:rPr>
                <w:rFonts w:asciiTheme="minorHAnsi" w:hAnsiTheme="minorHAnsi" w:cstheme="minorHAnsi"/>
                <w:b/>
                <w:bCs/>
                <w:color w:val="FFFFFF"/>
                <w:kern w:val="24"/>
                <w:sz w:val="22"/>
                <w:szCs w:val="22"/>
              </w:rPr>
            </w:pPr>
            <w:r w:rsidRPr="009F786A">
              <w:rPr>
                <w:rFonts w:asciiTheme="minorHAnsi" w:hAnsiTheme="minorHAnsi" w:cstheme="minorHAnsi"/>
                <w:b/>
                <w:bCs/>
                <w:color w:val="FFFFFF"/>
                <w:kern w:val="24"/>
                <w:sz w:val="22"/>
                <w:szCs w:val="22"/>
              </w:rPr>
              <w:t>Değerlendirmeye Konu Stratejik Plan ve Performans Programı:</w:t>
            </w:r>
          </w:p>
        </w:tc>
        <w:tc>
          <w:tcPr>
            <w:tcW w:w="2385" w:type="pct"/>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F786A" w:rsidRPr="009F786A" w:rsidRDefault="009F786A" w:rsidP="005F43A2">
            <w:pPr>
              <w:contextualSpacing/>
              <w:rPr>
                <w:rFonts w:asciiTheme="minorHAnsi" w:hAnsiTheme="minorHAnsi" w:cstheme="minorHAnsi"/>
                <w:b/>
                <w:bCs/>
                <w:color w:val="000000"/>
                <w:kern w:val="24"/>
                <w:sz w:val="22"/>
                <w:szCs w:val="22"/>
              </w:rPr>
            </w:pPr>
            <w:r w:rsidRPr="009F786A">
              <w:rPr>
                <w:rFonts w:asciiTheme="minorHAnsi" w:hAnsiTheme="minorHAnsi" w:cstheme="minorHAnsi"/>
                <w:b/>
                <w:bCs/>
                <w:color w:val="000000"/>
                <w:kern w:val="24"/>
                <w:sz w:val="22"/>
                <w:szCs w:val="22"/>
              </w:rPr>
              <w:t>Türkiye İş Kurumu’nun 2019 – 2023 Dönemi Stratejik Planı</w:t>
            </w:r>
          </w:p>
          <w:p w:rsidR="009F786A" w:rsidRPr="009F786A" w:rsidRDefault="009F786A" w:rsidP="005F43A2">
            <w:pPr>
              <w:contextualSpacing/>
              <w:rPr>
                <w:rFonts w:asciiTheme="minorHAnsi" w:hAnsiTheme="minorHAnsi" w:cstheme="minorHAnsi"/>
                <w:b/>
                <w:bCs/>
                <w:color w:val="000000"/>
                <w:kern w:val="24"/>
                <w:sz w:val="22"/>
                <w:szCs w:val="22"/>
              </w:rPr>
            </w:pPr>
            <w:r w:rsidRPr="009F786A">
              <w:rPr>
                <w:rFonts w:asciiTheme="minorHAnsi" w:hAnsiTheme="minorHAnsi" w:cstheme="minorHAnsi"/>
                <w:b/>
                <w:bCs/>
                <w:color w:val="000000"/>
                <w:kern w:val="24"/>
                <w:sz w:val="22"/>
                <w:szCs w:val="22"/>
              </w:rPr>
              <w:t>2023 Yılı Performans Programı</w:t>
            </w:r>
          </w:p>
        </w:tc>
      </w:tr>
      <w:tr w:rsidR="009F786A" w:rsidRPr="009F786A" w:rsidTr="005F43A2">
        <w:trPr>
          <w:trHeight w:val="90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9F786A" w:rsidRPr="009F786A" w:rsidRDefault="009F786A" w:rsidP="005F43A2">
            <w:pPr>
              <w:jc w:val="center"/>
              <w:rPr>
                <w:rFonts w:asciiTheme="minorHAnsi" w:hAnsiTheme="minorHAnsi" w:cstheme="minorHAnsi"/>
                <w:sz w:val="22"/>
                <w:szCs w:val="22"/>
              </w:rPr>
            </w:pPr>
            <w:r w:rsidRPr="009F786A">
              <w:rPr>
                <w:rFonts w:asciiTheme="minorHAnsi" w:hAnsiTheme="minorHAnsi" w:cstheme="minorHAnsi"/>
                <w:b/>
                <w:bCs/>
                <w:color w:val="000000"/>
                <w:kern w:val="24"/>
                <w:sz w:val="22"/>
                <w:szCs w:val="22"/>
              </w:rPr>
              <w:t xml:space="preserve">Amaç </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9F786A" w:rsidRPr="009F786A" w:rsidRDefault="009F786A" w:rsidP="005F43A2">
            <w:pPr>
              <w:pStyle w:val="AralkYok"/>
              <w:rPr>
                <w:rFonts w:asciiTheme="minorHAnsi" w:hAnsiTheme="minorHAnsi" w:cstheme="minorHAnsi"/>
                <w:color w:val="000000"/>
                <w:kern w:val="24"/>
                <w:sz w:val="22"/>
                <w:szCs w:val="22"/>
              </w:rPr>
            </w:pPr>
            <w:r w:rsidRPr="009F786A">
              <w:rPr>
                <w:rFonts w:asciiTheme="minorHAnsi" w:hAnsiTheme="minorHAnsi" w:cstheme="minorHAnsi"/>
                <w:b/>
                <w:sz w:val="22"/>
                <w:szCs w:val="22"/>
              </w:rPr>
              <w:t>SA5-</w:t>
            </w:r>
            <w:r w:rsidRPr="009F786A">
              <w:rPr>
                <w:rFonts w:asciiTheme="minorHAnsi" w:hAnsiTheme="minorHAnsi" w:cstheme="minorHAnsi"/>
                <w:sz w:val="22"/>
                <w:szCs w:val="22"/>
              </w:rPr>
              <w:t>Sunulan hizmetlerin daha etkin yürütülebilmesi için kurumsal kapasiteyi güçlendirmek.</w:t>
            </w:r>
          </w:p>
        </w:tc>
      </w:tr>
      <w:tr w:rsidR="009F786A" w:rsidRPr="009F786A" w:rsidTr="005F43A2">
        <w:trPr>
          <w:trHeight w:val="9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9F786A" w:rsidRPr="009F786A" w:rsidRDefault="009F786A" w:rsidP="005F43A2">
            <w:pPr>
              <w:jc w:val="center"/>
              <w:rPr>
                <w:rFonts w:asciiTheme="minorHAnsi" w:hAnsiTheme="minorHAnsi" w:cstheme="minorHAnsi"/>
                <w:sz w:val="22"/>
                <w:szCs w:val="22"/>
              </w:rPr>
            </w:pPr>
            <w:r w:rsidRPr="009F786A">
              <w:rPr>
                <w:rFonts w:asciiTheme="minorHAnsi" w:hAnsiTheme="minorHAnsi" w:cstheme="minorHAnsi"/>
                <w:b/>
                <w:bCs/>
                <w:color w:val="000000"/>
                <w:kern w:val="24"/>
                <w:sz w:val="22"/>
                <w:szCs w:val="22"/>
              </w:rPr>
              <w:t>Hedef – Performans Hedefi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9F786A" w:rsidRPr="009F786A" w:rsidRDefault="009F786A" w:rsidP="005F43A2">
            <w:pPr>
              <w:rPr>
                <w:rFonts w:asciiTheme="minorHAnsi" w:hAnsiTheme="minorHAnsi" w:cstheme="minorHAnsi"/>
                <w:b/>
                <w:color w:val="000000"/>
                <w:kern w:val="24"/>
                <w:sz w:val="22"/>
                <w:szCs w:val="22"/>
              </w:rPr>
            </w:pPr>
            <w:r w:rsidRPr="009F786A">
              <w:rPr>
                <w:rFonts w:asciiTheme="minorHAnsi" w:hAnsiTheme="minorHAnsi" w:cstheme="minorHAnsi"/>
                <w:b/>
                <w:color w:val="000000"/>
                <w:kern w:val="24"/>
                <w:sz w:val="22"/>
                <w:szCs w:val="22"/>
              </w:rPr>
              <w:t>H5.4-</w:t>
            </w:r>
            <w:r w:rsidRPr="009F786A">
              <w:rPr>
                <w:rFonts w:asciiTheme="minorHAnsi" w:hAnsiTheme="minorHAnsi" w:cstheme="minorHAnsi"/>
                <w:sz w:val="22"/>
                <w:szCs w:val="22"/>
              </w:rPr>
              <w:t xml:space="preserve"> Stratejik yönetim kapasitesini geliştirmek.</w:t>
            </w:r>
          </w:p>
          <w:p w:rsidR="009F786A" w:rsidRPr="009F786A" w:rsidRDefault="009F786A" w:rsidP="005F43A2">
            <w:pPr>
              <w:rPr>
                <w:rFonts w:asciiTheme="minorHAnsi" w:hAnsiTheme="minorHAnsi" w:cstheme="minorHAnsi"/>
                <w:b/>
                <w:color w:val="000000"/>
                <w:kern w:val="24"/>
                <w:sz w:val="22"/>
                <w:szCs w:val="22"/>
              </w:rPr>
            </w:pPr>
            <w:r w:rsidRPr="009F786A">
              <w:rPr>
                <w:rFonts w:asciiTheme="minorHAnsi" w:hAnsiTheme="minorHAnsi" w:cstheme="minorHAnsi"/>
                <w:b/>
                <w:color w:val="000000"/>
                <w:kern w:val="24"/>
                <w:sz w:val="22"/>
                <w:szCs w:val="22"/>
              </w:rPr>
              <w:t>PH27-</w:t>
            </w:r>
            <w:r w:rsidRPr="009F786A">
              <w:rPr>
                <w:rFonts w:asciiTheme="minorHAnsi" w:hAnsiTheme="minorHAnsi" w:cstheme="minorHAnsi"/>
                <w:sz w:val="22"/>
                <w:szCs w:val="22"/>
              </w:rPr>
              <w:t xml:space="preserve"> Kamu idarelerinde 5018 sayılı Kanuna göre kurulması gereken İç Kontrol Sisteminin geliştirilmesi sağlanacaktır.</w:t>
            </w:r>
          </w:p>
        </w:tc>
      </w:tr>
      <w:tr w:rsidR="009F786A" w:rsidRPr="009F786A" w:rsidTr="005F43A2">
        <w:trPr>
          <w:trHeight w:val="489"/>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9F786A" w:rsidRPr="009F786A" w:rsidRDefault="009F786A" w:rsidP="005F43A2">
            <w:pPr>
              <w:jc w:val="center"/>
              <w:rPr>
                <w:rFonts w:asciiTheme="minorHAnsi" w:hAnsiTheme="minorHAnsi" w:cstheme="minorHAnsi"/>
                <w:sz w:val="22"/>
                <w:szCs w:val="22"/>
              </w:rPr>
            </w:pPr>
            <w:r w:rsidRPr="009F786A">
              <w:rPr>
                <w:rFonts w:asciiTheme="minorHAnsi" w:hAnsiTheme="minorHAnsi" w:cstheme="minorHAnsi"/>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9F786A" w:rsidRPr="009F786A" w:rsidRDefault="009F786A" w:rsidP="005F43A2">
            <w:pPr>
              <w:rPr>
                <w:rFonts w:asciiTheme="minorHAnsi" w:hAnsiTheme="minorHAnsi" w:cstheme="minorHAnsi"/>
                <w:b/>
                <w:sz w:val="22"/>
                <w:szCs w:val="22"/>
              </w:rPr>
            </w:pPr>
            <w:r w:rsidRPr="009F786A">
              <w:rPr>
                <w:rFonts w:asciiTheme="minorHAnsi" w:hAnsiTheme="minorHAnsi" w:cstheme="minorHAnsi"/>
                <w:b/>
                <w:sz w:val="22"/>
                <w:szCs w:val="22"/>
              </w:rPr>
              <w:t>PG1-</w:t>
            </w:r>
            <w:r w:rsidRPr="009F786A">
              <w:rPr>
                <w:rFonts w:asciiTheme="minorHAnsi" w:hAnsiTheme="minorHAnsi" w:cstheme="minorHAnsi"/>
                <w:sz w:val="22"/>
                <w:szCs w:val="22"/>
              </w:rPr>
              <w:t xml:space="preserve">İç kontrol sisteminin kamu iç kontrol standartlarına uyum oranı </w:t>
            </w:r>
            <w:r w:rsidR="00C357B2">
              <w:rPr>
                <w:rFonts w:asciiTheme="minorHAnsi" w:hAnsiTheme="minorHAnsi" w:cstheme="minorHAnsi"/>
                <w:sz w:val="22"/>
                <w:szCs w:val="22"/>
              </w:rPr>
              <w:t>(Yüzde</w:t>
            </w:r>
            <w:proofErr w:type="gramStart"/>
            <w:r w:rsidR="00C357B2">
              <w:rPr>
                <w:rFonts w:asciiTheme="minorHAnsi" w:hAnsiTheme="minorHAnsi" w:cstheme="minorHAnsi"/>
                <w:sz w:val="22"/>
                <w:szCs w:val="22"/>
              </w:rPr>
              <w:t>)</w:t>
            </w:r>
            <w:r w:rsidRPr="009F786A">
              <w:rPr>
                <w:rFonts w:asciiTheme="minorHAnsi" w:hAnsiTheme="minorHAnsi" w:cstheme="minorHAnsi"/>
                <w:sz w:val="22"/>
                <w:szCs w:val="22"/>
              </w:rPr>
              <w:t>(</w:t>
            </w:r>
            <w:proofErr w:type="gramEnd"/>
            <w:r w:rsidRPr="009F786A">
              <w:rPr>
                <w:rFonts w:asciiTheme="minorHAnsi" w:hAnsiTheme="minorHAnsi" w:cstheme="minorHAnsi"/>
                <w:sz w:val="22"/>
                <w:szCs w:val="22"/>
              </w:rPr>
              <w:t>% 98)</w:t>
            </w:r>
          </w:p>
        </w:tc>
      </w:tr>
      <w:tr w:rsidR="009F786A" w:rsidRPr="009F786A" w:rsidTr="005F43A2">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9F786A" w:rsidRPr="009F786A" w:rsidRDefault="009F786A" w:rsidP="005F43A2">
            <w:pPr>
              <w:jc w:val="center"/>
              <w:rPr>
                <w:rFonts w:asciiTheme="minorHAnsi" w:hAnsiTheme="minorHAnsi" w:cstheme="minorHAnsi"/>
                <w:sz w:val="22"/>
                <w:szCs w:val="22"/>
              </w:rPr>
            </w:pPr>
            <w:r w:rsidRPr="009F786A">
              <w:rPr>
                <w:rFonts w:asciiTheme="minorHAnsi" w:hAnsiTheme="minorHAnsi" w:cstheme="minorHAnsi"/>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9F786A" w:rsidRPr="009F786A" w:rsidRDefault="009F786A" w:rsidP="005F43A2">
            <w:pPr>
              <w:jc w:val="both"/>
              <w:rPr>
                <w:rFonts w:asciiTheme="minorHAnsi" w:hAnsiTheme="minorHAnsi" w:cstheme="minorHAnsi"/>
                <w:b/>
                <w:color w:val="000000"/>
                <w:kern w:val="24"/>
                <w:sz w:val="22"/>
                <w:szCs w:val="22"/>
              </w:rPr>
            </w:pPr>
            <w:r w:rsidRPr="009F786A">
              <w:rPr>
                <w:rFonts w:asciiTheme="minorHAnsi" w:eastAsia="Calibri" w:hAnsiTheme="minorHAnsi" w:cstheme="minorHAnsi"/>
                <w:b/>
                <w:sz w:val="22"/>
                <w:szCs w:val="22"/>
                <w:lang w:eastAsia="en-US"/>
              </w:rPr>
              <w:t>F3</w:t>
            </w:r>
            <w:r>
              <w:rPr>
                <w:rFonts w:asciiTheme="minorHAnsi" w:eastAsia="Calibri" w:hAnsiTheme="minorHAnsi" w:cstheme="minorHAnsi"/>
                <w:b/>
                <w:sz w:val="22"/>
                <w:szCs w:val="22"/>
                <w:lang w:eastAsia="en-US"/>
              </w:rPr>
              <w:t>2</w:t>
            </w:r>
            <w:r w:rsidRPr="009F786A">
              <w:rPr>
                <w:rFonts w:asciiTheme="minorHAnsi" w:eastAsia="Calibri" w:hAnsiTheme="minorHAnsi" w:cstheme="minorHAnsi"/>
                <w:b/>
                <w:sz w:val="22"/>
                <w:szCs w:val="22"/>
                <w:lang w:eastAsia="en-US"/>
              </w:rPr>
              <w:t>-</w:t>
            </w:r>
            <w:r>
              <w:rPr>
                <w:rFonts w:asciiTheme="minorHAnsi" w:hAnsiTheme="minorHAnsi" w:cstheme="minorHAnsi"/>
                <w:sz w:val="22"/>
                <w:szCs w:val="22"/>
              </w:rPr>
              <w:t>İ</w:t>
            </w:r>
            <w:r w:rsidRPr="009F786A">
              <w:rPr>
                <w:rFonts w:asciiTheme="minorHAnsi" w:hAnsiTheme="minorHAnsi" w:cstheme="minorHAnsi"/>
                <w:sz w:val="22"/>
                <w:szCs w:val="22"/>
              </w:rPr>
              <w:t>ç kontrol iş ve işlemlerini yürütmek üzere görevlendirilen merkez ve taşra birimi personeline yönelik iç kontrol bilgilendirme eğitiminin gerçekleştirilmesi faaliyeti.</w:t>
            </w:r>
          </w:p>
        </w:tc>
      </w:tr>
      <w:tr w:rsidR="009F786A" w:rsidRPr="009F786A" w:rsidTr="005F43A2">
        <w:trPr>
          <w:trHeight w:val="28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9F786A" w:rsidRPr="009F786A" w:rsidRDefault="009F786A" w:rsidP="005F43A2">
            <w:pPr>
              <w:jc w:val="center"/>
              <w:rPr>
                <w:rFonts w:asciiTheme="minorHAnsi" w:hAnsiTheme="minorHAnsi" w:cstheme="minorHAnsi"/>
                <w:sz w:val="22"/>
                <w:szCs w:val="22"/>
              </w:rPr>
            </w:pPr>
            <w:r w:rsidRPr="009F786A">
              <w:rPr>
                <w:rFonts w:asciiTheme="minorHAnsi" w:hAnsiTheme="minorHAnsi" w:cstheme="minorHAnsi"/>
                <w:b/>
                <w:bCs/>
                <w:color w:val="000000"/>
                <w:kern w:val="24"/>
                <w:sz w:val="22"/>
                <w:szCs w:val="22"/>
              </w:rPr>
              <w:t xml:space="preserve">Performans Göstergesi Gerçekleşme Durumu </w:t>
            </w:r>
            <w:r w:rsidRPr="009F786A">
              <w:rPr>
                <w:rFonts w:asciiTheme="minorHAnsi" w:hAnsiTheme="minorHAnsi" w:cstheme="minorHAnsi"/>
                <w:b/>
                <w:bCs/>
                <w:color w:val="C00000"/>
                <w:kern w:val="24"/>
                <w:sz w:val="22"/>
                <w:szCs w:val="22"/>
              </w:rPr>
              <w:t>(İl Düzeyinde)</w:t>
            </w:r>
          </w:p>
        </w:tc>
      </w:tr>
      <w:tr w:rsidR="009F786A" w:rsidRPr="009F786A" w:rsidTr="005F43A2">
        <w:trPr>
          <w:trHeight w:val="454"/>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F786A" w:rsidRPr="009F786A" w:rsidRDefault="009F786A" w:rsidP="005F43A2">
            <w:pPr>
              <w:jc w:val="center"/>
              <w:rPr>
                <w:rFonts w:asciiTheme="minorHAnsi" w:hAnsiTheme="minorHAnsi" w:cstheme="minorHAnsi"/>
                <w:color w:val="000000"/>
                <w:sz w:val="22"/>
                <w:szCs w:val="22"/>
              </w:rPr>
            </w:pPr>
            <w:r w:rsidRPr="009F786A">
              <w:rPr>
                <w:rFonts w:asciiTheme="minorHAnsi" w:hAnsiTheme="minorHAnsi" w:cstheme="minorHAnsi"/>
                <w:b/>
                <w:bCs/>
                <w:color w:val="000000"/>
                <w:kern w:val="24"/>
                <w:sz w:val="22"/>
                <w:szCs w:val="22"/>
              </w:rPr>
              <w:t>PG1</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F786A" w:rsidRPr="009F786A" w:rsidRDefault="009F786A" w:rsidP="005F43A2">
            <w:pPr>
              <w:jc w:val="center"/>
              <w:rPr>
                <w:rFonts w:asciiTheme="minorHAnsi" w:hAnsiTheme="minorHAnsi" w:cstheme="minorHAnsi"/>
                <w:sz w:val="22"/>
                <w:szCs w:val="22"/>
              </w:rPr>
            </w:pPr>
          </w:p>
        </w:tc>
      </w:tr>
      <w:tr w:rsidR="009F786A" w:rsidRPr="009F786A" w:rsidTr="005F43A2">
        <w:trPr>
          <w:trHeight w:val="284"/>
        </w:trPr>
        <w:tc>
          <w:tcPr>
            <w:tcW w:w="38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9F786A" w:rsidRPr="009F786A" w:rsidRDefault="009F786A" w:rsidP="005F43A2">
            <w:pPr>
              <w:jc w:val="center"/>
              <w:rPr>
                <w:rFonts w:asciiTheme="minorHAnsi" w:hAnsiTheme="minorHAnsi" w:cstheme="minorHAnsi"/>
                <w:sz w:val="22"/>
                <w:szCs w:val="22"/>
              </w:rPr>
            </w:pPr>
            <w:r w:rsidRPr="009F786A">
              <w:rPr>
                <w:rFonts w:asciiTheme="minorHAnsi" w:hAnsiTheme="minorHAnsi" w:cstheme="minorHAnsi"/>
                <w:b/>
                <w:bCs/>
                <w:color w:val="000000"/>
                <w:kern w:val="24"/>
                <w:sz w:val="22"/>
                <w:szCs w:val="22"/>
              </w:rPr>
              <w:t xml:space="preserve">Yürütülen Faaliyetlere İlişkin </w:t>
            </w:r>
            <w:proofErr w:type="gramStart"/>
            <w:r w:rsidRPr="009F786A">
              <w:rPr>
                <w:rFonts w:asciiTheme="minorHAnsi" w:hAnsiTheme="minorHAnsi" w:cstheme="minorHAnsi"/>
                <w:b/>
                <w:bCs/>
                <w:color w:val="000000"/>
                <w:kern w:val="24"/>
                <w:sz w:val="22"/>
                <w:szCs w:val="22"/>
              </w:rPr>
              <w:t>Bilgi</w:t>
            </w:r>
            <w:r w:rsidRPr="009F786A">
              <w:rPr>
                <w:rFonts w:asciiTheme="minorHAnsi" w:hAnsiTheme="minorHAnsi" w:cstheme="minorHAnsi"/>
                <w:b/>
                <w:bCs/>
                <w:color w:val="C00000"/>
                <w:kern w:val="24"/>
                <w:sz w:val="22"/>
                <w:szCs w:val="22"/>
              </w:rPr>
              <w:t>(</w:t>
            </w:r>
            <w:proofErr w:type="gramEnd"/>
            <w:r w:rsidRPr="009F786A">
              <w:rPr>
                <w:rFonts w:asciiTheme="minorHAnsi" w:hAnsiTheme="minorHAnsi" w:cstheme="minorHAnsi"/>
                <w:b/>
                <w:bCs/>
                <w:color w:val="C00000"/>
                <w:kern w:val="24"/>
                <w:sz w:val="22"/>
                <w:szCs w:val="22"/>
              </w:rPr>
              <w:t>İl Düzeyinde)</w:t>
            </w:r>
          </w:p>
        </w:tc>
        <w:tc>
          <w:tcPr>
            <w:tcW w:w="11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9F786A" w:rsidRPr="009F786A" w:rsidRDefault="009F786A" w:rsidP="005F43A2">
            <w:pPr>
              <w:jc w:val="center"/>
              <w:rPr>
                <w:rFonts w:asciiTheme="minorHAnsi" w:hAnsiTheme="minorHAnsi" w:cstheme="minorHAnsi"/>
                <w:sz w:val="22"/>
                <w:szCs w:val="22"/>
              </w:rPr>
            </w:pPr>
            <w:r w:rsidRPr="009F786A">
              <w:rPr>
                <w:rFonts w:asciiTheme="minorHAnsi" w:hAnsiTheme="minorHAnsi" w:cstheme="minorHAnsi"/>
                <w:b/>
                <w:bCs/>
                <w:color w:val="000000"/>
                <w:kern w:val="24"/>
                <w:sz w:val="22"/>
                <w:szCs w:val="22"/>
              </w:rPr>
              <w:t>Ödenek ve Harcama Durumu (TL)</w:t>
            </w:r>
          </w:p>
        </w:tc>
      </w:tr>
      <w:tr w:rsidR="009F786A" w:rsidRPr="009F786A" w:rsidTr="005F43A2">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F786A" w:rsidRPr="009F786A" w:rsidRDefault="009F786A" w:rsidP="005F43A2">
            <w:pPr>
              <w:jc w:val="center"/>
              <w:rPr>
                <w:rFonts w:asciiTheme="minorHAnsi" w:hAnsiTheme="minorHAnsi" w:cstheme="minorHAnsi"/>
                <w:sz w:val="22"/>
                <w:szCs w:val="22"/>
              </w:rPr>
            </w:pPr>
            <w:r w:rsidRPr="009F786A">
              <w:rPr>
                <w:rFonts w:asciiTheme="minorHAnsi" w:hAnsiTheme="minorHAnsi" w:cstheme="minorHAnsi"/>
                <w:b/>
                <w:bCs/>
                <w:color w:val="000000"/>
                <w:kern w:val="24"/>
                <w:sz w:val="22"/>
                <w:szCs w:val="22"/>
              </w:rPr>
              <w:t>F3</w:t>
            </w:r>
            <w:r>
              <w:rPr>
                <w:rFonts w:asciiTheme="minorHAnsi" w:hAnsiTheme="minorHAnsi" w:cstheme="minorHAnsi"/>
                <w:b/>
                <w:bCs/>
                <w:color w:val="000000"/>
                <w:kern w:val="24"/>
                <w:sz w:val="22"/>
                <w:szCs w:val="22"/>
              </w:rPr>
              <w:t>2</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F786A" w:rsidRPr="009F786A" w:rsidRDefault="009F786A" w:rsidP="005F43A2">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F786A" w:rsidRPr="009F786A" w:rsidRDefault="009F786A" w:rsidP="005F43A2">
            <w:pPr>
              <w:rPr>
                <w:rFonts w:asciiTheme="minorHAnsi" w:hAnsiTheme="minorHAnsi" w:cstheme="minorHAnsi"/>
                <w:color w:val="000000"/>
                <w:sz w:val="22"/>
                <w:szCs w:val="22"/>
              </w:rPr>
            </w:pPr>
            <w:r w:rsidRPr="009F786A">
              <w:rPr>
                <w:rFonts w:asciiTheme="minorHAnsi" w:hAnsiTheme="minorHAnsi" w:cstheme="minorHAnsi"/>
                <w:color w:val="000000"/>
                <w:sz w:val="22"/>
                <w:szCs w:val="22"/>
              </w:rPr>
              <w:t xml:space="preserve">Ödenek: </w:t>
            </w:r>
          </w:p>
          <w:p w:rsidR="009F786A" w:rsidRPr="009F786A" w:rsidRDefault="009F786A" w:rsidP="005F43A2">
            <w:pPr>
              <w:rPr>
                <w:rFonts w:asciiTheme="minorHAnsi" w:hAnsiTheme="minorHAnsi" w:cstheme="minorHAnsi"/>
                <w:color w:val="000000"/>
                <w:sz w:val="22"/>
                <w:szCs w:val="22"/>
              </w:rPr>
            </w:pPr>
            <w:r w:rsidRPr="009F786A">
              <w:rPr>
                <w:rFonts w:asciiTheme="minorHAnsi" w:hAnsiTheme="minorHAnsi" w:cstheme="minorHAnsi"/>
                <w:color w:val="000000"/>
                <w:sz w:val="22"/>
                <w:szCs w:val="22"/>
              </w:rPr>
              <w:t>Harcama:</w:t>
            </w:r>
          </w:p>
        </w:tc>
      </w:tr>
    </w:tbl>
    <w:p w:rsidR="00FD73F7" w:rsidRDefault="00FD73F7" w:rsidP="006F28B5">
      <w:pPr>
        <w:pStyle w:val="Default"/>
        <w:jc w:val="center"/>
        <w:rPr>
          <w:b/>
          <w:bCs/>
          <w:color w:val="984806"/>
          <w:sz w:val="32"/>
          <w:szCs w:val="22"/>
        </w:rPr>
      </w:pPr>
    </w:p>
    <w:p w:rsidR="009F786A" w:rsidRDefault="009F786A" w:rsidP="006F28B5">
      <w:pPr>
        <w:pStyle w:val="Default"/>
        <w:jc w:val="center"/>
        <w:rPr>
          <w:b/>
          <w:bCs/>
          <w:color w:val="984806"/>
          <w:sz w:val="32"/>
          <w:szCs w:val="22"/>
        </w:rPr>
      </w:pPr>
    </w:p>
    <w:p w:rsidR="009F786A" w:rsidRDefault="009F786A" w:rsidP="006F28B5">
      <w:pPr>
        <w:pStyle w:val="Default"/>
        <w:jc w:val="center"/>
        <w:rPr>
          <w:b/>
          <w:bCs/>
          <w:color w:val="984806"/>
          <w:sz w:val="32"/>
          <w:szCs w:val="22"/>
        </w:rPr>
      </w:pPr>
    </w:p>
    <w:p w:rsidR="009F786A" w:rsidRDefault="009F786A" w:rsidP="006F28B5">
      <w:pPr>
        <w:pStyle w:val="Default"/>
        <w:jc w:val="center"/>
        <w:rPr>
          <w:b/>
          <w:bCs/>
          <w:color w:val="984806"/>
          <w:sz w:val="32"/>
          <w:szCs w:val="22"/>
        </w:rPr>
      </w:pPr>
    </w:p>
    <w:p w:rsidR="009F786A" w:rsidRDefault="009F786A" w:rsidP="006F28B5">
      <w:pPr>
        <w:pStyle w:val="Default"/>
        <w:jc w:val="center"/>
        <w:rPr>
          <w:b/>
          <w:bCs/>
          <w:color w:val="984806"/>
          <w:sz w:val="32"/>
          <w:szCs w:val="22"/>
        </w:rPr>
      </w:pPr>
    </w:p>
    <w:p w:rsidR="009F786A" w:rsidRDefault="009F786A" w:rsidP="006F28B5">
      <w:pPr>
        <w:pStyle w:val="Default"/>
        <w:jc w:val="center"/>
        <w:rPr>
          <w:b/>
          <w:bCs/>
          <w:color w:val="984806"/>
          <w:sz w:val="32"/>
          <w:szCs w:val="22"/>
        </w:rPr>
      </w:pPr>
    </w:p>
    <w:p w:rsidR="006F28B5" w:rsidRDefault="006F28B5" w:rsidP="006F28B5">
      <w:pPr>
        <w:pStyle w:val="Default"/>
        <w:jc w:val="center"/>
        <w:rPr>
          <w:b/>
          <w:bCs/>
          <w:color w:val="984806"/>
          <w:sz w:val="32"/>
          <w:szCs w:val="22"/>
        </w:rPr>
      </w:pPr>
      <w:r>
        <w:rPr>
          <w:b/>
          <w:bCs/>
          <w:color w:val="984806"/>
          <w:sz w:val="32"/>
          <w:szCs w:val="22"/>
        </w:rPr>
        <w:lastRenderedPageBreak/>
        <w:t>FAALİYET DEĞERLENDİRME RAPORU TABLOSU EK 5</w:t>
      </w:r>
    </w:p>
    <w:p w:rsidR="006F28B5" w:rsidRPr="003D5DE5" w:rsidRDefault="006F28B5" w:rsidP="006F28B5">
      <w:pPr>
        <w:pStyle w:val="Default"/>
        <w:jc w:val="center"/>
        <w:rPr>
          <w:b/>
          <w:bCs/>
          <w:color w:val="984806"/>
          <w:sz w:val="32"/>
          <w:szCs w:val="22"/>
        </w:rPr>
      </w:pPr>
    </w:p>
    <w:tbl>
      <w:tblPr>
        <w:tblW w:w="5000" w:type="pct"/>
        <w:tblCellMar>
          <w:left w:w="0" w:type="dxa"/>
          <w:right w:w="0" w:type="dxa"/>
        </w:tblCellMar>
        <w:tblLook w:val="04A0" w:firstRow="1" w:lastRow="0" w:firstColumn="1" w:lastColumn="0" w:noHBand="0" w:noVBand="1"/>
      </w:tblPr>
      <w:tblGrid>
        <w:gridCol w:w="1321"/>
        <w:gridCol w:w="6289"/>
        <w:gridCol w:w="3527"/>
        <w:gridCol w:w="3413"/>
      </w:tblGrid>
      <w:tr w:rsidR="006F28B5" w:rsidRPr="009F786A" w:rsidTr="005F43A2">
        <w:trPr>
          <w:trHeight w:val="330"/>
        </w:trPr>
        <w:tc>
          <w:tcPr>
            <w:tcW w:w="2615" w:type="pct"/>
            <w:gridSpan w:val="2"/>
            <w:tcBorders>
              <w:top w:val="single" w:sz="8" w:space="0" w:color="000000"/>
              <w:left w:val="single" w:sz="8" w:space="0" w:color="000000"/>
              <w:bottom w:val="single" w:sz="4" w:space="0" w:color="auto"/>
              <w:right w:val="single" w:sz="8" w:space="0" w:color="000000"/>
            </w:tcBorders>
            <w:shd w:val="clear" w:color="auto" w:fill="244061"/>
            <w:tcMar>
              <w:top w:w="15" w:type="dxa"/>
              <w:left w:w="93" w:type="dxa"/>
              <w:bottom w:w="0" w:type="dxa"/>
              <w:right w:w="93" w:type="dxa"/>
            </w:tcMar>
            <w:vAlign w:val="center"/>
          </w:tcPr>
          <w:p w:rsidR="006F28B5" w:rsidRPr="009F786A" w:rsidRDefault="006F28B5" w:rsidP="005F43A2">
            <w:pPr>
              <w:spacing w:line="214" w:lineRule="atLeast"/>
              <w:rPr>
                <w:rFonts w:asciiTheme="minorHAnsi" w:hAnsiTheme="minorHAnsi" w:cstheme="minorHAnsi"/>
                <w:sz w:val="22"/>
                <w:szCs w:val="22"/>
              </w:rPr>
            </w:pPr>
            <w:r w:rsidRPr="009F786A">
              <w:rPr>
                <w:rFonts w:asciiTheme="minorHAnsi" w:hAnsiTheme="minorHAnsi" w:cstheme="minorHAnsi"/>
                <w:b/>
                <w:bCs/>
                <w:color w:val="FFFFFF"/>
                <w:kern w:val="24"/>
                <w:sz w:val="22"/>
                <w:szCs w:val="22"/>
              </w:rPr>
              <w:t xml:space="preserve">Değerlendirme </w:t>
            </w:r>
            <w:proofErr w:type="gramStart"/>
            <w:r w:rsidRPr="009F786A">
              <w:rPr>
                <w:rFonts w:asciiTheme="minorHAnsi" w:hAnsiTheme="minorHAnsi" w:cstheme="minorHAnsi"/>
                <w:b/>
                <w:bCs/>
                <w:color w:val="FFFFFF"/>
                <w:kern w:val="24"/>
                <w:sz w:val="22"/>
                <w:szCs w:val="22"/>
              </w:rPr>
              <w:t>Raporuna  Konu</w:t>
            </w:r>
            <w:proofErr w:type="gramEnd"/>
            <w:r w:rsidRPr="009F786A">
              <w:rPr>
                <w:rFonts w:asciiTheme="minorHAnsi" w:hAnsiTheme="minorHAnsi" w:cstheme="minorHAnsi"/>
                <w:b/>
                <w:bCs/>
                <w:color w:val="FFFFFF"/>
                <w:kern w:val="24"/>
                <w:sz w:val="22"/>
                <w:szCs w:val="22"/>
              </w:rPr>
              <w:t xml:space="preserve"> Birim:</w:t>
            </w:r>
          </w:p>
        </w:tc>
        <w:tc>
          <w:tcPr>
            <w:tcW w:w="2385" w:type="pct"/>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6F28B5" w:rsidRPr="009F786A" w:rsidRDefault="006F28B5" w:rsidP="005F43A2">
            <w:pPr>
              <w:contextualSpacing/>
              <w:rPr>
                <w:rFonts w:asciiTheme="minorHAnsi" w:hAnsiTheme="minorHAnsi" w:cstheme="minorHAnsi"/>
                <w:sz w:val="22"/>
                <w:szCs w:val="22"/>
              </w:rPr>
            </w:pPr>
            <w:r w:rsidRPr="009F786A">
              <w:rPr>
                <w:rFonts w:asciiTheme="minorHAnsi" w:hAnsiTheme="minorHAnsi" w:cstheme="minorHAnsi"/>
                <w:b/>
                <w:bCs/>
                <w:color w:val="000000"/>
                <w:kern w:val="24"/>
                <w:sz w:val="22"/>
                <w:szCs w:val="22"/>
              </w:rPr>
              <w:t>Bursa Çalışma ve İş Kurumu İl Müdürlüğü</w:t>
            </w:r>
          </w:p>
        </w:tc>
      </w:tr>
      <w:tr w:rsidR="006F28B5" w:rsidRPr="009F786A" w:rsidTr="005F43A2">
        <w:trPr>
          <w:trHeight w:val="450"/>
        </w:trPr>
        <w:tc>
          <w:tcPr>
            <w:tcW w:w="2615" w:type="pct"/>
            <w:gridSpan w:val="2"/>
            <w:tcBorders>
              <w:top w:val="single" w:sz="4" w:space="0" w:color="auto"/>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6F28B5" w:rsidRPr="009F786A" w:rsidRDefault="006F28B5" w:rsidP="005F43A2">
            <w:pPr>
              <w:spacing w:line="214" w:lineRule="atLeast"/>
              <w:rPr>
                <w:rFonts w:asciiTheme="minorHAnsi" w:hAnsiTheme="minorHAnsi" w:cstheme="minorHAnsi"/>
                <w:b/>
                <w:bCs/>
                <w:color w:val="FFFFFF"/>
                <w:kern w:val="24"/>
                <w:sz w:val="22"/>
                <w:szCs w:val="22"/>
              </w:rPr>
            </w:pPr>
            <w:r w:rsidRPr="009F786A">
              <w:rPr>
                <w:rFonts w:asciiTheme="minorHAnsi" w:hAnsiTheme="minorHAnsi" w:cstheme="minorHAnsi"/>
                <w:b/>
                <w:bCs/>
                <w:color w:val="FFFFFF"/>
                <w:kern w:val="24"/>
                <w:sz w:val="22"/>
                <w:szCs w:val="22"/>
              </w:rPr>
              <w:t>Değerlendirmeye Konu Stratejik Plan ve Performans Programı:</w:t>
            </w:r>
          </w:p>
        </w:tc>
        <w:tc>
          <w:tcPr>
            <w:tcW w:w="2385" w:type="pct"/>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F28B5" w:rsidRPr="009F786A" w:rsidRDefault="006F28B5" w:rsidP="005F43A2">
            <w:pPr>
              <w:contextualSpacing/>
              <w:rPr>
                <w:rFonts w:asciiTheme="minorHAnsi" w:hAnsiTheme="minorHAnsi" w:cstheme="minorHAnsi"/>
                <w:b/>
                <w:bCs/>
                <w:color w:val="000000"/>
                <w:kern w:val="24"/>
                <w:sz w:val="22"/>
                <w:szCs w:val="22"/>
              </w:rPr>
            </w:pPr>
            <w:r w:rsidRPr="009F786A">
              <w:rPr>
                <w:rFonts w:asciiTheme="minorHAnsi" w:hAnsiTheme="minorHAnsi" w:cstheme="minorHAnsi"/>
                <w:b/>
                <w:bCs/>
                <w:color w:val="000000"/>
                <w:kern w:val="24"/>
                <w:sz w:val="22"/>
                <w:szCs w:val="22"/>
              </w:rPr>
              <w:t>Türkiye İş Kurumu’nun 2019 – 2023 Dönemi Stratejik Planı</w:t>
            </w:r>
          </w:p>
          <w:p w:rsidR="006F28B5" w:rsidRPr="009F786A" w:rsidRDefault="006F28B5" w:rsidP="005F43A2">
            <w:pPr>
              <w:contextualSpacing/>
              <w:rPr>
                <w:rFonts w:asciiTheme="minorHAnsi" w:hAnsiTheme="minorHAnsi" w:cstheme="minorHAnsi"/>
                <w:b/>
                <w:bCs/>
                <w:color w:val="000000"/>
                <w:kern w:val="24"/>
                <w:sz w:val="22"/>
                <w:szCs w:val="22"/>
              </w:rPr>
            </w:pPr>
            <w:r w:rsidRPr="009F786A">
              <w:rPr>
                <w:rFonts w:asciiTheme="minorHAnsi" w:hAnsiTheme="minorHAnsi" w:cstheme="minorHAnsi"/>
                <w:b/>
                <w:bCs/>
                <w:color w:val="000000"/>
                <w:kern w:val="24"/>
                <w:sz w:val="22"/>
                <w:szCs w:val="22"/>
              </w:rPr>
              <w:t>2023 Yılı Performans Programı</w:t>
            </w:r>
          </w:p>
        </w:tc>
      </w:tr>
      <w:tr w:rsidR="006F28B5" w:rsidRPr="009F786A" w:rsidTr="005F43A2">
        <w:trPr>
          <w:trHeight w:val="907"/>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F28B5" w:rsidRPr="009F786A" w:rsidRDefault="006F28B5" w:rsidP="005F43A2">
            <w:pPr>
              <w:jc w:val="center"/>
              <w:rPr>
                <w:rFonts w:asciiTheme="minorHAnsi" w:hAnsiTheme="minorHAnsi" w:cstheme="minorHAnsi"/>
                <w:sz w:val="22"/>
                <w:szCs w:val="22"/>
              </w:rPr>
            </w:pPr>
            <w:r w:rsidRPr="009F786A">
              <w:rPr>
                <w:rFonts w:asciiTheme="minorHAnsi" w:hAnsiTheme="minorHAnsi" w:cstheme="minorHAnsi"/>
                <w:b/>
                <w:bCs/>
                <w:color w:val="000000"/>
                <w:kern w:val="24"/>
                <w:sz w:val="22"/>
                <w:szCs w:val="22"/>
              </w:rPr>
              <w:t xml:space="preserve">Amaç </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F28B5" w:rsidRPr="009F786A" w:rsidRDefault="006F28B5" w:rsidP="005F43A2">
            <w:pPr>
              <w:pStyle w:val="AralkYok"/>
              <w:rPr>
                <w:rFonts w:asciiTheme="minorHAnsi" w:hAnsiTheme="minorHAnsi" w:cstheme="minorHAnsi"/>
                <w:color w:val="000000"/>
                <w:kern w:val="24"/>
                <w:sz w:val="22"/>
                <w:szCs w:val="22"/>
              </w:rPr>
            </w:pPr>
            <w:r w:rsidRPr="009F786A">
              <w:rPr>
                <w:rFonts w:asciiTheme="minorHAnsi" w:hAnsiTheme="minorHAnsi" w:cstheme="minorHAnsi"/>
                <w:b/>
                <w:sz w:val="22"/>
                <w:szCs w:val="22"/>
              </w:rPr>
              <w:t>SA5-</w:t>
            </w:r>
            <w:r w:rsidRPr="009F786A">
              <w:rPr>
                <w:rFonts w:asciiTheme="minorHAnsi" w:hAnsiTheme="minorHAnsi" w:cstheme="minorHAnsi"/>
                <w:sz w:val="22"/>
                <w:szCs w:val="22"/>
              </w:rPr>
              <w:t>Sunulan hizmetlerin daha etkin yürütülebilmesi için kurumsal kapasiteyi güçlendirmek.</w:t>
            </w:r>
          </w:p>
        </w:tc>
      </w:tr>
      <w:tr w:rsidR="006F28B5" w:rsidRPr="009F786A" w:rsidTr="005F43A2">
        <w:trPr>
          <w:trHeight w:val="9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F28B5" w:rsidRPr="009F786A" w:rsidRDefault="006F28B5" w:rsidP="005F43A2">
            <w:pPr>
              <w:jc w:val="center"/>
              <w:rPr>
                <w:rFonts w:asciiTheme="minorHAnsi" w:hAnsiTheme="minorHAnsi" w:cstheme="minorHAnsi"/>
                <w:sz w:val="22"/>
                <w:szCs w:val="22"/>
              </w:rPr>
            </w:pPr>
            <w:r w:rsidRPr="009F786A">
              <w:rPr>
                <w:rFonts w:asciiTheme="minorHAnsi" w:hAnsiTheme="minorHAnsi" w:cstheme="minorHAnsi"/>
                <w:b/>
                <w:bCs/>
                <w:color w:val="000000"/>
                <w:kern w:val="24"/>
                <w:sz w:val="22"/>
                <w:szCs w:val="22"/>
              </w:rPr>
              <w:t>Hedef – Performans Hedefi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F28B5" w:rsidRPr="009F786A" w:rsidRDefault="006F28B5" w:rsidP="005F43A2">
            <w:pPr>
              <w:rPr>
                <w:rFonts w:asciiTheme="minorHAnsi" w:hAnsiTheme="minorHAnsi" w:cstheme="minorHAnsi"/>
                <w:b/>
                <w:color w:val="000000"/>
                <w:kern w:val="24"/>
                <w:sz w:val="22"/>
                <w:szCs w:val="22"/>
              </w:rPr>
            </w:pPr>
            <w:r w:rsidRPr="009F786A">
              <w:rPr>
                <w:rFonts w:asciiTheme="minorHAnsi" w:hAnsiTheme="minorHAnsi" w:cstheme="minorHAnsi"/>
                <w:b/>
                <w:color w:val="000000"/>
                <w:kern w:val="24"/>
                <w:sz w:val="22"/>
                <w:szCs w:val="22"/>
              </w:rPr>
              <w:t>H5.</w:t>
            </w:r>
            <w:r w:rsidR="00FD73F7" w:rsidRPr="009F786A">
              <w:rPr>
                <w:rFonts w:asciiTheme="minorHAnsi" w:hAnsiTheme="minorHAnsi" w:cstheme="minorHAnsi"/>
                <w:b/>
                <w:color w:val="000000"/>
                <w:kern w:val="24"/>
                <w:sz w:val="22"/>
                <w:szCs w:val="22"/>
              </w:rPr>
              <w:t>4-</w:t>
            </w:r>
            <w:r w:rsidR="00FD73F7" w:rsidRPr="009F786A">
              <w:rPr>
                <w:rFonts w:asciiTheme="minorHAnsi" w:hAnsiTheme="minorHAnsi" w:cstheme="minorHAnsi"/>
                <w:sz w:val="22"/>
                <w:szCs w:val="22"/>
              </w:rPr>
              <w:t xml:space="preserve"> </w:t>
            </w:r>
            <w:r w:rsidR="009F786A" w:rsidRPr="009F786A">
              <w:rPr>
                <w:rFonts w:asciiTheme="minorHAnsi" w:hAnsiTheme="minorHAnsi" w:cstheme="minorHAnsi"/>
                <w:sz w:val="22"/>
                <w:szCs w:val="22"/>
              </w:rPr>
              <w:t>Stratejik yönetim kapasitesini geliştirmek.</w:t>
            </w:r>
          </w:p>
          <w:p w:rsidR="006F28B5" w:rsidRPr="009F786A" w:rsidRDefault="006F28B5" w:rsidP="005F43A2">
            <w:pPr>
              <w:rPr>
                <w:rFonts w:asciiTheme="minorHAnsi" w:hAnsiTheme="minorHAnsi" w:cstheme="minorHAnsi"/>
                <w:b/>
                <w:color w:val="000000"/>
                <w:kern w:val="24"/>
                <w:sz w:val="22"/>
                <w:szCs w:val="22"/>
              </w:rPr>
            </w:pPr>
            <w:r w:rsidRPr="009F786A">
              <w:rPr>
                <w:rFonts w:asciiTheme="minorHAnsi" w:hAnsiTheme="minorHAnsi" w:cstheme="minorHAnsi"/>
                <w:b/>
                <w:color w:val="000000"/>
                <w:kern w:val="24"/>
                <w:sz w:val="22"/>
                <w:szCs w:val="22"/>
              </w:rPr>
              <w:t>PH</w:t>
            </w:r>
            <w:r w:rsidR="00FD73F7" w:rsidRPr="009F786A">
              <w:rPr>
                <w:rFonts w:asciiTheme="minorHAnsi" w:hAnsiTheme="minorHAnsi" w:cstheme="minorHAnsi"/>
                <w:b/>
                <w:color w:val="000000"/>
                <w:kern w:val="24"/>
                <w:sz w:val="22"/>
                <w:szCs w:val="22"/>
              </w:rPr>
              <w:t>2</w:t>
            </w:r>
            <w:r w:rsidR="009F786A" w:rsidRPr="009F786A">
              <w:rPr>
                <w:rFonts w:asciiTheme="minorHAnsi" w:hAnsiTheme="minorHAnsi" w:cstheme="minorHAnsi"/>
                <w:b/>
                <w:color w:val="000000"/>
                <w:kern w:val="24"/>
                <w:sz w:val="22"/>
                <w:szCs w:val="22"/>
              </w:rPr>
              <w:t>8-</w:t>
            </w:r>
            <w:r w:rsidR="009F786A" w:rsidRPr="009F786A">
              <w:rPr>
                <w:rFonts w:asciiTheme="minorHAnsi" w:hAnsiTheme="minorHAnsi" w:cstheme="minorHAnsi"/>
                <w:sz w:val="22"/>
                <w:szCs w:val="22"/>
              </w:rPr>
              <w:t xml:space="preserve"> Stratejik yönetim kapasitesi geliştirilecektir.</w:t>
            </w:r>
          </w:p>
        </w:tc>
      </w:tr>
      <w:tr w:rsidR="006F28B5" w:rsidRPr="009F786A" w:rsidTr="005F43A2">
        <w:trPr>
          <w:trHeight w:val="489"/>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F28B5" w:rsidRPr="009F786A" w:rsidRDefault="006F28B5" w:rsidP="005F43A2">
            <w:pPr>
              <w:jc w:val="center"/>
              <w:rPr>
                <w:rFonts w:asciiTheme="minorHAnsi" w:hAnsiTheme="minorHAnsi" w:cstheme="minorHAnsi"/>
                <w:sz w:val="22"/>
                <w:szCs w:val="22"/>
              </w:rPr>
            </w:pPr>
            <w:r w:rsidRPr="009F786A">
              <w:rPr>
                <w:rFonts w:asciiTheme="minorHAnsi" w:hAnsiTheme="minorHAnsi" w:cstheme="minorHAnsi"/>
                <w:b/>
                <w:bCs/>
                <w:color w:val="000000"/>
                <w:kern w:val="24"/>
                <w:sz w:val="22"/>
                <w:szCs w:val="22"/>
              </w:rPr>
              <w:t>Performans Göstergesi</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FD73F7" w:rsidRPr="009F786A" w:rsidRDefault="006F28B5" w:rsidP="009F786A">
            <w:pPr>
              <w:rPr>
                <w:rFonts w:asciiTheme="minorHAnsi" w:hAnsiTheme="minorHAnsi" w:cstheme="minorHAnsi"/>
                <w:b/>
                <w:sz w:val="22"/>
                <w:szCs w:val="22"/>
              </w:rPr>
            </w:pPr>
            <w:r w:rsidRPr="009F786A">
              <w:rPr>
                <w:rFonts w:asciiTheme="minorHAnsi" w:hAnsiTheme="minorHAnsi" w:cstheme="minorHAnsi"/>
                <w:b/>
                <w:sz w:val="22"/>
                <w:szCs w:val="22"/>
              </w:rPr>
              <w:t>PG1-</w:t>
            </w:r>
            <w:r w:rsidR="009F786A" w:rsidRPr="009F786A">
              <w:rPr>
                <w:rFonts w:asciiTheme="minorHAnsi" w:hAnsiTheme="minorHAnsi" w:cstheme="minorHAnsi"/>
                <w:sz w:val="22"/>
                <w:szCs w:val="22"/>
              </w:rPr>
              <w:t xml:space="preserve"> Stratejik plan değerlendirme rapor sayısı </w:t>
            </w:r>
            <w:r w:rsidR="009B056D">
              <w:rPr>
                <w:rFonts w:asciiTheme="minorHAnsi" w:hAnsiTheme="minorHAnsi" w:cstheme="minorHAnsi"/>
                <w:sz w:val="22"/>
                <w:szCs w:val="22"/>
              </w:rPr>
              <w:t>(Adet</w:t>
            </w:r>
            <w:proofErr w:type="gramStart"/>
            <w:r w:rsidR="009B056D">
              <w:rPr>
                <w:rFonts w:asciiTheme="minorHAnsi" w:hAnsiTheme="minorHAnsi" w:cstheme="minorHAnsi"/>
                <w:sz w:val="22"/>
                <w:szCs w:val="22"/>
              </w:rPr>
              <w:t>)</w:t>
            </w:r>
            <w:r w:rsidR="009F786A" w:rsidRPr="009F786A">
              <w:rPr>
                <w:rFonts w:asciiTheme="minorHAnsi" w:hAnsiTheme="minorHAnsi" w:cstheme="minorHAnsi"/>
                <w:sz w:val="22"/>
                <w:szCs w:val="22"/>
              </w:rPr>
              <w:t>(</w:t>
            </w:r>
            <w:proofErr w:type="gramEnd"/>
            <w:r w:rsidR="009F786A" w:rsidRPr="009F786A">
              <w:rPr>
                <w:rFonts w:asciiTheme="minorHAnsi" w:hAnsiTheme="minorHAnsi" w:cstheme="minorHAnsi"/>
                <w:sz w:val="22"/>
                <w:szCs w:val="22"/>
              </w:rPr>
              <w:t>1)</w:t>
            </w:r>
          </w:p>
        </w:tc>
      </w:tr>
      <w:tr w:rsidR="006F28B5" w:rsidRPr="009F786A" w:rsidTr="005F43A2">
        <w:trPr>
          <w:trHeight w:val="441"/>
        </w:trPr>
        <w:tc>
          <w:tcPr>
            <w:tcW w:w="454" w:type="pct"/>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F28B5" w:rsidRPr="009F786A" w:rsidRDefault="006F28B5" w:rsidP="005F43A2">
            <w:pPr>
              <w:jc w:val="center"/>
              <w:rPr>
                <w:rFonts w:asciiTheme="minorHAnsi" w:hAnsiTheme="minorHAnsi" w:cstheme="minorHAnsi"/>
                <w:sz w:val="22"/>
                <w:szCs w:val="22"/>
              </w:rPr>
            </w:pPr>
            <w:r w:rsidRPr="009F786A">
              <w:rPr>
                <w:rFonts w:asciiTheme="minorHAnsi" w:hAnsiTheme="minorHAnsi" w:cstheme="minorHAnsi"/>
                <w:b/>
                <w:bCs/>
                <w:color w:val="000000"/>
                <w:kern w:val="24"/>
                <w:sz w:val="22"/>
                <w:szCs w:val="22"/>
              </w:rPr>
              <w:t>Faaliyet</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6F28B5" w:rsidRPr="009F786A" w:rsidRDefault="006F28B5" w:rsidP="005F43A2">
            <w:pPr>
              <w:jc w:val="both"/>
              <w:rPr>
                <w:rFonts w:asciiTheme="minorHAnsi" w:hAnsiTheme="minorHAnsi" w:cstheme="minorHAnsi"/>
                <w:b/>
                <w:color w:val="000000"/>
                <w:kern w:val="24"/>
                <w:sz w:val="22"/>
                <w:szCs w:val="22"/>
              </w:rPr>
            </w:pPr>
            <w:r w:rsidRPr="009F786A">
              <w:rPr>
                <w:rFonts w:asciiTheme="minorHAnsi" w:eastAsia="Calibri" w:hAnsiTheme="minorHAnsi" w:cstheme="minorHAnsi"/>
                <w:b/>
                <w:sz w:val="22"/>
                <w:szCs w:val="22"/>
                <w:lang w:eastAsia="en-US"/>
              </w:rPr>
              <w:t>F</w:t>
            </w:r>
            <w:r w:rsidR="00FD73F7" w:rsidRPr="009F786A">
              <w:rPr>
                <w:rFonts w:asciiTheme="minorHAnsi" w:eastAsia="Calibri" w:hAnsiTheme="minorHAnsi" w:cstheme="minorHAnsi"/>
                <w:b/>
                <w:sz w:val="22"/>
                <w:szCs w:val="22"/>
                <w:lang w:eastAsia="en-US"/>
              </w:rPr>
              <w:t>3</w:t>
            </w:r>
            <w:r w:rsidR="009F786A" w:rsidRPr="009F786A">
              <w:rPr>
                <w:rFonts w:asciiTheme="minorHAnsi" w:eastAsia="Calibri" w:hAnsiTheme="minorHAnsi" w:cstheme="minorHAnsi"/>
                <w:b/>
                <w:sz w:val="22"/>
                <w:szCs w:val="22"/>
                <w:lang w:eastAsia="en-US"/>
              </w:rPr>
              <w:t>3</w:t>
            </w:r>
            <w:r w:rsidRPr="009F786A">
              <w:rPr>
                <w:rFonts w:asciiTheme="minorHAnsi" w:eastAsia="Calibri" w:hAnsiTheme="minorHAnsi" w:cstheme="minorHAnsi"/>
                <w:b/>
                <w:sz w:val="22"/>
                <w:szCs w:val="22"/>
                <w:lang w:eastAsia="en-US"/>
              </w:rPr>
              <w:t>-</w:t>
            </w:r>
            <w:r w:rsidR="009F786A" w:rsidRPr="009F786A">
              <w:rPr>
                <w:rFonts w:asciiTheme="minorHAnsi" w:hAnsiTheme="minorHAnsi" w:cstheme="minorHAnsi"/>
                <w:sz w:val="22"/>
                <w:szCs w:val="22"/>
              </w:rPr>
              <w:t xml:space="preserve"> Stratejik plan değerlendirme raporu hazırlanacaktır.</w:t>
            </w:r>
          </w:p>
        </w:tc>
      </w:tr>
      <w:tr w:rsidR="006F28B5" w:rsidRPr="009F786A" w:rsidTr="005F43A2">
        <w:trPr>
          <w:trHeight w:val="28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F28B5" w:rsidRPr="009F786A" w:rsidRDefault="006F28B5" w:rsidP="005F43A2">
            <w:pPr>
              <w:jc w:val="center"/>
              <w:rPr>
                <w:rFonts w:asciiTheme="minorHAnsi" w:hAnsiTheme="minorHAnsi" w:cstheme="minorHAnsi"/>
                <w:sz w:val="22"/>
                <w:szCs w:val="22"/>
              </w:rPr>
            </w:pPr>
            <w:r w:rsidRPr="009F786A">
              <w:rPr>
                <w:rFonts w:asciiTheme="minorHAnsi" w:hAnsiTheme="minorHAnsi" w:cstheme="minorHAnsi"/>
                <w:b/>
                <w:bCs/>
                <w:color w:val="000000"/>
                <w:kern w:val="24"/>
                <w:sz w:val="22"/>
                <w:szCs w:val="22"/>
              </w:rPr>
              <w:t xml:space="preserve">Performans Göstergesi Gerçekleşme Durumu </w:t>
            </w:r>
            <w:r w:rsidRPr="009F786A">
              <w:rPr>
                <w:rFonts w:asciiTheme="minorHAnsi" w:hAnsiTheme="minorHAnsi" w:cstheme="minorHAnsi"/>
                <w:b/>
                <w:bCs/>
                <w:color w:val="C00000"/>
                <w:kern w:val="24"/>
                <w:sz w:val="22"/>
                <w:szCs w:val="22"/>
              </w:rPr>
              <w:t>(İl Düzeyinde)</w:t>
            </w:r>
          </w:p>
        </w:tc>
      </w:tr>
      <w:tr w:rsidR="006F28B5" w:rsidRPr="009F786A" w:rsidTr="005F43A2">
        <w:trPr>
          <w:trHeight w:val="454"/>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F28B5" w:rsidRPr="009F786A" w:rsidRDefault="006F28B5" w:rsidP="005F43A2">
            <w:pPr>
              <w:jc w:val="center"/>
              <w:rPr>
                <w:rFonts w:asciiTheme="minorHAnsi" w:hAnsiTheme="minorHAnsi" w:cstheme="minorHAnsi"/>
                <w:color w:val="000000"/>
                <w:sz w:val="22"/>
                <w:szCs w:val="22"/>
              </w:rPr>
            </w:pPr>
            <w:r w:rsidRPr="009F786A">
              <w:rPr>
                <w:rFonts w:asciiTheme="minorHAnsi" w:hAnsiTheme="minorHAnsi" w:cstheme="minorHAnsi"/>
                <w:b/>
                <w:bCs/>
                <w:color w:val="000000"/>
                <w:kern w:val="24"/>
                <w:sz w:val="22"/>
                <w:szCs w:val="22"/>
              </w:rPr>
              <w:t>PG1</w:t>
            </w:r>
          </w:p>
        </w:tc>
        <w:tc>
          <w:tcPr>
            <w:tcW w:w="45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F28B5" w:rsidRPr="009F786A" w:rsidRDefault="006F28B5" w:rsidP="005F43A2">
            <w:pPr>
              <w:jc w:val="center"/>
              <w:rPr>
                <w:rFonts w:asciiTheme="minorHAnsi" w:hAnsiTheme="minorHAnsi" w:cstheme="minorHAnsi"/>
                <w:sz w:val="22"/>
                <w:szCs w:val="22"/>
              </w:rPr>
            </w:pPr>
          </w:p>
        </w:tc>
      </w:tr>
      <w:tr w:rsidR="006F28B5" w:rsidRPr="009F786A" w:rsidTr="005F43A2">
        <w:trPr>
          <w:trHeight w:val="284"/>
        </w:trPr>
        <w:tc>
          <w:tcPr>
            <w:tcW w:w="3827" w:type="pct"/>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F28B5" w:rsidRPr="009F786A" w:rsidRDefault="006F28B5" w:rsidP="005F43A2">
            <w:pPr>
              <w:jc w:val="center"/>
              <w:rPr>
                <w:rFonts w:asciiTheme="minorHAnsi" w:hAnsiTheme="minorHAnsi" w:cstheme="minorHAnsi"/>
                <w:sz w:val="22"/>
                <w:szCs w:val="22"/>
              </w:rPr>
            </w:pPr>
            <w:r w:rsidRPr="009F786A">
              <w:rPr>
                <w:rFonts w:asciiTheme="minorHAnsi" w:hAnsiTheme="minorHAnsi" w:cstheme="minorHAnsi"/>
                <w:b/>
                <w:bCs/>
                <w:color w:val="000000"/>
                <w:kern w:val="24"/>
                <w:sz w:val="22"/>
                <w:szCs w:val="22"/>
              </w:rPr>
              <w:t xml:space="preserve">Yürütülen Faaliyetlere İlişkin </w:t>
            </w:r>
            <w:proofErr w:type="gramStart"/>
            <w:r w:rsidRPr="009F786A">
              <w:rPr>
                <w:rFonts w:asciiTheme="minorHAnsi" w:hAnsiTheme="minorHAnsi" w:cstheme="minorHAnsi"/>
                <w:b/>
                <w:bCs/>
                <w:color w:val="000000"/>
                <w:kern w:val="24"/>
                <w:sz w:val="22"/>
                <w:szCs w:val="22"/>
              </w:rPr>
              <w:t>Bilgi</w:t>
            </w:r>
            <w:r w:rsidRPr="009F786A">
              <w:rPr>
                <w:rFonts w:asciiTheme="minorHAnsi" w:hAnsiTheme="minorHAnsi" w:cstheme="minorHAnsi"/>
                <w:b/>
                <w:bCs/>
                <w:color w:val="C00000"/>
                <w:kern w:val="24"/>
                <w:sz w:val="22"/>
                <w:szCs w:val="22"/>
              </w:rPr>
              <w:t>(</w:t>
            </w:r>
            <w:proofErr w:type="gramEnd"/>
            <w:r w:rsidRPr="009F786A">
              <w:rPr>
                <w:rFonts w:asciiTheme="minorHAnsi" w:hAnsiTheme="minorHAnsi" w:cstheme="minorHAnsi"/>
                <w:b/>
                <w:bCs/>
                <w:color w:val="C00000"/>
                <w:kern w:val="24"/>
                <w:sz w:val="22"/>
                <w:szCs w:val="22"/>
              </w:rPr>
              <w:t>İl Düzeyinde)</w:t>
            </w:r>
          </w:p>
        </w:tc>
        <w:tc>
          <w:tcPr>
            <w:tcW w:w="11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tcPr>
          <w:p w:rsidR="006F28B5" w:rsidRPr="009F786A" w:rsidRDefault="006F28B5" w:rsidP="005F43A2">
            <w:pPr>
              <w:jc w:val="center"/>
              <w:rPr>
                <w:rFonts w:asciiTheme="minorHAnsi" w:hAnsiTheme="minorHAnsi" w:cstheme="minorHAnsi"/>
                <w:sz w:val="22"/>
                <w:szCs w:val="22"/>
              </w:rPr>
            </w:pPr>
            <w:r w:rsidRPr="009F786A">
              <w:rPr>
                <w:rFonts w:asciiTheme="minorHAnsi" w:hAnsiTheme="minorHAnsi" w:cstheme="minorHAnsi"/>
                <w:b/>
                <w:bCs/>
                <w:color w:val="000000"/>
                <w:kern w:val="24"/>
                <w:sz w:val="22"/>
                <w:szCs w:val="22"/>
              </w:rPr>
              <w:t>Ödenek ve Harcama Durumu (TL)</w:t>
            </w:r>
          </w:p>
        </w:tc>
      </w:tr>
      <w:tr w:rsidR="006F28B5" w:rsidRPr="009F786A" w:rsidTr="005F43A2">
        <w:trPr>
          <w:trHeight w:val="567"/>
        </w:trPr>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F28B5" w:rsidRPr="009F786A" w:rsidRDefault="006F28B5" w:rsidP="005F43A2">
            <w:pPr>
              <w:jc w:val="center"/>
              <w:rPr>
                <w:rFonts w:asciiTheme="minorHAnsi" w:hAnsiTheme="minorHAnsi" w:cstheme="minorHAnsi"/>
                <w:sz w:val="22"/>
                <w:szCs w:val="22"/>
              </w:rPr>
            </w:pPr>
            <w:r w:rsidRPr="009F786A">
              <w:rPr>
                <w:rFonts w:asciiTheme="minorHAnsi" w:hAnsiTheme="minorHAnsi" w:cstheme="minorHAnsi"/>
                <w:b/>
                <w:bCs/>
                <w:color w:val="000000"/>
                <w:kern w:val="24"/>
                <w:sz w:val="22"/>
                <w:szCs w:val="22"/>
              </w:rPr>
              <w:t>F</w:t>
            </w:r>
            <w:r w:rsidR="00FD73F7" w:rsidRPr="009F786A">
              <w:rPr>
                <w:rFonts w:asciiTheme="minorHAnsi" w:hAnsiTheme="minorHAnsi" w:cstheme="minorHAnsi"/>
                <w:b/>
                <w:bCs/>
                <w:color w:val="000000"/>
                <w:kern w:val="24"/>
                <w:sz w:val="22"/>
                <w:szCs w:val="22"/>
              </w:rPr>
              <w:t>3</w:t>
            </w:r>
            <w:r w:rsidR="009F786A" w:rsidRPr="009F786A">
              <w:rPr>
                <w:rFonts w:asciiTheme="minorHAnsi" w:hAnsiTheme="minorHAnsi" w:cstheme="minorHAnsi"/>
                <w:b/>
                <w:bCs/>
                <w:color w:val="000000"/>
                <w:kern w:val="24"/>
                <w:sz w:val="22"/>
                <w:szCs w:val="22"/>
              </w:rPr>
              <w:t>3</w:t>
            </w:r>
          </w:p>
        </w:tc>
        <w:tc>
          <w:tcPr>
            <w:tcW w:w="337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F28B5" w:rsidRPr="009F786A" w:rsidRDefault="006F28B5" w:rsidP="005F43A2">
            <w:pPr>
              <w:contextualSpacing/>
              <w:jc w:val="both"/>
              <w:rPr>
                <w:rFonts w:asciiTheme="minorHAnsi" w:hAnsiTheme="minorHAnsi" w:cstheme="minorHAnsi"/>
                <w:color w:val="000000"/>
                <w:kern w:val="24"/>
                <w:sz w:val="22"/>
                <w:szCs w:val="22"/>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F28B5" w:rsidRPr="009F786A" w:rsidRDefault="006F28B5" w:rsidP="005F43A2">
            <w:pPr>
              <w:rPr>
                <w:rFonts w:asciiTheme="minorHAnsi" w:hAnsiTheme="minorHAnsi" w:cstheme="minorHAnsi"/>
                <w:color w:val="000000"/>
                <w:sz w:val="22"/>
                <w:szCs w:val="22"/>
              </w:rPr>
            </w:pPr>
            <w:r w:rsidRPr="009F786A">
              <w:rPr>
                <w:rFonts w:asciiTheme="minorHAnsi" w:hAnsiTheme="minorHAnsi" w:cstheme="minorHAnsi"/>
                <w:color w:val="000000"/>
                <w:sz w:val="22"/>
                <w:szCs w:val="22"/>
              </w:rPr>
              <w:t xml:space="preserve">Ödenek: </w:t>
            </w:r>
          </w:p>
          <w:p w:rsidR="006F28B5" w:rsidRPr="009F786A" w:rsidRDefault="006F28B5" w:rsidP="005F43A2">
            <w:pPr>
              <w:rPr>
                <w:rFonts w:asciiTheme="minorHAnsi" w:hAnsiTheme="minorHAnsi" w:cstheme="minorHAnsi"/>
                <w:color w:val="000000"/>
                <w:sz w:val="22"/>
                <w:szCs w:val="22"/>
              </w:rPr>
            </w:pPr>
            <w:r w:rsidRPr="009F786A">
              <w:rPr>
                <w:rFonts w:asciiTheme="minorHAnsi" w:hAnsiTheme="minorHAnsi" w:cstheme="minorHAnsi"/>
                <w:color w:val="000000"/>
                <w:sz w:val="22"/>
                <w:szCs w:val="22"/>
              </w:rPr>
              <w:t>Harcama:</w:t>
            </w:r>
          </w:p>
        </w:tc>
      </w:tr>
    </w:tbl>
    <w:p w:rsidR="001706D2" w:rsidRDefault="001706D2" w:rsidP="001B5A13">
      <w:pPr>
        <w:tabs>
          <w:tab w:val="left" w:pos="-3780"/>
          <w:tab w:val="left" w:pos="284"/>
          <w:tab w:val="left" w:pos="567"/>
          <w:tab w:val="right" w:leader="dot" w:pos="9360"/>
        </w:tabs>
        <w:ind w:right="-285"/>
        <w:rPr>
          <w:b/>
          <w:bCs/>
          <w:color w:val="C00000"/>
          <w:sz w:val="30"/>
          <w:szCs w:val="30"/>
        </w:rPr>
        <w:sectPr w:rsidR="001706D2" w:rsidSect="00197C3B">
          <w:pgSz w:w="16838" w:h="11906" w:orient="landscape"/>
          <w:pgMar w:top="851" w:right="1134" w:bottom="709" w:left="1134" w:header="709" w:footer="585" w:gutter="0"/>
          <w:cols w:space="708"/>
          <w:docGrid w:linePitch="360"/>
        </w:sectPr>
      </w:pPr>
    </w:p>
    <w:p w:rsidR="00384F23" w:rsidRPr="00C83735" w:rsidRDefault="00384F23" w:rsidP="00384F23">
      <w:pPr>
        <w:tabs>
          <w:tab w:val="left" w:pos="5925"/>
        </w:tabs>
        <w:ind w:firstLine="709"/>
        <w:jc w:val="center"/>
        <w:rPr>
          <w:rFonts w:cs="Calibri"/>
          <w:b/>
          <w:bCs/>
          <w:color w:val="C00000"/>
          <w:sz w:val="32"/>
          <w:szCs w:val="32"/>
        </w:rPr>
      </w:pPr>
      <w:r w:rsidRPr="00C83735">
        <w:rPr>
          <w:rFonts w:cs="Calibri"/>
          <w:b/>
          <w:bCs/>
          <w:color w:val="C00000"/>
          <w:sz w:val="32"/>
          <w:szCs w:val="32"/>
        </w:rPr>
        <w:lastRenderedPageBreak/>
        <w:t xml:space="preserve">İl Valisinin </w:t>
      </w:r>
      <w:r w:rsidRPr="00C83735">
        <w:rPr>
          <w:rFonts w:cs="Calibri"/>
          <w:b/>
          <w:bCs/>
          <w:color w:val="C00000"/>
          <w:kern w:val="24"/>
          <w:sz w:val="32"/>
          <w:szCs w:val="32"/>
        </w:rPr>
        <w:t>Bursa Çalışma ve İş Kurumu İl Müdürlüğü</w:t>
      </w:r>
      <w:r w:rsidRPr="00C83735">
        <w:rPr>
          <w:rFonts w:cs="Calibri"/>
          <w:b/>
          <w:bCs/>
          <w:color w:val="C00000"/>
          <w:sz w:val="32"/>
          <w:szCs w:val="32"/>
        </w:rPr>
        <w:t xml:space="preserve"> Kamu Yatırımları ve Stratejik Plan ve Performans Programı Hedeflerine Yönelik Kurumsal Değerlendirmesi</w:t>
      </w:r>
    </w:p>
    <w:p w:rsidR="00384F23" w:rsidRDefault="00384F23" w:rsidP="00384F23">
      <w:pPr>
        <w:ind w:firstLine="708"/>
        <w:jc w:val="center"/>
        <w:rPr>
          <w:rFonts w:cs="Calibri"/>
          <w:b/>
          <w:bCs/>
          <w:color w:val="993300"/>
          <w:sz w:val="32"/>
          <w:szCs w:val="32"/>
        </w:rPr>
      </w:pPr>
    </w:p>
    <w:p w:rsidR="00AD01CA" w:rsidRDefault="00AD01CA" w:rsidP="00B92DD5">
      <w:pPr>
        <w:tabs>
          <w:tab w:val="left" w:pos="-3780"/>
          <w:tab w:val="left" w:pos="284"/>
          <w:tab w:val="left" w:pos="567"/>
          <w:tab w:val="right" w:leader="dot" w:pos="9360"/>
        </w:tabs>
        <w:ind w:right="-285"/>
        <w:jc w:val="center"/>
        <w:rPr>
          <w:b/>
          <w:bCs/>
          <w:color w:val="C00000"/>
          <w:sz w:val="30"/>
          <w:szCs w:val="30"/>
        </w:rPr>
      </w:pPr>
    </w:p>
    <w:p w:rsidR="00384F23" w:rsidRDefault="00384F23" w:rsidP="00384F23">
      <w:pPr>
        <w:tabs>
          <w:tab w:val="left" w:pos="-3780"/>
          <w:tab w:val="left" w:pos="284"/>
          <w:tab w:val="left" w:pos="567"/>
          <w:tab w:val="right" w:leader="dot" w:pos="9360"/>
        </w:tabs>
        <w:ind w:right="-285"/>
        <w:jc w:val="right"/>
        <w:rPr>
          <w:b/>
          <w:bCs/>
          <w:color w:val="C00000"/>
          <w:sz w:val="30"/>
          <w:szCs w:val="30"/>
        </w:rPr>
        <w:sectPr w:rsidR="00384F23" w:rsidSect="00991CA6">
          <w:pgSz w:w="11906" w:h="16838" w:code="9"/>
          <w:pgMar w:top="1134" w:right="1134" w:bottom="1134" w:left="1134" w:header="709" w:footer="709" w:gutter="0"/>
          <w:cols w:space="708"/>
          <w:docGrid w:linePitch="360"/>
        </w:sectPr>
      </w:pPr>
    </w:p>
    <w:p w:rsidR="001B5A13" w:rsidRDefault="00B21AAC" w:rsidP="001B5A13">
      <w:pPr>
        <w:tabs>
          <w:tab w:val="left" w:pos="-3780"/>
          <w:tab w:val="left" w:pos="284"/>
          <w:tab w:val="left" w:pos="567"/>
          <w:tab w:val="right" w:leader="dot" w:pos="9360"/>
        </w:tabs>
        <w:spacing w:line="360" w:lineRule="auto"/>
        <w:jc w:val="center"/>
        <w:rPr>
          <w:b/>
          <w:bCs/>
          <w:color w:val="C00000"/>
          <w:sz w:val="32"/>
          <w:szCs w:val="32"/>
        </w:rPr>
      </w:pPr>
      <w:r>
        <w:rPr>
          <w:b/>
          <w:bCs/>
          <w:noProof/>
          <w:color w:val="C00000"/>
          <w:sz w:val="32"/>
          <w:szCs w:val="32"/>
        </w:rPr>
        <w:lastRenderedPageBreak/>
        <w:drawing>
          <wp:anchor distT="0" distB="0" distL="114300" distR="114300" simplePos="0" relativeHeight="251655680" behindDoc="1" locked="0" layoutInCell="1" allowOverlap="1" wp14:anchorId="1B6FC0A1" wp14:editId="293DA486">
            <wp:simplePos x="0" y="0"/>
            <wp:positionH relativeFrom="column">
              <wp:posOffset>-720090</wp:posOffset>
            </wp:positionH>
            <wp:positionV relativeFrom="paragraph">
              <wp:posOffset>-800735</wp:posOffset>
            </wp:positionV>
            <wp:extent cx="7839075" cy="10696575"/>
            <wp:effectExtent l="0" t="0" r="0" b="0"/>
            <wp:wrapNone/>
            <wp:docPr id="53" name="Resim 53" descr="back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acks_0"/>
                    <pic:cNvPicPr>
                      <a:picLocks noChangeAspect="1" noChangeArrowheads="1"/>
                    </pic:cNvPicPr>
                  </pic:nvPicPr>
                  <pic:blipFill>
                    <a:blip r:embed="rId17"/>
                    <a:srcRect/>
                    <a:stretch>
                      <a:fillRect/>
                    </a:stretch>
                  </pic:blipFill>
                  <pic:spPr bwMode="auto">
                    <a:xfrm>
                      <a:off x="0" y="0"/>
                      <a:ext cx="7839075" cy="10696575"/>
                    </a:xfrm>
                    <a:prstGeom prst="rect">
                      <a:avLst/>
                    </a:prstGeom>
                    <a:noFill/>
                    <a:ln w="9525">
                      <a:noFill/>
                      <a:miter lim="800000"/>
                      <a:headEnd/>
                      <a:tailEnd/>
                    </a:ln>
                  </pic:spPr>
                </pic:pic>
              </a:graphicData>
            </a:graphic>
          </wp:anchor>
        </w:drawing>
      </w:r>
      <w:r w:rsidR="00F36272">
        <w:rPr>
          <w:b/>
          <w:bCs/>
          <w:noProof/>
          <w:color w:val="C00000"/>
          <w:sz w:val="32"/>
          <w:szCs w:val="32"/>
        </w:rPr>
        <mc:AlternateContent>
          <mc:Choice Requires="wps">
            <w:drawing>
              <wp:anchor distT="0" distB="0" distL="114300" distR="114300" simplePos="0" relativeHeight="251660800" behindDoc="0" locked="0" layoutInCell="1" allowOverlap="1" wp14:anchorId="3CDD7FD2">
                <wp:simplePos x="0" y="0"/>
                <wp:positionH relativeFrom="column">
                  <wp:posOffset>-266065</wp:posOffset>
                </wp:positionH>
                <wp:positionV relativeFrom="paragraph">
                  <wp:posOffset>4876165</wp:posOffset>
                </wp:positionV>
                <wp:extent cx="6574155" cy="4784090"/>
                <wp:effectExtent l="0" t="0" r="0" b="0"/>
                <wp:wrapNone/>
                <wp:docPr id="14367" name="Dikdörtgen 14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4155" cy="4784090"/>
                        </a:xfrm>
                        <a:prstGeom prst="rect">
                          <a:avLst/>
                        </a:prstGeom>
                        <a:noFill/>
                        <a:ln w="25400" cap="flat" cmpd="sng" algn="ctr">
                          <a:noFill/>
                          <a:prstDash val="solid"/>
                        </a:ln>
                        <a:effectLst/>
                      </wps:spPr>
                      <wps:txbx>
                        <w:txbxContent>
                          <w:p w:rsidR="000320E8" w:rsidRDefault="000320E8" w:rsidP="00602AEF">
                            <w:pPr>
                              <w:jc w:val="center"/>
                              <w:rPr>
                                <w:b/>
                                <w:color w:val="FBD4B4"/>
                                <w:sz w:val="36"/>
                                <w:szCs w:val="36"/>
                              </w:rPr>
                            </w:pPr>
                          </w:p>
                          <w:p w:rsidR="000320E8" w:rsidRDefault="000320E8" w:rsidP="00602AEF">
                            <w:pPr>
                              <w:jc w:val="center"/>
                              <w:rPr>
                                <w:b/>
                                <w:color w:val="FBD4B4"/>
                                <w:sz w:val="36"/>
                                <w:szCs w:val="36"/>
                              </w:rPr>
                            </w:pPr>
                          </w:p>
                          <w:p w:rsidR="000320E8" w:rsidRDefault="000320E8" w:rsidP="00602AEF">
                            <w:pPr>
                              <w:jc w:val="center"/>
                              <w:rPr>
                                <w:b/>
                                <w:color w:val="FFFFFF"/>
                                <w:sz w:val="28"/>
                                <w:szCs w:val="28"/>
                              </w:rPr>
                            </w:pPr>
                          </w:p>
                          <w:p w:rsidR="000320E8" w:rsidRPr="005347DC" w:rsidRDefault="000320E8" w:rsidP="00602AEF">
                            <w:pPr>
                              <w:jc w:val="center"/>
                              <w:rPr>
                                <w:b/>
                                <w:color w:val="FFFFFF"/>
                                <w:sz w:val="28"/>
                                <w:szCs w:val="28"/>
                              </w:rPr>
                            </w:pPr>
                            <w:r>
                              <w:rPr>
                                <w:b/>
                                <w:color w:val="FFFFFF"/>
                                <w:sz w:val="28"/>
                                <w:szCs w:val="28"/>
                              </w:rPr>
                              <w:t xml:space="preserve">BURSA </w:t>
                            </w:r>
                            <w:r w:rsidRPr="005347DC">
                              <w:rPr>
                                <w:b/>
                                <w:color w:val="FFFFFF"/>
                                <w:sz w:val="28"/>
                                <w:szCs w:val="28"/>
                              </w:rPr>
                              <w:t>VALİLİĞİ</w:t>
                            </w:r>
                          </w:p>
                          <w:p w:rsidR="000320E8" w:rsidRPr="00482A7E" w:rsidRDefault="000320E8" w:rsidP="00602AEF">
                            <w:pPr>
                              <w:jc w:val="center"/>
                              <w:rPr>
                                <w:b/>
                                <w:color w:val="FFFFFF"/>
                                <w:sz w:val="28"/>
                                <w:szCs w:val="28"/>
                              </w:rPr>
                            </w:pPr>
                            <w:r>
                              <w:rPr>
                                <w:b/>
                                <w:color w:val="FFFFFF"/>
                                <w:sz w:val="28"/>
                                <w:szCs w:val="28"/>
                              </w:rPr>
                              <w:t>Y</w:t>
                            </w:r>
                            <w:r w:rsidRPr="00482A7E">
                              <w:rPr>
                                <w:b/>
                                <w:color w:val="FFFFFF"/>
                                <w:sz w:val="28"/>
                                <w:szCs w:val="28"/>
                              </w:rPr>
                              <w:t>atırım İzleme ve Koordinasyon Başkanlığı</w:t>
                            </w:r>
                          </w:p>
                          <w:p w:rsidR="000320E8" w:rsidRDefault="000320E8" w:rsidP="00602AEF">
                            <w:pPr>
                              <w:jc w:val="center"/>
                              <w:rPr>
                                <w:b/>
                                <w:color w:val="FFFFFF"/>
                                <w:sz w:val="32"/>
                                <w:szCs w:val="32"/>
                              </w:rPr>
                            </w:pPr>
                          </w:p>
                          <w:p w:rsidR="000320E8" w:rsidRDefault="000320E8" w:rsidP="00602AEF">
                            <w:pPr>
                              <w:jc w:val="center"/>
                              <w:rPr>
                                <w:b/>
                                <w:color w:val="FFFFFF"/>
                                <w:sz w:val="28"/>
                                <w:szCs w:val="28"/>
                              </w:rPr>
                            </w:pPr>
                          </w:p>
                          <w:p w:rsidR="000320E8" w:rsidRDefault="000320E8" w:rsidP="00602AEF">
                            <w:pPr>
                              <w:jc w:val="center"/>
                              <w:rPr>
                                <w:b/>
                                <w:color w:val="FFFFFF"/>
                                <w:sz w:val="28"/>
                                <w:szCs w:val="28"/>
                              </w:rPr>
                            </w:pPr>
                          </w:p>
                          <w:p w:rsidR="000320E8" w:rsidRDefault="000320E8" w:rsidP="00602AEF">
                            <w:pPr>
                              <w:jc w:val="center"/>
                              <w:rPr>
                                <w:b/>
                                <w:color w:val="FFFFFF"/>
                                <w:sz w:val="28"/>
                                <w:szCs w:val="28"/>
                              </w:rPr>
                            </w:pPr>
                          </w:p>
                          <w:p w:rsidR="000320E8" w:rsidRDefault="000320E8" w:rsidP="00602AEF">
                            <w:pPr>
                              <w:jc w:val="center"/>
                              <w:rPr>
                                <w:b/>
                                <w:color w:val="FFFFFF"/>
                                <w:sz w:val="28"/>
                                <w:szCs w:val="28"/>
                              </w:rPr>
                            </w:pPr>
                          </w:p>
                          <w:p w:rsidR="000320E8" w:rsidRDefault="000320E8" w:rsidP="00602AEF">
                            <w:pPr>
                              <w:jc w:val="center"/>
                              <w:rPr>
                                <w:b/>
                                <w:color w:val="FFFFFF"/>
                                <w:sz w:val="28"/>
                                <w:szCs w:val="28"/>
                              </w:rPr>
                            </w:pPr>
                          </w:p>
                          <w:p w:rsidR="000320E8" w:rsidRDefault="000320E8" w:rsidP="00602AEF">
                            <w:pPr>
                              <w:jc w:val="center"/>
                              <w:rPr>
                                <w:b/>
                                <w:color w:val="FFFFFF"/>
                                <w:sz w:val="32"/>
                                <w:szCs w:val="32"/>
                              </w:rPr>
                            </w:pPr>
                            <w:r>
                              <w:rPr>
                                <w:b/>
                                <w:color w:val="FFFFFF"/>
                                <w:sz w:val="28"/>
                                <w:szCs w:val="28"/>
                              </w:rPr>
                              <w:t xml:space="preserve">Adres       </w:t>
                            </w:r>
                            <w:proofErr w:type="gramStart"/>
                            <w:r>
                              <w:rPr>
                                <w:b/>
                                <w:color w:val="FFFFFF"/>
                                <w:sz w:val="28"/>
                                <w:szCs w:val="28"/>
                              </w:rPr>
                              <w:t xml:space="preserve">  :</w:t>
                            </w:r>
                            <w:proofErr w:type="gramEnd"/>
                            <w:r>
                              <w:rPr>
                                <w:b/>
                                <w:color w:val="FFFFFF"/>
                                <w:sz w:val="28"/>
                                <w:szCs w:val="28"/>
                              </w:rPr>
                              <w:t xml:space="preserve"> Çırpan Mah. 2.Güçlü </w:t>
                            </w:r>
                            <w:proofErr w:type="spellStart"/>
                            <w:r>
                              <w:rPr>
                                <w:b/>
                                <w:color w:val="FFFFFF"/>
                                <w:sz w:val="28"/>
                                <w:szCs w:val="28"/>
                              </w:rPr>
                              <w:t>Sk</w:t>
                            </w:r>
                            <w:proofErr w:type="spellEnd"/>
                            <w:r>
                              <w:rPr>
                                <w:b/>
                                <w:color w:val="FFFFFF"/>
                                <w:sz w:val="28"/>
                                <w:szCs w:val="28"/>
                              </w:rPr>
                              <w:t>. No:2</w:t>
                            </w:r>
                            <w:r w:rsidRPr="0005171B">
                              <w:rPr>
                                <w:b/>
                                <w:color w:val="FFFFFF"/>
                                <w:sz w:val="28"/>
                                <w:szCs w:val="28"/>
                              </w:rPr>
                              <w:br/>
                            </w:r>
                            <w:r>
                              <w:rPr>
                                <w:b/>
                                <w:color w:val="FFFFFF"/>
                                <w:sz w:val="28"/>
                                <w:szCs w:val="28"/>
                              </w:rPr>
                              <w:t xml:space="preserve">    </w:t>
                            </w:r>
                            <w:r w:rsidRPr="0005171B">
                              <w:rPr>
                                <w:b/>
                                <w:color w:val="FFFFFF"/>
                                <w:sz w:val="28"/>
                                <w:szCs w:val="28"/>
                              </w:rPr>
                              <w:t>Osmangazi / BURSA</w:t>
                            </w:r>
                          </w:p>
                          <w:p w:rsidR="000320E8" w:rsidRDefault="000320E8" w:rsidP="00602AEF">
                            <w:pPr>
                              <w:jc w:val="center"/>
                              <w:rPr>
                                <w:b/>
                                <w:color w:val="FFFFFF"/>
                                <w:sz w:val="28"/>
                                <w:szCs w:val="28"/>
                              </w:rPr>
                            </w:pPr>
                          </w:p>
                          <w:p w:rsidR="000320E8" w:rsidRPr="000D5F1F" w:rsidRDefault="000320E8" w:rsidP="00E65613">
                            <w:pPr>
                              <w:rPr>
                                <w:b/>
                                <w:color w:val="FFFFFF"/>
                                <w:sz w:val="28"/>
                                <w:szCs w:val="28"/>
                              </w:rPr>
                            </w:pPr>
                            <w:r>
                              <w:rPr>
                                <w:b/>
                                <w:color w:val="FFFFFF"/>
                                <w:sz w:val="28"/>
                                <w:szCs w:val="28"/>
                              </w:rPr>
                              <w:t xml:space="preserve">                                  </w:t>
                            </w:r>
                            <w:r w:rsidRPr="000D5F1F">
                              <w:rPr>
                                <w:b/>
                                <w:color w:val="FFFFFF"/>
                                <w:sz w:val="28"/>
                                <w:szCs w:val="28"/>
                              </w:rPr>
                              <w:t>Telefon</w:t>
                            </w:r>
                            <w:r w:rsidRPr="000D5F1F">
                              <w:rPr>
                                <w:b/>
                                <w:color w:val="FFFFFF"/>
                                <w:sz w:val="28"/>
                                <w:szCs w:val="28"/>
                              </w:rPr>
                              <w:tab/>
                              <w:t>: +90 (</w:t>
                            </w:r>
                            <w:r>
                              <w:rPr>
                                <w:b/>
                                <w:color w:val="FFFFFF"/>
                                <w:sz w:val="28"/>
                                <w:szCs w:val="28"/>
                              </w:rPr>
                              <w:t>224</w:t>
                            </w:r>
                            <w:proofErr w:type="gramStart"/>
                            <w:r>
                              <w:rPr>
                                <w:b/>
                                <w:color w:val="FFFFFF"/>
                                <w:sz w:val="28"/>
                                <w:szCs w:val="28"/>
                              </w:rPr>
                              <w:t>)  999</w:t>
                            </w:r>
                            <w:proofErr w:type="gramEnd"/>
                            <w:r>
                              <w:rPr>
                                <w:b/>
                                <w:color w:val="FFFFFF"/>
                                <w:sz w:val="28"/>
                                <w:szCs w:val="28"/>
                              </w:rPr>
                              <w:t xml:space="preserve"> 23 33</w:t>
                            </w:r>
                          </w:p>
                          <w:p w:rsidR="000320E8" w:rsidRDefault="000320E8" w:rsidP="00602AEF">
                            <w:pPr>
                              <w:ind w:left="708" w:firstLine="708"/>
                              <w:rPr>
                                <w:b/>
                                <w:color w:val="FFFFFF"/>
                                <w:sz w:val="28"/>
                                <w:szCs w:val="28"/>
                              </w:rPr>
                            </w:pPr>
                            <w:r>
                              <w:rPr>
                                <w:b/>
                                <w:color w:val="FFFFFF"/>
                                <w:sz w:val="28"/>
                                <w:szCs w:val="28"/>
                              </w:rPr>
                              <w:t xml:space="preserve">                                </w:t>
                            </w:r>
                            <w:r w:rsidR="0055561E">
                              <w:rPr>
                                <w:b/>
                                <w:color w:val="FFFFFF"/>
                                <w:sz w:val="28"/>
                                <w:szCs w:val="28"/>
                              </w:rPr>
                              <w:t xml:space="preserve"> </w:t>
                            </w:r>
                            <w:r w:rsidRPr="000D5F1F">
                              <w:rPr>
                                <w:b/>
                                <w:color w:val="FFFFFF"/>
                                <w:sz w:val="28"/>
                                <w:szCs w:val="28"/>
                              </w:rPr>
                              <w:t>+90 (</w:t>
                            </w:r>
                            <w:r>
                              <w:rPr>
                                <w:b/>
                                <w:color w:val="FFFFFF"/>
                                <w:sz w:val="28"/>
                                <w:szCs w:val="28"/>
                              </w:rPr>
                              <w:t>224</w:t>
                            </w:r>
                            <w:proofErr w:type="gramStart"/>
                            <w:r w:rsidRPr="000D5F1F">
                              <w:rPr>
                                <w:b/>
                                <w:color w:val="FFFFFF"/>
                                <w:sz w:val="28"/>
                                <w:szCs w:val="28"/>
                              </w:rPr>
                              <w:t xml:space="preserve">) </w:t>
                            </w:r>
                            <w:r>
                              <w:rPr>
                                <w:b/>
                                <w:color w:val="FFFFFF"/>
                                <w:sz w:val="28"/>
                                <w:szCs w:val="28"/>
                              </w:rPr>
                              <w:t xml:space="preserve"> 271</w:t>
                            </w:r>
                            <w:proofErr w:type="gramEnd"/>
                            <w:r>
                              <w:rPr>
                                <w:b/>
                                <w:color w:val="FFFFFF"/>
                                <w:sz w:val="28"/>
                                <w:szCs w:val="28"/>
                              </w:rPr>
                              <w:t xml:space="preserve"> 87 17</w:t>
                            </w:r>
                          </w:p>
                          <w:p w:rsidR="000320E8" w:rsidRDefault="000320E8" w:rsidP="00602AEF">
                            <w:pPr>
                              <w:ind w:left="708" w:firstLine="708"/>
                              <w:rPr>
                                <w:b/>
                                <w:color w:val="FFFFFF"/>
                                <w:sz w:val="28"/>
                                <w:szCs w:val="28"/>
                              </w:rPr>
                            </w:pPr>
                            <w:r>
                              <w:rPr>
                                <w:b/>
                                <w:color w:val="FFFFFF"/>
                                <w:sz w:val="28"/>
                                <w:szCs w:val="28"/>
                              </w:rPr>
                              <w:tab/>
                            </w:r>
                            <w:r>
                              <w:rPr>
                                <w:b/>
                                <w:color w:val="FFFFFF"/>
                                <w:sz w:val="28"/>
                                <w:szCs w:val="28"/>
                              </w:rPr>
                              <w:tab/>
                            </w:r>
                            <w:r>
                              <w:rPr>
                                <w:b/>
                                <w:color w:val="FFFFFF"/>
                                <w:sz w:val="28"/>
                                <w:szCs w:val="28"/>
                              </w:rPr>
                              <w:tab/>
                            </w:r>
                            <w:r>
                              <w:rPr>
                                <w:b/>
                                <w:color w:val="FFFFFF"/>
                                <w:sz w:val="28"/>
                                <w:szCs w:val="28"/>
                              </w:rPr>
                              <w:tab/>
                              <w:t xml:space="preserve">  +</w:t>
                            </w:r>
                            <w:r w:rsidRPr="000D5F1F">
                              <w:rPr>
                                <w:b/>
                                <w:color w:val="FFFFFF"/>
                                <w:sz w:val="28"/>
                                <w:szCs w:val="28"/>
                              </w:rPr>
                              <w:t>90 (</w:t>
                            </w:r>
                            <w:r>
                              <w:rPr>
                                <w:b/>
                                <w:color w:val="FFFFFF"/>
                                <w:sz w:val="28"/>
                                <w:szCs w:val="28"/>
                              </w:rPr>
                              <w:t>224</w:t>
                            </w:r>
                            <w:proofErr w:type="gramStart"/>
                            <w:r w:rsidRPr="000D5F1F">
                              <w:rPr>
                                <w:b/>
                                <w:color w:val="FFFFFF"/>
                                <w:sz w:val="28"/>
                                <w:szCs w:val="28"/>
                              </w:rPr>
                              <w:t xml:space="preserve">) </w:t>
                            </w:r>
                            <w:r>
                              <w:rPr>
                                <w:b/>
                                <w:color w:val="FFFFFF"/>
                                <w:sz w:val="28"/>
                                <w:szCs w:val="28"/>
                              </w:rPr>
                              <w:t xml:space="preserve"> 256</w:t>
                            </w:r>
                            <w:proofErr w:type="gramEnd"/>
                            <w:r>
                              <w:rPr>
                                <w:b/>
                                <w:color w:val="FFFFFF"/>
                                <w:sz w:val="28"/>
                                <w:szCs w:val="28"/>
                              </w:rPr>
                              <w:t xml:space="preserve"> 64 20</w:t>
                            </w:r>
                          </w:p>
                          <w:p w:rsidR="000320E8" w:rsidRDefault="000320E8" w:rsidP="00A2293A">
                            <w:pPr>
                              <w:ind w:left="708" w:firstLine="708"/>
                              <w:rPr>
                                <w:b/>
                                <w:color w:val="FFFFFF"/>
                                <w:sz w:val="28"/>
                                <w:szCs w:val="28"/>
                              </w:rPr>
                            </w:pPr>
                            <w:r>
                              <w:rPr>
                                <w:b/>
                                <w:color w:val="FFFFFF"/>
                                <w:sz w:val="28"/>
                                <w:szCs w:val="28"/>
                              </w:rPr>
                              <w:tab/>
                              <w:t xml:space="preserve">              </w:t>
                            </w:r>
                            <w:proofErr w:type="gramStart"/>
                            <w:r>
                              <w:rPr>
                                <w:b/>
                                <w:color w:val="FFFFFF"/>
                                <w:sz w:val="28"/>
                                <w:szCs w:val="28"/>
                              </w:rPr>
                              <w:t>Faks</w:t>
                            </w:r>
                            <w:r w:rsidRPr="000D5F1F">
                              <w:rPr>
                                <w:b/>
                                <w:color w:val="FFFFFF"/>
                                <w:sz w:val="28"/>
                                <w:szCs w:val="28"/>
                              </w:rPr>
                              <w:t xml:space="preserve">: </w:t>
                            </w:r>
                            <w:r>
                              <w:rPr>
                                <w:b/>
                                <w:color w:val="FFFFFF"/>
                                <w:sz w:val="28"/>
                                <w:szCs w:val="28"/>
                              </w:rPr>
                              <w:t xml:space="preserve">  </w:t>
                            </w:r>
                            <w:proofErr w:type="gramEnd"/>
                            <w:r>
                              <w:rPr>
                                <w:b/>
                                <w:color w:val="FFFFFF"/>
                                <w:sz w:val="28"/>
                                <w:szCs w:val="28"/>
                              </w:rPr>
                              <w:t xml:space="preserve">      </w:t>
                            </w:r>
                            <w:r w:rsidRPr="000D5F1F">
                              <w:rPr>
                                <w:b/>
                                <w:color w:val="FFFFFF"/>
                                <w:sz w:val="28"/>
                                <w:szCs w:val="28"/>
                              </w:rPr>
                              <w:t>+90 (</w:t>
                            </w:r>
                            <w:r>
                              <w:rPr>
                                <w:b/>
                                <w:color w:val="FFFFFF"/>
                                <w:sz w:val="28"/>
                                <w:szCs w:val="28"/>
                              </w:rPr>
                              <w:t>224</w:t>
                            </w:r>
                            <w:r w:rsidRPr="000D5F1F">
                              <w:rPr>
                                <w:b/>
                                <w:color w:val="FFFFFF"/>
                                <w:sz w:val="28"/>
                                <w:szCs w:val="28"/>
                              </w:rPr>
                              <w:t>)</w:t>
                            </w:r>
                            <w:r>
                              <w:rPr>
                                <w:b/>
                                <w:color w:val="FFFFFF"/>
                                <w:sz w:val="28"/>
                                <w:szCs w:val="28"/>
                              </w:rPr>
                              <w:t xml:space="preserve"> 271 87 54</w:t>
                            </w:r>
                          </w:p>
                          <w:p w:rsidR="000320E8" w:rsidRDefault="000320E8" w:rsidP="00602AEF">
                            <w:pPr>
                              <w:jc w:val="center"/>
                              <w:rPr>
                                <w:b/>
                                <w:color w:val="FFFFFF"/>
                                <w:sz w:val="32"/>
                                <w:szCs w:val="32"/>
                              </w:rPr>
                            </w:pPr>
                          </w:p>
                          <w:p w:rsidR="00FB362F" w:rsidRPr="00E339E9" w:rsidRDefault="000320E8" w:rsidP="00FB362F">
                            <w:pPr>
                              <w:ind w:left="1416" w:firstLine="708"/>
                              <w:rPr>
                                <w:b/>
                                <w:color w:val="FFFFFF"/>
                                <w:sz w:val="32"/>
                                <w:szCs w:val="32"/>
                              </w:rPr>
                            </w:pPr>
                            <w:r w:rsidRPr="005C0AA9">
                              <w:rPr>
                                <w:sz w:val="32"/>
                                <w:szCs w:val="32"/>
                              </w:rPr>
                              <w:t xml:space="preserve">             </w:t>
                            </w:r>
                            <w:bookmarkStart w:id="6" w:name="_GoBack"/>
                            <w:r w:rsidR="008672A7" w:rsidRPr="00E339E9">
                              <w:rPr>
                                <w:sz w:val="32"/>
                                <w:szCs w:val="32"/>
                              </w:rPr>
                              <w:fldChar w:fldCharType="begin"/>
                            </w:r>
                            <w:r w:rsidR="008672A7" w:rsidRPr="00E339E9">
                              <w:rPr>
                                <w:sz w:val="32"/>
                                <w:szCs w:val="32"/>
                              </w:rPr>
                              <w:instrText xml:space="preserve"> HYPERLINK "http://www.bursa.gov.tr/yikob" </w:instrText>
                            </w:r>
                            <w:r w:rsidR="008672A7" w:rsidRPr="00E339E9">
                              <w:rPr>
                                <w:sz w:val="32"/>
                                <w:szCs w:val="32"/>
                              </w:rPr>
                              <w:fldChar w:fldCharType="separate"/>
                            </w:r>
                            <w:r w:rsidR="00FB362F" w:rsidRPr="00E339E9">
                              <w:rPr>
                                <w:rStyle w:val="Kpr"/>
                                <w:b/>
                                <w:color w:val="FFFFFF" w:themeColor="background1"/>
                                <w:sz w:val="32"/>
                                <w:szCs w:val="32"/>
                                <w:u w:val="none"/>
                              </w:rPr>
                              <w:t>http://www.bursa.gov.tr/yikob</w:t>
                            </w:r>
                            <w:r w:rsidR="008672A7" w:rsidRPr="00E339E9">
                              <w:rPr>
                                <w:rStyle w:val="Kpr"/>
                                <w:b/>
                                <w:color w:val="FFFFFF" w:themeColor="background1"/>
                                <w:sz w:val="32"/>
                                <w:szCs w:val="32"/>
                                <w:u w:val="none"/>
                              </w:rPr>
                              <w:fldChar w:fldCharType="end"/>
                            </w:r>
                          </w:p>
                          <w:p w:rsidR="000320E8" w:rsidRPr="00E339E9" w:rsidRDefault="000320E8" w:rsidP="00602AEF">
                            <w:pPr>
                              <w:jc w:val="center"/>
                              <w:rPr>
                                <w:b/>
                                <w:color w:val="FFFFFF"/>
                                <w:sz w:val="32"/>
                                <w:szCs w:val="32"/>
                              </w:rPr>
                            </w:pPr>
                          </w:p>
                          <w:bookmarkEnd w:id="6"/>
                          <w:p w:rsidR="000320E8" w:rsidRPr="008E48A9" w:rsidRDefault="000320E8" w:rsidP="00602AEF">
                            <w:pPr>
                              <w:jc w:val="center"/>
                              <w:rPr>
                                <w:b/>
                                <w:color w:val="FFFFF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D7FD2" id="_x0000_s1029" style="position:absolute;left:0;text-align:left;margin-left:-20.95pt;margin-top:383.95pt;width:517.65pt;height:37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" filled="f" stroked="f" strokeweight="2pt">
                <v:textbox>
                  <w:txbxContent>
                    <w:p w:rsidR="000320E8" w:rsidRDefault="000320E8" w:rsidP="00602AEF">
                      <w:pPr>
                        <w:jc w:val="center"/>
                        <w:rPr>
                          <w:b/>
                          <w:color w:val="FBD4B4"/>
                          <w:sz w:val="36"/>
                          <w:szCs w:val="36"/>
                        </w:rPr>
                      </w:pPr>
                    </w:p>
                    <w:p w:rsidR="000320E8" w:rsidRDefault="000320E8" w:rsidP="00602AEF">
                      <w:pPr>
                        <w:jc w:val="center"/>
                        <w:rPr>
                          <w:b/>
                          <w:color w:val="FBD4B4"/>
                          <w:sz w:val="36"/>
                          <w:szCs w:val="36"/>
                        </w:rPr>
                      </w:pPr>
                    </w:p>
                    <w:p w:rsidR="000320E8" w:rsidRDefault="000320E8" w:rsidP="00602AEF">
                      <w:pPr>
                        <w:jc w:val="center"/>
                        <w:rPr>
                          <w:b/>
                          <w:color w:val="FFFFFF"/>
                          <w:sz w:val="28"/>
                          <w:szCs w:val="28"/>
                        </w:rPr>
                      </w:pPr>
                    </w:p>
                    <w:p w:rsidR="000320E8" w:rsidRPr="005347DC" w:rsidRDefault="000320E8" w:rsidP="00602AEF">
                      <w:pPr>
                        <w:jc w:val="center"/>
                        <w:rPr>
                          <w:b/>
                          <w:color w:val="FFFFFF"/>
                          <w:sz w:val="28"/>
                          <w:szCs w:val="28"/>
                        </w:rPr>
                      </w:pPr>
                      <w:r>
                        <w:rPr>
                          <w:b/>
                          <w:color w:val="FFFFFF"/>
                          <w:sz w:val="28"/>
                          <w:szCs w:val="28"/>
                        </w:rPr>
                        <w:t xml:space="preserve">BURSA </w:t>
                      </w:r>
                      <w:r w:rsidRPr="005347DC">
                        <w:rPr>
                          <w:b/>
                          <w:color w:val="FFFFFF"/>
                          <w:sz w:val="28"/>
                          <w:szCs w:val="28"/>
                        </w:rPr>
                        <w:t>VALİLİĞİ</w:t>
                      </w:r>
                    </w:p>
                    <w:p w:rsidR="000320E8" w:rsidRPr="00482A7E" w:rsidRDefault="000320E8" w:rsidP="00602AEF">
                      <w:pPr>
                        <w:jc w:val="center"/>
                        <w:rPr>
                          <w:b/>
                          <w:color w:val="FFFFFF"/>
                          <w:sz w:val="28"/>
                          <w:szCs w:val="28"/>
                        </w:rPr>
                      </w:pPr>
                      <w:r>
                        <w:rPr>
                          <w:b/>
                          <w:color w:val="FFFFFF"/>
                          <w:sz w:val="28"/>
                          <w:szCs w:val="28"/>
                        </w:rPr>
                        <w:t>Y</w:t>
                      </w:r>
                      <w:r w:rsidRPr="00482A7E">
                        <w:rPr>
                          <w:b/>
                          <w:color w:val="FFFFFF"/>
                          <w:sz w:val="28"/>
                          <w:szCs w:val="28"/>
                        </w:rPr>
                        <w:t>atırım İzleme ve Koordinasyon Başkanlığı</w:t>
                      </w:r>
                    </w:p>
                    <w:p w:rsidR="000320E8" w:rsidRDefault="000320E8" w:rsidP="00602AEF">
                      <w:pPr>
                        <w:jc w:val="center"/>
                        <w:rPr>
                          <w:b/>
                          <w:color w:val="FFFFFF"/>
                          <w:sz w:val="32"/>
                          <w:szCs w:val="32"/>
                        </w:rPr>
                      </w:pPr>
                    </w:p>
                    <w:p w:rsidR="000320E8" w:rsidRDefault="000320E8" w:rsidP="00602AEF">
                      <w:pPr>
                        <w:jc w:val="center"/>
                        <w:rPr>
                          <w:b/>
                          <w:color w:val="FFFFFF"/>
                          <w:sz w:val="28"/>
                          <w:szCs w:val="28"/>
                        </w:rPr>
                      </w:pPr>
                    </w:p>
                    <w:p w:rsidR="000320E8" w:rsidRDefault="000320E8" w:rsidP="00602AEF">
                      <w:pPr>
                        <w:jc w:val="center"/>
                        <w:rPr>
                          <w:b/>
                          <w:color w:val="FFFFFF"/>
                          <w:sz w:val="28"/>
                          <w:szCs w:val="28"/>
                        </w:rPr>
                      </w:pPr>
                    </w:p>
                    <w:p w:rsidR="000320E8" w:rsidRDefault="000320E8" w:rsidP="00602AEF">
                      <w:pPr>
                        <w:jc w:val="center"/>
                        <w:rPr>
                          <w:b/>
                          <w:color w:val="FFFFFF"/>
                          <w:sz w:val="28"/>
                          <w:szCs w:val="28"/>
                        </w:rPr>
                      </w:pPr>
                    </w:p>
                    <w:p w:rsidR="000320E8" w:rsidRDefault="000320E8" w:rsidP="00602AEF">
                      <w:pPr>
                        <w:jc w:val="center"/>
                        <w:rPr>
                          <w:b/>
                          <w:color w:val="FFFFFF"/>
                          <w:sz w:val="28"/>
                          <w:szCs w:val="28"/>
                        </w:rPr>
                      </w:pPr>
                    </w:p>
                    <w:p w:rsidR="000320E8" w:rsidRDefault="000320E8" w:rsidP="00602AEF">
                      <w:pPr>
                        <w:jc w:val="center"/>
                        <w:rPr>
                          <w:b/>
                          <w:color w:val="FFFFFF"/>
                          <w:sz w:val="28"/>
                          <w:szCs w:val="28"/>
                        </w:rPr>
                      </w:pPr>
                    </w:p>
                    <w:p w:rsidR="000320E8" w:rsidRDefault="000320E8" w:rsidP="00602AEF">
                      <w:pPr>
                        <w:jc w:val="center"/>
                        <w:rPr>
                          <w:b/>
                          <w:color w:val="FFFFFF"/>
                          <w:sz w:val="32"/>
                          <w:szCs w:val="32"/>
                        </w:rPr>
                      </w:pPr>
                      <w:r>
                        <w:rPr>
                          <w:b/>
                          <w:color w:val="FFFFFF"/>
                          <w:sz w:val="28"/>
                          <w:szCs w:val="28"/>
                        </w:rPr>
                        <w:t xml:space="preserve">Adres       </w:t>
                      </w:r>
                      <w:proofErr w:type="gramStart"/>
                      <w:r>
                        <w:rPr>
                          <w:b/>
                          <w:color w:val="FFFFFF"/>
                          <w:sz w:val="28"/>
                          <w:szCs w:val="28"/>
                        </w:rPr>
                        <w:t xml:space="preserve">  :</w:t>
                      </w:r>
                      <w:proofErr w:type="gramEnd"/>
                      <w:r>
                        <w:rPr>
                          <w:b/>
                          <w:color w:val="FFFFFF"/>
                          <w:sz w:val="28"/>
                          <w:szCs w:val="28"/>
                        </w:rPr>
                        <w:t xml:space="preserve"> Çırpan Mah. 2.Güçlü </w:t>
                      </w:r>
                      <w:proofErr w:type="spellStart"/>
                      <w:r>
                        <w:rPr>
                          <w:b/>
                          <w:color w:val="FFFFFF"/>
                          <w:sz w:val="28"/>
                          <w:szCs w:val="28"/>
                        </w:rPr>
                        <w:t>Sk</w:t>
                      </w:r>
                      <w:proofErr w:type="spellEnd"/>
                      <w:r>
                        <w:rPr>
                          <w:b/>
                          <w:color w:val="FFFFFF"/>
                          <w:sz w:val="28"/>
                          <w:szCs w:val="28"/>
                        </w:rPr>
                        <w:t>. No:2</w:t>
                      </w:r>
                      <w:r w:rsidRPr="0005171B">
                        <w:rPr>
                          <w:b/>
                          <w:color w:val="FFFFFF"/>
                          <w:sz w:val="28"/>
                          <w:szCs w:val="28"/>
                        </w:rPr>
                        <w:br/>
                      </w:r>
                      <w:r>
                        <w:rPr>
                          <w:b/>
                          <w:color w:val="FFFFFF"/>
                          <w:sz w:val="28"/>
                          <w:szCs w:val="28"/>
                        </w:rPr>
                        <w:t xml:space="preserve">    </w:t>
                      </w:r>
                      <w:r w:rsidRPr="0005171B">
                        <w:rPr>
                          <w:b/>
                          <w:color w:val="FFFFFF"/>
                          <w:sz w:val="28"/>
                          <w:szCs w:val="28"/>
                        </w:rPr>
                        <w:t>Osmangazi / BURSA</w:t>
                      </w:r>
                    </w:p>
                    <w:p w:rsidR="000320E8" w:rsidRDefault="000320E8" w:rsidP="00602AEF">
                      <w:pPr>
                        <w:jc w:val="center"/>
                        <w:rPr>
                          <w:b/>
                          <w:color w:val="FFFFFF"/>
                          <w:sz w:val="28"/>
                          <w:szCs w:val="28"/>
                        </w:rPr>
                      </w:pPr>
                    </w:p>
                    <w:p w:rsidR="000320E8" w:rsidRPr="000D5F1F" w:rsidRDefault="000320E8" w:rsidP="00E65613">
                      <w:pPr>
                        <w:rPr>
                          <w:b/>
                          <w:color w:val="FFFFFF"/>
                          <w:sz w:val="28"/>
                          <w:szCs w:val="28"/>
                        </w:rPr>
                      </w:pPr>
                      <w:r>
                        <w:rPr>
                          <w:b/>
                          <w:color w:val="FFFFFF"/>
                          <w:sz w:val="28"/>
                          <w:szCs w:val="28"/>
                        </w:rPr>
                        <w:t xml:space="preserve">                                  </w:t>
                      </w:r>
                      <w:r w:rsidRPr="000D5F1F">
                        <w:rPr>
                          <w:b/>
                          <w:color w:val="FFFFFF"/>
                          <w:sz w:val="28"/>
                          <w:szCs w:val="28"/>
                        </w:rPr>
                        <w:t>Telefon</w:t>
                      </w:r>
                      <w:r w:rsidRPr="000D5F1F">
                        <w:rPr>
                          <w:b/>
                          <w:color w:val="FFFFFF"/>
                          <w:sz w:val="28"/>
                          <w:szCs w:val="28"/>
                        </w:rPr>
                        <w:tab/>
                        <w:t>: +90 (</w:t>
                      </w:r>
                      <w:r>
                        <w:rPr>
                          <w:b/>
                          <w:color w:val="FFFFFF"/>
                          <w:sz w:val="28"/>
                          <w:szCs w:val="28"/>
                        </w:rPr>
                        <w:t>224</w:t>
                      </w:r>
                      <w:proofErr w:type="gramStart"/>
                      <w:r>
                        <w:rPr>
                          <w:b/>
                          <w:color w:val="FFFFFF"/>
                          <w:sz w:val="28"/>
                          <w:szCs w:val="28"/>
                        </w:rPr>
                        <w:t>)  999</w:t>
                      </w:r>
                      <w:proofErr w:type="gramEnd"/>
                      <w:r>
                        <w:rPr>
                          <w:b/>
                          <w:color w:val="FFFFFF"/>
                          <w:sz w:val="28"/>
                          <w:szCs w:val="28"/>
                        </w:rPr>
                        <w:t xml:space="preserve"> 23 33</w:t>
                      </w:r>
                    </w:p>
                    <w:p w:rsidR="000320E8" w:rsidRDefault="000320E8" w:rsidP="00602AEF">
                      <w:pPr>
                        <w:ind w:left="708" w:firstLine="708"/>
                        <w:rPr>
                          <w:b/>
                          <w:color w:val="FFFFFF"/>
                          <w:sz w:val="28"/>
                          <w:szCs w:val="28"/>
                        </w:rPr>
                      </w:pPr>
                      <w:r>
                        <w:rPr>
                          <w:b/>
                          <w:color w:val="FFFFFF"/>
                          <w:sz w:val="28"/>
                          <w:szCs w:val="28"/>
                        </w:rPr>
                        <w:t xml:space="preserve">                                </w:t>
                      </w:r>
                      <w:r w:rsidR="0055561E">
                        <w:rPr>
                          <w:b/>
                          <w:color w:val="FFFFFF"/>
                          <w:sz w:val="28"/>
                          <w:szCs w:val="28"/>
                        </w:rPr>
                        <w:t xml:space="preserve"> </w:t>
                      </w:r>
                      <w:r w:rsidRPr="000D5F1F">
                        <w:rPr>
                          <w:b/>
                          <w:color w:val="FFFFFF"/>
                          <w:sz w:val="28"/>
                          <w:szCs w:val="28"/>
                        </w:rPr>
                        <w:t>+90 (</w:t>
                      </w:r>
                      <w:r>
                        <w:rPr>
                          <w:b/>
                          <w:color w:val="FFFFFF"/>
                          <w:sz w:val="28"/>
                          <w:szCs w:val="28"/>
                        </w:rPr>
                        <w:t>224</w:t>
                      </w:r>
                      <w:proofErr w:type="gramStart"/>
                      <w:r w:rsidRPr="000D5F1F">
                        <w:rPr>
                          <w:b/>
                          <w:color w:val="FFFFFF"/>
                          <w:sz w:val="28"/>
                          <w:szCs w:val="28"/>
                        </w:rPr>
                        <w:t xml:space="preserve">) </w:t>
                      </w:r>
                      <w:r>
                        <w:rPr>
                          <w:b/>
                          <w:color w:val="FFFFFF"/>
                          <w:sz w:val="28"/>
                          <w:szCs w:val="28"/>
                        </w:rPr>
                        <w:t xml:space="preserve"> 271</w:t>
                      </w:r>
                      <w:proofErr w:type="gramEnd"/>
                      <w:r>
                        <w:rPr>
                          <w:b/>
                          <w:color w:val="FFFFFF"/>
                          <w:sz w:val="28"/>
                          <w:szCs w:val="28"/>
                        </w:rPr>
                        <w:t xml:space="preserve"> 87 17</w:t>
                      </w:r>
                    </w:p>
                    <w:p w:rsidR="000320E8" w:rsidRDefault="000320E8" w:rsidP="00602AEF">
                      <w:pPr>
                        <w:ind w:left="708" w:firstLine="708"/>
                        <w:rPr>
                          <w:b/>
                          <w:color w:val="FFFFFF"/>
                          <w:sz w:val="28"/>
                          <w:szCs w:val="28"/>
                        </w:rPr>
                      </w:pPr>
                      <w:r>
                        <w:rPr>
                          <w:b/>
                          <w:color w:val="FFFFFF"/>
                          <w:sz w:val="28"/>
                          <w:szCs w:val="28"/>
                        </w:rPr>
                        <w:tab/>
                      </w:r>
                      <w:r>
                        <w:rPr>
                          <w:b/>
                          <w:color w:val="FFFFFF"/>
                          <w:sz w:val="28"/>
                          <w:szCs w:val="28"/>
                        </w:rPr>
                        <w:tab/>
                      </w:r>
                      <w:r>
                        <w:rPr>
                          <w:b/>
                          <w:color w:val="FFFFFF"/>
                          <w:sz w:val="28"/>
                          <w:szCs w:val="28"/>
                        </w:rPr>
                        <w:tab/>
                      </w:r>
                      <w:r>
                        <w:rPr>
                          <w:b/>
                          <w:color w:val="FFFFFF"/>
                          <w:sz w:val="28"/>
                          <w:szCs w:val="28"/>
                        </w:rPr>
                        <w:tab/>
                        <w:t xml:space="preserve">  +</w:t>
                      </w:r>
                      <w:r w:rsidRPr="000D5F1F">
                        <w:rPr>
                          <w:b/>
                          <w:color w:val="FFFFFF"/>
                          <w:sz w:val="28"/>
                          <w:szCs w:val="28"/>
                        </w:rPr>
                        <w:t>90 (</w:t>
                      </w:r>
                      <w:r>
                        <w:rPr>
                          <w:b/>
                          <w:color w:val="FFFFFF"/>
                          <w:sz w:val="28"/>
                          <w:szCs w:val="28"/>
                        </w:rPr>
                        <w:t>224</w:t>
                      </w:r>
                      <w:proofErr w:type="gramStart"/>
                      <w:r w:rsidRPr="000D5F1F">
                        <w:rPr>
                          <w:b/>
                          <w:color w:val="FFFFFF"/>
                          <w:sz w:val="28"/>
                          <w:szCs w:val="28"/>
                        </w:rPr>
                        <w:t xml:space="preserve">) </w:t>
                      </w:r>
                      <w:r>
                        <w:rPr>
                          <w:b/>
                          <w:color w:val="FFFFFF"/>
                          <w:sz w:val="28"/>
                          <w:szCs w:val="28"/>
                        </w:rPr>
                        <w:t xml:space="preserve"> 256</w:t>
                      </w:r>
                      <w:proofErr w:type="gramEnd"/>
                      <w:r>
                        <w:rPr>
                          <w:b/>
                          <w:color w:val="FFFFFF"/>
                          <w:sz w:val="28"/>
                          <w:szCs w:val="28"/>
                        </w:rPr>
                        <w:t xml:space="preserve"> 64 20</w:t>
                      </w:r>
                    </w:p>
                    <w:p w:rsidR="000320E8" w:rsidRDefault="000320E8" w:rsidP="00A2293A">
                      <w:pPr>
                        <w:ind w:left="708" w:firstLine="708"/>
                        <w:rPr>
                          <w:b/>
                          <w:color w:val="FFFFFF"/>
                          <w:sz w:val="28"/>
                          <w:szCs w:val="28"/>
                        </w:rPr>
                      </w:pPr>
                      <w:r>
                        <w:rPr>
                          <w:b/>
                          <w:color w:val="FFFFFF"/>
                          <w:sz w:val="28"/>
                          <w:szCs w:val="28"/>
                        </w:rPr>
                        <w:tab/>
                        <w:t xml:space="preserve">              </w:t>
                      </w:r>
                      <w:proofErr w:type="gramStart"/>
                      <w:r>
                        <w:rPr>
                          <w:b/>
                          <w:color w:val="FFFFFF"/>
                          <w:sz w:val="28"/>
                          <w:szCs w:val="28"/>
                        </w:rPr>
                        <w:t>Faks</w:t>
                      </w:r>
                      <w:r w:rsidRPr="000D5F1F">
                        <w:rPr>
                          <w:b/>
                          <w:color w:val="FFFFFF"/>
                          <w:sz w:val="28"/>
                          <w:szCs w:val="28"/>
                        </w:rPr>
                        <w:t xml:space="preserve">: </w:t>
                      </w:r>
                      <w:r>
                        <w:rPr>
                          <w:b/>
                          <w:color w:val="FFFFFF"/>
                          <w:sz w:val="28"/>
                          <w:szCs w:val="28"/>
                        </w:rPr>
                        <w:t xml:space="preserve">  </w:t>
                      </w:r>
                      <w:proofErr w:type="gramEnd"/>
                      <w:r>
                        <w:rPr>
                          <w:b/>
                          <w:color w:val="FFFFFF"/>
                          <w:sz w:val="28"/>
                          <w:szCs w:val="28"/>
                        </w:rPr>
                        <w:t xml:space="preserve">      </w:t>
                      </w:r>
                      <w:r w:rsidRPr="000D5F1F">
                        <w:rPr>
                          <w:b/>
                          <w:color w:val="FFFFFF"/>
                          <w:sz w:val="28"/>
                          <w:szCs w:val="28"/>
                        </w:rPr>
                        <w:t>+90 (</w:t>
                      </w:r>
                      <w:r>
                        <w:rPr>
                          <w:b/>
                          <w:color w:val="FFFFFF"/>
                          <w:sz w:val="28"/>
                          <w:szCs w:val="28"/>
                        </w:rPr>
                        <w:t>224</w:t>
                      </w:r>
                      <w:r w:rsidRPr="000D5F1F">
                        <w:rPr>
                          <w:b/>
                          <w:color w:val="FFFFFF"/>
                          <w:sz w:val="28"/>
                          <w:szCs w:val="28"/>
                        </w:rPr>
                        <w:t>)</w:t>
                      </w:r>
                      <w:r>
                        <w:rPr>
                          <w:b/>
                          <w:color w:val="FFFFFF"/>
                          <w:sz w:val="28"/>
                          <w:szCs w:val="28"/>
                        </w:rPr>
                        <w:t xml:space="preserve"> 271 87 54</w:t>
                      </w:r>
                    </w:p>
                    <w:p w:rsidR="000320E8" w:rsidRDefault="000320E8" w:rsidP="00602AEF">
                      <w:pPr>
                        <w:jc w:val="center"/>
                        <w:rPr>
                          <w:b/>
                          <w:color w:val="FFFFFF"/>
                          <w:sz w:val="32"/>
                          <w:szCs w:val="32"/>
                        </w:rPr>
                      </w:pPr>
                    </w:p>
                    <w:p w:rsidR="00FB362F" w:rsidRPr="00E339E9" w:rsidRDefault="000320E8" w:rsidP="00FB362F">
                      <w:pPr>
                        <w:ind w:left="1416" w:firstLine="708"/>
                        <w:rPr>
                          <w:b/>
                          <w:color w:val="FFFFFF"/>
                          <w:sz w:val="32"/>
                          <w:szCs w:val="32"/>
                        </w:rPr>
                      </w:pPr>
                      <w:r w:rsidRPr="005C0AA9">
                        <w:rPr>
                          <w:sz w:val="32"/>
                          <w:szCs w:val="32"/>
                        </w:rPr>
                        <w:t xml:space="preserve">             </w:t>
                      </w:r>
                      <w:bookmarkStart w:id="7" w:name="_GoBack"/>
                      <w:r w:rsidR="008672A7" w:rsidRPr="00E339E9">
                        <w:rPr>
                          <w:sz w:val="32"/>
                          <w:szCs w:val="32"/>
                        </w:rPr>
                        <w:fldChar w:fldCharType="begin"/>
                      </w:r>
                      <w:r w:rsidR="008672A7" w:rsidRPr="00E339E9">
                        <w:rPr>
                          <w:sz w:val="32"/>
                          <w:szCs w:val="32"/>
                        </w:rPr>
                        <w:instrText xml:space="preserve"> HYPERLINK "http://www.bursa.gov.tr/yikob" </w:instrText>
                      </w:r>
                      <w:r w:rsidR="008672A7" w:rsidRPr="00E339E9">
                        <w:rPr>
                          <w:sz w:val="32"/>
                          <w:szCs w:val="32"/>
                        </w:rPr>
                        <w:fldChar w:fldCharType="separate"/>
                      </w:r>
                      <w:r w:rsidR="00FB362F" w:rsidRPr="00E339E9">
                        <w:rPr>
                          <w:rStyle w:val="Kpr"/>
                          <w:b/>
                          <w:color w:val="FFFFFF" w:themeColor="background1"/>
                          <w:sz w:val="32"/>
                          <w:szCs w:val="32"/>
                          <w:u w:val="none"/>
                        </w:rPr>
                        <w:t>http://www.bursa.gov.tr/yikob</w:t>
                      </w:r>
                      <w:r w:rsidR="008672A7" w:rsidRPr="00E339E9">
                        <w:rPr>
                          <w:rStyle w:val="Kpr"/>
                          <w:b/>
                          <w:color w:val="FFFFFF" w:themeColor="background1"/>
                          <w:sz w:val="32"/>
                          <w:szCs w:val="32"/>
                          <w:u w:val="none"/>
                        </w:rPr>
                        <w:fldChar w:fldCharType="end"/>
                      </w:r>
                    </w:p>
                    <w:p w:rsidR="000320E8" w:rsidRPr="00E339E9" w:rsidRDefault="000320E8" w:rsidP="00602AEF">
                      <w:pPr>
                        <w:jc w:val="center"/>
                        <w:rPr>
                          <w:b/>
                          <w:color w:val="FFFFFF"/>
                          <w:sz w:val="32"/>
                          <w:szCs w:val="32"/>
                        </w:rPr>
                      </w:pPr>
                    </w:p>
                    <w:bookmarkEnd w:id="7"/>
                    <w:p w:rsidR="000320E8" w:rsidRPr="008E48A9" w:rsidRDefault="000320E8" w:rsidP="00602AEF">
                      <w:pPr>
                        <w:jc w:val="center"/>
                        <w:rPr>
                          <w:b/>
                          <w:color w:val="FFFFFF"/>
                          <w:sz w:val="32"/>
                          <w:szCs w:val="32"/>
                        </w:rPr>
                      </w:pPr>
                    </w:p>
                  </w:txbxContent>
                </v:textbox>
              </v:rect>
            </w:pict>
          </mc:Fallback>
        </mc:AlternateContent>
      </w:r>
    </w:p>
    <w:p w:rsidR="001B5A13" w:rsidRDefault="001B5A13" w:rsidP="001B5A13">
      <w:pPr>
        <w:tabs>
          <w:tab w:val="left" w:pos="-3780"/>
          <w:tab w:val="left" w:pos="284"/>
          <w:tab w:val="left" w:pos="567"/>
          <w:tab w:val="right" w:leader="dot" w:pos="9360"/>
        </w:tabs>
        <w:spacing w:line="360" w:lineRule="auto"/>
        <w:jc w:val="center"/>
        <w:rPr>
          <w:b/>
          <w:bCs/>
          <w:color w:val="C00000"/>
          <w:sz w:val="32"/>
          <w:szCs w:val="32"/>
        </w:rPr>
      </w:pP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Pr="002A2AD7" w:rsidRDefault="001B5A13" w:rsidP="002C6681">
      <w:pPr>
        <w:jc w:val="center"/>
        <w:rPr>
          <w:rFonts w:cs="Calibri"/>
          <w:b/>
          <w:color w:val="C00000"/>
          <w:sz w:val="36"/>
          <w:szCs w:val="36"/>
        </w:rPr>
      </w:pPr>
    </w:p>
    <w:sectPr w:rsidR="001B5A13" w:rsidRPr="002A2AD7" w:rsidSect="00991CA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2A7" w:rsidRDefault="008672A7">
      <w:r>
        <w:separator/>
      </w:r>
    </w:p>
  </w:endnote>
  <w:endnote w:type="continuationSeparator" w:id="0">
    <w:p w:rsidR="008672A7" w:rsidRDefault="0086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0E8" w:rsidRDefault="000320E8">
    <w:pPr>
      <w:pStyle w:val="Altbilgi1"/>
      <w:jc w:val="right"/>
    </w:pPr>
    <w:r>
      <w:rPr>
        <w:noProof/>
      </w:rPr>
      <w:drawing>
        <wp:anchor distT="0" distB="0" distL="114300" distR="114300" simplePos="0" relativeHeight="251658240" behindDoc="1" locked="0" layoutInCell="1" allowOverlap="1" wp14:anchorId="10F3612D" wp14:editId="63E3ABC0">
          <wp:simplePos x="0" y="0"/>
          <wp:positionH relativeFrom="column">
            <wp:posOffset>-139065</wp:posOffset>
          </wp:positionH>
          <wp:positionV relativeFrom="paragraph">
            <wp:posOffset>193675</wp:posOffset>
          </wp:positionV>
          <wp:extent cx="694690" cy="234315"/>
          <wp:effectExtent l="0" t="0" r="0" b="0"/>
          <wp:wrapTight wrapText="bothSides">
            <wp:wrapPolygon edited="0">
              <wp:start x="0" y="0"/>
              <wp:lineTo x="0" y="3512"/>
              <wp:lineTo x="1185" y="19317"/>
              <wp:lineTo x="20731" y="19317"/>
              <wp:lineTo x="20731" y="0"/>
              <wp:lineTo x="0" y="0"/>
            </wp:wrapPolygon>
          </wp:wrapTight>
          <wp:docPr id="3"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pic:cNvPicPr>
                </pic:nvPicPr>
                <pic:blipFill>
                  <a:blip r:embed="rId1">
                    <a:extLst>
                      <a:ext uri="{28A0092B-C50C-407E-A947-70E740481C1C}">
                        <a14:useLocalDpi xmlns:a14="http://schemas.microsoft.com/office/drawing/2010/main" val="0"/>
                      </a:ext>
                    </a:extLst>
                  </a:blip>
                  <a:srcRect l="-5254" t="-15283" r="-3993" b="-6947"/>
                  <a:stretch>
                    <a:fillRect/>
                  </a:stretch>
                </pic:blipFill>
                <pic:spPr bwMode="auto">
                  <a:xfrm>
                    <a:off x="0" y="0"/>
                    <a:ext cx="694690" cy="234315"/>
                  </a:xfrm>
                  <a:prstGeom prst="rect">
                    <a:avLst/>
                  </a:prstGeom>
                  <a:noFill/>
                  <a:ln>
                    <a:noFill/>
                  </a:ln>
                </pic:spPr>
              </pic:pic>
            </a:graphicData>
          </a:graphic>
        </wp:anchor>
      </w:drawing>
    </w:r>
    <w:r>
      <w:fldChar w:fldCharType="begin"/>
    </w:r>
    <w:r>
      <w:instrText>PAGE   \* MERGEFORMAT</w:instrText>
    </w:r>
    <w:r>
      <w:fldChar w:fldCharType="separate"/>
    </w:r>
    <w:r w:rsidRPr="002C6681">
      <w:rPr>
        <w:noProof/>
      </w:rPr>
      <w:t>20</w:t>
    </w:r>
    <w:r>
      <w:rPr>
        <w:noProof/>
      </w:rPr>
      <w:fldChar w:fldCharType="end"/>
    </w:r>
  </w:p>
  <w:p w:rsidR="000320E8" w:rsidRDefault="000320E8">
    <w:pPr>
      <w:pStyle w:val="Altbilgi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0E8" w:rsidRDefault="000320E8">
    <w:pPr>
      <w:pStyle w:val="Altbilgi1"/>
      <w:jc w:val="center"/>
    </w:pPr>
  </w:p>
  <w:p w:rsidR="000320E8" w:rsidRDefault="000320E8">
    <w:pPr>
      <w:pStyle w:val="Altbilgi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0E8" w:rsidRDefault="000320E8" w:rsidP="00B114BA">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40</w:t>
    </w:r>
    <w:r>
      <w:rPr>
        <w:rStyle w:val="SayfaNumaras"/>
      </w:rPr>
      <w:fldChar w:fldCharType="end"/>
    </w:r>
  </w:p>
  <w:p w:rsidR="000320E8" w:rsidRDefault="000320E8">
    <w:pPr>
      <w:pStyle w:val="Altbilgi1"/>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0E8" w:rsidRDefault="000320E8">
    <w:pPr>
      <w:pStyle w:val="AltBilgi"/>
      <w:jc w:val="right"/>
    </w:pPr>
    <w:r>
      <w:rPr>
        <w:noProof/>
      </w:rPr>
      <w:t xml:space="preserve">Sayfa </w:t>
    </w:r>
    <w:r w:rsidRPr="005011C4">
      <w:rPr>
        <w:b/>
        <w:bCs/>
        <w:noProof/>
      </w:rPr>
      <w:fldChar w:fldCharType="begin"/>
    </w:r>
    <w:r w:rsidRPr="005011C4">
      <w:rPr>
        <w:b/>
        <w:bCs/>
        <w:noProof/>
      </w:rPr>
      <w:instrText>PAGE  \* Arabic  \* MERGEFORMAT</w:instrText>
    </w:r>
    <w:r w:rsidRPr="005011C4">
      <w:rPr>
        <w:b/>
        <w:bCs/>
        <w:noProof/>
      </w:rPr>
      <w:fldChar w:fldCharType="separate"/>
    </w:r>
    <w:r>
      <w:rPr>
        <w:b/>
        <w:bCs/>
        <w:noProof/>
      </w:rPr>
      <w:t>43</w:t>
    </w:r>
    <w:r w:rsidRPr="005011C4">
      <w:rPr>
        <w:b/>
        <w:bCs/>
        <w:noProof/>
      </w:rPr>
      <w:fldChar w:fldCharType="end"/>
    </w:r>
    <w:r>
      <w:rPr>
        <w:noProof/>
      </w:rPr>
      <w:t xml:space="preserve"> / </w:t>
    </w:r>
    <w:r>
      <w:rPr>
        <w:b/>
        <w:bCs/>
        <w:noProof/>
      </w:rPr>
      <w:t>44</w:t>
    </w:r>
  </w:p>
  <w:p w:rsidR="000320E8" w:rsidRPr="007D5EF5" w:rsidRDefault="000320E8" w:rsidP="007D5EF5">
    <w:pPr>
      <w:pStyle w:val="Altbilgi1"/>
    </w:pPr>
    <w:r>
      <w:rPr>
        <w:noProof/>
      </w:rPr>
      <w:drawing>
        <wp:inline distT="0" distB="0" distL="0" distR="0" wp14:anchorId="1111AA68" wp14:editId="6DC31D03">
          <wp:extent cx="952500" cy="5619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2A7" w:rsidRDefault="008672A7">
      <w:r>
        <w:separator/>
      </w:r>
    </w:p>
  </w:footnote>
  <w:footnote w:type="continuationSeparator" w:id="0">
    <w:p w:rsidR="008672A7" w:rsidRDefault="00867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0E8" w:rsidRDefault="00F36272">
    <w:pPr>
      <w:pStyle w:val="stBilgi"/>
      <w:jc w:val="right"/>
    </w:pPr>
    <w:r>
      <w:rPr>
        <w:noProof/>
      </w:rPr>
      <mc:AlternateContent>
        <mc:Choice Requires="wps">
          <w:drawing>
            <wp:anchor distT="0" distB="0" distL="114300" distR="114300" simplePos="0" relativeHeight="251659264" behindDoc="0" locked="0" layoutInCell="1" allowOverlap="1" wp14:anchorId="304CE4D4">
              <wp:simplePos x="0" y="0"/>
              <wp:positionH relativeFrom="column">
                <wp:posOffset>-712470</wp:posOffset>
              </wp:positionH>
              <wp:positionV relativeFrom="paragraph">
                <wp:posOffset>-450215</wp:posOffset>
              </wp:positionV>
              <wp:extent cx="10662920" cy="469265"/>
              <wp:effectExtent l="0" t="0" r="24130" b="45085"/>
              <wp:wrapNone/>
              <wp:docPr id="38"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2920" cy="469265"/>
                      </a:xfrm>
                      <a:prstGeom prst="rect">
                        <a:avLst/>
                      </a:prstGeom>
                      <a:gradFill rotWithShape="0">
                        <a:gsLst>
                          <a:gs pos="0">
                            <a:srgbClr val="8EAADB"/>
                          </a:gs>
                          <a:gs pos="50000">
                            <a:srgbClr val="4472C4"/>
                          </a:gs>
                          <a:gs pos="100000">
                            <a:srgbClr val="8EAADB"/>
                          </a:gs>
                        </a:gsLst>
                        <a:lin ang="5400000" scaled="1"/>
                      </a:gradFill>
                      <a:ln w="12700">
                        <a:solidFill>
                          <a:srgbClr val="4472C4"/>
                        </a:solidFill>
                        <a:miter lim="800000"/>
                        <a:headEnd/>
                        <a:tailEnd/>
                      </a:ln>
                      <a:effectLst>
                        <a:outerShdw dist="28398" dir="3806097" algn="ctr" rotWithShape="0">
                          <a:srgbClr val="1F376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1AC38" id=" 5" o:spid="_x0000_s1026" style="position:absolute;margin-left:-56.1pt;margin-top:-35.45pt;width:839.6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" fillcolor="#8eaadb" strokecolor="#4472c4" strokeweight="1pt">
              <v:fill color2="#4472c4" focus="50%" type="gradient"/>
              <v:shadow on="t" color="#1f3763" offset="1pt"/>
              <v:path arrowok="t"/>
            </v:rect>
          </w:pict>
        </mc:Fallback>
      </mc:AlternateContent>
    </w:r>
  </w:p>
  <w:p w:rsidR="000320E8" w:rsidRDefault="000320E8" w:rsidP="005748DB">
    <w:pPr>
      <w:pStyle w:val="stbilgi1"/>
      <w:tabs>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0E8" w:rsidRDefault="000320E8">
    <w:pPr>
      <w:pStyle w:val="stbilgi1"/>
      <w:jc w:val="right"/>
      <w:rPr>
        <w:rFonts w:ascii="Arial" w:hAnsi="Arial" w:cs="Arial"/>
        <w:b/>
        <w:bCs/>
        <w:sz w:val="22"/>
        <w:szCs w:val="22"/>
      </w:rPr>
    </w:pPr>
    <w:r>
      <w:rPr>
        <w:rFonts w:ascii="Arial" w:hAnsi="Arial" w:cs="Arial"/>
        <w:b/>
        <w:bCs/>
        <w:sz w:val="22"/>
        <w:szCs w:val="22"/>
      </w:rPr>
      <w:t>ANNEX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122E0"/>
    <w:multiLevelType w:val="hybridMultilevel"/>
    <w:tmpl w:val="4F2A7284"/>
    <w:lvl w:ilvl="0" w:tplc="C0D4FA7E">
      <w:start w:val="2020"/>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7A5486"/>
    <w:multiLevelType w:val="hybridMultilevel"/>
    <w:tmpl w:val="F552D4CC"/>
    <w:lvl w:ilvl="0" w:tplc="5AB079D8">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D403D6"/>
    <w:multiLevelType w:val="hybridMultilevel"/>
    <w:tmpl w:val="D9F63276"/>
    <w:lvl w:ilvl="0" w:tplc="0588B1EA">
      <w:start w:val="1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3E36945"/>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F39573C"/>
    <w:multiLevelType w:val="hybridMultilevel"/>
    <w:tmpl w:val="E71A5B4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3E46996"/>
    <w:multiLevelType w:val="hybridMultilevel"/>
    <w:tmpl w:val="D65ADCD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B8A4C9B"/>
    <w:multiLevelType w:val="hybridMultilevel"/>
    <w:tmpl w:val="0188F9EC"/>
    <w:lvl w:ilvl="0" w:tplc="830E1FA0">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537"/>
    <w:rsid w:val="0000096F"/>
    <w:rsid w:val="000010E7"/>
    <w:rsid w:val="0000112A"/>
    <w:rsid w:val="0000178A"/>
    <w:rsid w:val="00002DB4"/>
    <w:rsid w:val="000038F4"/>
    <w:rsid w:val="000051B6"/>
    <w:rsid w:val="00005E4A"/>
    <w:rsid w:val="0000710A"/>
    <w:rsid w:val="0000759D"/>
    <w:rsid w:val="00011505"/>
    <w:rsid w:val="00012270"/>
    <w:rsid w:val="000132EF"/>
    <w:rsid w:val="00013986"/>
    <w:rsid w:val="00013EAD"/>
    <w:rsid w:val="00015730"/>
    <w:rsid w:val="00015F68"/>
    <w:rsid w:val="000178E7"/>
    <w:rsid w:val="0002052C"/>
    <w:rsid w:val="000243DC"/>
    <w:rsid w:val="000250F9"/>
    <w:rsid w:val="00026BD1"/>
    <w:rsid w:val="0003058F"/>
    <w:rsid w:val="000320E8"/>
    <w:rsid w:val="0003568E"/>
    <w:rsid w:val="000359BA"/>
    <w:rsid w:val="00037710"/>
    <w:rsid w:val="00041BB6"/>
    <w:rsid w:val="00042682"/>
    <w:rsid w:val="00043406"/>
    <w:rsid w:val="00043815"/>
    <w:rsid w:val="00043EE5"/>
    <w:rsid w:val="0005060C"/>
    <w:rsid w:val="00052055"/>
    <w:rsid w:val="0005239A"/>
    <w:rsid w:val="00053AA4"/>
    <w:rsid w:val="00054613"/>
    <w:rsid w:val="00055E23"/>
    <w:rsid w:val="00061EA7"/>
    <w:rsid w:val="0006304F"/>
    <w:rsid w:val="0006308B"/>
    <w:rsid w:val="0006324C"/>
    <w:rsid w:val="000637DC"/>
    <w:rsid w:val="00065408"/>
    <w:rsid w:val="00066FC1"/>
    <w:rsid w:val="0006796E"/>
    <w:rsid w:val="000701A3"/>
    <w:rsid w:val="000701AA"/>
    <w:rsid w:val="000714F1"/>
    <w:rsid w:val="000720C1"/>
    <w:rsid w:val="000731D3"/>
    <w:rsid w:val="0007374A"/>
    <w:rsid w:val="0007588E"/>
    <w:rsid w:val="00081F62"/>
    <w:rsid w:val="00082306"/>
    <w:rsid w:val="000824CD"/>
    <w:rsid w:val="000824F3"/>
    <w:rsid w:val="00085E9C"/>
    <w:rsid w:val="000866DF"/>
    <w:rsid w:val="00086D77"/>
    <w:rsid w:val="00087345"/>
    <w:rsid w:val="00087667"/>
    <w:rsid w:val="00087EC7"/>
    <w:rsid w:val="000904D2"/>
    <w:rsid w:val="00090B36"/>
    <w:rsid w:val="000913F6"/>
    <w:rsid w:val="00091A9D"/>
    <w:rsid w:val="000921A1"/>
    <w:rsid w:val="00092BB6"/>
    <w:rsid w:val="00093301"/>
    <w:rsid w:val="000938CC"/>
    <w:rsid w:val="000958D3"/>
    <w:rsid w:val="00096D85"/>
    <w:rsid w:val="00097DE7"/>
    <w:rsid w:val="000A1DCA"/>
    <w:rsid w:val="000A21A3"/>
    <w:rsid w:val="000B007F"/>
    <w:rsid w:val="000B0E97"/>
    <w:rsid w:val="000B136D"/>
    <w:rsid w:val="000B2343"/>
    <w:rsid w:val="000B2DBD"/>
    <w:rsid w:val="000B338A"/>
    <w:rsid w:val="000B3966"/>
    <w:rsid w:val="000B39AF"/>
    <w:rsid w:val="000B3AB2"/>
    <w:rsid w:val="000B6673"/>
    <w:rsid w:val="000C0199"/>
    <w:rsid w:val="000C0560"/>
    <w:rsid w:val="000C07F4"/>
    <w:rsid w:val="000C1601"/>
    <w:rsid w:val="000C1B3A"/>
    <w:rsid w:val="000C33EE"/>
    <w:rsid w:val="000C35E8"/>
    <w:rsid w:val="000C502C"/>
    <w:rsid w:val="000C6228"/>
    <w:rsid w:val="000C7C2E"/>
    <w:rsid w:val="000D1245"/>
    <w:rsid w:val="000D22BB"/>
    <w:rsid w:val="000D4820"/>
    <w:rsid w:val="000D529A"/>
    <w:rsid w:val="000D5F1F"/>
    <w:rsid w:val="000D658B"/>
    <w:rsid w:val="000D676C"/>
    <w:rsid w:val="000D7CBE"/>
    <w:rsid w:val="000E1469"/>
    <w:rsid w:val="000E22CA"/>
    <w:rsid w:val="000E2389"/>
    <w:rsid w:val="000E35E7"/>
    <w:rsid w:val="000E52B1"/>
    <w:rsid w:val="000E6476"/>
    <w:rsid w:val="000E7028"/>
    <w:rsid w:val="000E7F93"/>
    <w:rsid w:val="000F0492"/>
    <w:rsid w:val="000F09B3"/>
    <w:rsid w:val="000F17AF"/>
    <w:rsid w:val="000F1814"/>
    <w:rsid w:val="000F2423"/>
    <w:rsid w:val="000F256A"/>
    <w:rsid w:val="000F30F0"/>
    <w:rsid w:val="000F38BA"/>
    <w:rsid w:val="000F4E89"/>
    <w:rsid w:val="000F4FD2"/>
    <w:rsid w:val="000F5C4C"/>
    <w:rsid w:val="000F5FF6"/>
    <w:rsid w:val="000F7352"/>
    <w:rsid w:val="000F75E8"/>
    <w:rsid w:val="000F7897"/>
    <w:rsid w:val="00100191"/>
    <w:rsid w:val="0010024E"/>
    <w:rsid w:val="0010334F"/>
    <w:rsid w:val="00103662"/>
    <w:rsid w:val="00104CE3"/>
    <w:rsid w:val="00106433"/>
    <w:rsid w:val="001065A5"/>
    <w:rsid w:val="00106603"/>
    <w:rsid w:val="00106632"/>
    <w:rsid w:val="001079EE"/>
    <w:rsid w:val="00107BBE"/>
    <w:rsid w:val="00110B6E"/>
    <w:rsid w:val="001132B7"/>
    <w:rsid w:val="001134B2"/>
    <w:rsid w:val="00114B53"/>
    <w:rsid w:val="00114B7C"/>
    <w:rsid w:val="00115808"/>
    <w:rsid w:val="001160C5"/>
    <w:rsid w:val="00117E9B"/>
    <w:rsid w:val="0012028E"/>
    <w:rsid w:val="00120D0D"/>
    <w:rsid w:val="001212AD"/>
    <w:rsid w:val="001231C3"/>
    <w:rsid w:val="0012680C"/>
    <w:rsid w:val="00126F48"/>
    <w:rsid w:val="0013037A"/>
    <w:rsid w:val="00130796"/>
    <w:rsid w:val="00130E5A"/>
    <w:rsid w:val="00131B35"/>
    <w:rsid w:val="00134879"/>
    <w:rsid w:val="00140A0A"/>
    <w:rsid w:val="00140BC7"/>
    <w:rsid w:val="001420CE"/>
    <w:rsid w:val="0014238D"/>
    <w:rsid w:val="0014265C"/>
    <w:rsid w:val="00142976"/>
    <w:rsid w:val="00145473"/>
    <w:rsid w:val="00145B7C"/>
    <w:rsid w:val="0014639A"/>
    <w:rsid w:val="001469D2"/>
    <w:rsid w:val="00146E98"/>
    <w:rsid w:val="001479DD"/>
    <w:rsid w:val="00147C49"/>
    <w:rsid w:val="001517CC"/>
    <w:rsid w:val="00152FDA"/>
    <w:rsid w:val="00153A7B"/>
    <w:rsid w:val="00153B54"/>
    <w:rsid w:val="00155FD2"/>
    <w:rsid w:val="00157824"/>
    <w:rsid w:val="00160BA1"/>
    <w:rsid w:val="0016156B"/>
    <w:rsid w:val="00162F49"/>
    <w:rsid w:val="001638C9"/>
    <w:rsid w:val="00164231"/>
    <w:rsid w:val="00164364"/>
    <w:rsid w:val="00165A2C"/>
    <w:rsid w:val="0016687C"/>
    <w:rsid w:val="00166C7C"/>
    <w:rsid w:val="00167F35"/>
    <w:rsid w:val="001706D2"/>
    <w:rsid w:val="00171A59"/>
    <w:rsid w:val="001748FE"/>
    <w:rsid w:val="00174D9F"/>
    <w:rsid w:val="0017663C"/>
    <w:rsid w:val="001777A1"/>
    <w:rsid w:val="00181255"/>
    <w:rsid w:val="00182643"/>
    <w:rsid w:val="001843A8"/>
    <w:rsid w:val="00184A08"/>
    <w:rsid w:val="00184A24"/>
    <w:rsid w:val="00184ADA"/>
    <w:rsid w:val="00184E50"/>
    <w:rsid w:val="00184E7F"/>
    <w:rsid w:val="00186346"/>
    <w:rsid w:val="0019369B"/>
    <w:rsid w:val="0019425A"/>
    <w:rsid w:val="001958E7"/>
    <w:rsid w:val="0019621E"/>
    <w:rsid w:val="00196A6F"/>
    <w:rsid w:val="00197C3B"/>
    <w:rsid w:val="001A0094"/>
    <w:rsid w:val="001A091F"/>
    <w:rsid w:val="001A35EA"/>
    <w:rsid w:val="001A4508"/>
    <w:rsid w:val="001A4B04"/>
    <w:rsid w:val="001A4C6F"/>
    <w:rsid w:val="001A632A"/>
    <w:rsid w:val="001A7E5E"/>
    <w:rsid w:val="001B02BD"/>
    <w:rsid w:val="001B05B5"/>
    <w:rsid w:val="001B0C6C"/>
    <w:rsid w:val="001B1EEB"/>
    <w:rsid w:val="001B28E4"/>
    <w:rsid w:val="001B3C6B"/>
    <w:rsid w:val="001B565F"/>
    <w:rsid w:val="001B5A13"/>
    <w:rsid w:val="001B6270"/>
    <w:rsid w:val="001B6A12"/>
    <w:rsid w:val="001C1D57"/>
    <w:rsid w:val="001C2C4B"/>
    <w:rsid w:val="001C3A6A"/>
    <w:rsid w:val="001C43B5"/>
    <w:rsid w:val="001C5CA3"/>
    <w:rsid w:val="001D01EF"/>
    <w:rsid w:val="001D065B"/>
    <w:rsid w:val="001D0827"/>
    <w:rsid w:val="001D1980"/>
    <w:rsid w:val="001D1FD2"/>
    <w:rsid w:val="001D21AA"/>
    <w:rsid w:val="001D290C"/>
    <w:rsid w:val="001D2C77"/>
    <w:rsid w:val="001D334E"/>
    <w:rsid w:val="001D532F"/>
    <w:rsid w:val="001D7131"/>
    <w:rsid w:val="001D7834"/>
    <w:rsid w:val="001E0397"/>
    <w:rsid w:val="001E0FF8"/>
    <w:rsid w:val="001E4269"/>
    <w:rsid w:val="001E47D6"/>
    <w:rsid w:val="001E590D"/>
    <w:rsid w:val="001E5C43"/>
    <w:rsid w:val="001E5F8F"/>
    <w:rsid w:val="001E63C0"/>
    <w:rsid w:val="001E68A9"/>
    <w:rsid w:val="001E6E61"/>
    <w:rsid w:val="001F2322"/>
    <w:rsid w:val="001F2F7A"/>
    <w:rsid w:val="001F30D7"/>
    <w:rsid w:val="001F408F"/>
    <w:rsid w:val="001F4B22"/>
    <w:rsid w:val="001F504A"/>
    <w:rsid w:val="001F5A0D"/>
    <w:rsid w:val="001F5DD3"/>
    <w:rsid w:val="001F66E6"/>
    <w:rsid w:val="00204BD9"/>
    <w:rsid w:val="0020508A"/>
    <w:rsid w:val="0020678E"/>
    <w:rsid w:val="0021005E"/>
    <w:rsid w:val="002125BB"/>
    <w:rsid w:val="00213273"/>
    <w:rsid w:val="002151AA"/>
    <w:rsid w:val="0021668D"/>
    <w:rsid w:val="00217459"/>
    <w:rsid w:val="00217F01"/>
    <w:rsid w:val="00220B6D"/>
    <w:rsid w:val="00223C6A"/>
    <w:rsid w:val="0022534F"/>
    <w:rsid w:val="002261AA"/>
    <w:rsid w:val="00226AA9"/>
    <w:rsid w:val="00227A97"/>
    <w:rsid w:val="00230691"/>
    <w:rsid w:val="002315F2"/>
    <w:rsid w:val="002331BB"/>
    <w:rsid w:val="00233EA9"/>
    <w:rsid w:val="00234551"/>
    <w:rsid w:val="002348BE"/>
    <w:rsid w:val="00234B34"/>
    <w:rsid w:val="00235E80"/>
    <w:rsid w:val="00237781"/>
    <w:rsid w:val="00240B50"/>
    <w:rsid w:val="00241471"/>
    <w:rsid w:val="0024360F"/>
    <w:rsid w:val="00243A3A"/>
    <w:rsid w:val="002446BE"/>
    <w:rsid w:val="00244E14"/>
    <w:rsid w:val="00247848"/>
    <w:rsid w:val="002478F0"/>
    <w:rsid w:val="0025155D"/>
    <w:rsid w:val="00254CBE"/>
    <w:rsid w:val="00255C9C"/>
    <w:rsid w:val="00257A0C"/>
    <w:rsid w:val="00260BC5"/>
    <w:rsid w:val="00260C7A"/>
    <w:rsid w:val="002614BD"/>
    <w:rsid w:val="002629B1"/>
    <w:rsid w:val="00262A58"/>
    <w:rsid w:val="00263543"/>
    <w:rsid w:val="0026637B"/>
    <w:rsid w:val="0026669C"/>
    <w:rsid w:val="00267163"/>
    <w:rsid w:val="00270382"/>
    <w:rsid w:val="00272D7D"/>
    <w:rsid w:val="002750EE"/>
    <w:rsid w:val="002751C6"/>
    <w:rsid w:val="0027593C"/>
    <w:rsid w:val="00276ACE"/>
    <w:rsid w:val="002812BD"/>
    <w:rsid w:val="002814A4"/>
    <w:rsid w:val="00281BF6"/>
    <w:rsid w:val="002820D3"/>
    <w:rsid w:val="002821AB"/>
    <w:rsid w:val="0028463A"/>
    <w:rsid w:val="002846C8"/>
    <w:rsid w:val="002853E2"/>
    <w:rsid w:val="00285F38"/>
    <w:rsid w:val="002862CF"/>
    <w:rsid w:val="0028666D"/>
    <w:rsid w:val="00286D8D"/>
    <w:rsid w:val="00291121"/>
    <w:rsid w:val="0029192D"/>
    <w:rsid w:val="00291C64"/>
    <w:rsid w:val="002929A4"/>
    <w:rsid w:val="00294442"/>
    <w:rsid w:val="002964CD"/>
    <w:rsid w:val="00297FD2"/>
    <w:rsid w:val="002A2AD7"/>
    <w:rsid w:val="002A3CE5"/>
    <w:rsid w:val="002A41B9"/>
    <w:rsid w:val="002A4636"/>
    <w:rsid w:val="002A6A17"/>
    <w:rsid w:val="002A6E63"/>
    <w:rsid w:val="002A7AED"/>
    <w:rsid w:val="002B1164"/>
    <w:rsid w:val="002B19C9"/>
    <w:rsid w:val="002B22D3"/>
    <w:rsid w:val="002B51E8"/>
    <w:rsid w:val="002B5CB8"/>
    <w:rsid w:val="002B6460"/>
    <w:rsid w:val="002B7C13"/>
    <w:rsid w:val="002C1035"/>
    <w:rsid w:val="002C3C8E"/>
    <w:rsid w:val="002C410C"/>
    <w:rsid w:val="002C415C"/>
    <w:rsid w:val="002C4D8A"/>
    <w:rsid w:val="002C584C"/>
    <w:rsid w:val="002C6681"/>
    <w:rsid w:val="002C6EEF"/>
    <w:rsid w:val="002C74F7"/>
    <w:rsid w:val="002D0DC3"/>
    <w:rsid w:val="002D0F89"/>
    <w:rsid w:val="002D30BE"/>
    <w:rsid w:val="002D3515"/>
    <w:rsid w:val="002D3D98"/>
    <w:rsid w:val="002D4A3D"/>
    <w:rsid w:val="002D5489"/>
    <w:rsid w:val="002D5D50"/>
    <w:rsid w:val="002D614B"/>
    <w:rsid w:val="002D64F5"/>
    <w:rsid w:val="002D6517"/>
    <w:rsid w:val="002E24A1"/>
    <w:rsid w:val="002E27E6"/>
    <w:rsid w:val="002E29B6"/>
    <w:rsid w:val="002E2B79"/>
    <w:rsid w:val="002E6271"/>
    <w:rsid w:val="002E651F"/>
    <w:rsid w:val="002F0598"/>
    <w:rsid w:val="002F0603"/>
    <w:rsid w:val="002F2491"/>
    <w:rsid w:val="002F2A38"/>
    <w:rsid w:val="002F2A5B"/>
    <w:rsid w:val="002F52ED"/>
    <w:rsid w:val="002F604C"/>
    <w:rsid w:val="002F6B04"/>
    <w:rsid w:val="00303BC1"/>
    <w:rsid w:val="0030455D"/>
    <w:rsid w:val="00304642"/>
    <w:rsid w:val="0030599F"/>
    <w:rsid w:val="00305F1F"/>
    <w:rsid w:val="003073A6"/>
    <w:rsid w:val="00307B62"/>
    <w:rsid w:val="003103CA"/>
    <w:rsid w:val="00311BC7"/>
    <w:rsid w:val="00311EE6"/>
    <w:rsid w:val="00312BB9"/>
    <w:rsid w:val="00314BD1"/>
    <w:rsid w:val="0031512B"/>
    <w:rsid w:val="00315A62"/>
    <w:rsid w:val="00315D1F"/>
    <w:rsid w:val="00317201"/>
    <w:rsid w:val="003210A4"/>
    <w:rsid w:val="00326893"/>
    <w:rsid w:val="00326A4B"/>
    <w:rsid w:val="00327D73"/>
    <w:rsid w:val="0033081F"/>
    <w:rsid w:val="00331FA1"/>
    <w:rsid w:val="0033209B"/>
    <w:rsid w:val="00332ABB"/>
    <w:rsid w:val="0033423A"/>
    <w:rsid w:val="003347AC"/>
    <w:rsid w:val="00335013"/>
    <w:rsid w:val="003352CD"/>
    <w:rsid w:val="0033564D"/>
    <w:rsid w:val="00335991"/>
    <w:rsid w:val="00337097"/>
    <w:rsid w:val="0033746D"/>
    <w:rsid w:val="00340287"/>
    <w:rsid w:val="0034153F"/>
    <w:rsid w:val="00343137"/>
    <w:rsid w:val="003437EF"/>
    <w:rsid w:val="00343A3C"/>
    <w:rsid w:val="00344F35"/>
    <w:rsid w:val="003451F8"/>
    <w:rsid w:val="00345C01"/>
    <w:rsid w:val="003460DF"/>
    <w:rsid w:val="003467E0"/>
    <w:rsid w:val="003477B2"/>
    <w:rsid w:val="00353DA2"/>
    <w:rsid w:val="00355678"/>
    <w:rsid w:val="003561CE"/>
    <w:rsid w:val="003579C9"/>
    <w:rsid w:val="003610BF"/>
    <w:rsid w:val="003619C6"/>
    <w:rsid w:val="00363A68"/>
    <w:rsid w:val="003644E9"/>
    <w:rsid w:val="00364AA4"/>
    <w:rsid w:val="00365BC4"/>
    <w:rsid w:val="003676E1"/>
    <w:rsid w:val="0037136D"/>
    <w:rsid w:val="003759AE"/>
    <w:rsid w:val="0038037F"/>
    <w:rsid w:val="00382AF7"/>
    <w:rsid w:val="00384F23"/>
    <w:rsid w:val="003850DB"/>
    <w:rsid w:val="003851AA"/>
    <w:rsid w:val="00386857"/>
    <w:rsid w:val="00386B62"/>
    <w:rsid w:val="00387140"/>
    <w:rsid w:val="00387310"/>
    <w:rsid w:val="003877D7"/>
    <w:rsid w:val="00390E90"/>
    <w:rsid w:val="00391259"/>
    <w:rsid w:val="0039317F"/>
    <w:rsid w:val="00393499"/>
    <w:rsid w:val="00393AD6"/>
    <w:rsid w:val="00394808"/>
    <w:rsid w:val="0039645B"/>
    <w:rsid w:val="00397984"/>
    <w:rsid w:val="003A11C8"/>
    <w:rsid w:val="003A12B6"/>
    <w:rsid w:val="003A1B49"/>
    <w:rsid w:val="003A1FEE"/>
    <w:rsid w:val="003A24A1"/>
    <w:rsid w:val="003A2B82"/>
    <w:rsid w:val="003A4BB3"/>
    <w:rsid w:val="003A4C11"/>
    <w:rsid w:val="003A5251"/>
    <w:rsid w:val="003A7195"/>
    <w:rsid w:val="003A795F"/>
    <w:rsid w:val="003A7EBF"/>
    <w:rsid w:val="003B4989"/>
    <w:rsid w:val="003B4A67"/>
    <w:rsid w:val="003B4AE9"/>
    <w:rsid w:val="003B5177"/>
    <w:rsid w:val="003B578E"/>
    <w:rsid w:val="003B644E"/>
    <w:rsid w:val="003B733A"/>
    <w:rsid w:val="003B7ACB"/>
    <w:rsid w:val="003B7DD9"/>
    <w:rsid w:val="003C04F5"/>
    <w:rsid w:val="003C2448"/>
    <w:rsid w:val="003C2D47"/>
    <w:rsid w:val="003C65C2"/>
    <w:rsid w:val="003C6D27"/>
    <w:rsid w:val="003C76B8"/>
    <w:rsid w:val="003D0310"/>
    <w:rsid w:val="003D048D"/>
    <w:rsid w:val="003D04B7"/>
    <w:rsid w:val="003D04CB"/>
    <w:rsid w:val="003D07DE"/>
    <w:rsid w:val="003D1589"/>
    <w:rsid w:val="003D1D15"/>
    <w:rsid w:val="003D2DBA"/>
    <w:rsid w:val="003D2F2E"/>
    <w:rsid w:val="003D4945"/>
    <w:rsid w:val="003D4E70"/>
    <w:rsid w:val="003D5181"/>
    <w:rsid w:val="003D624A"/>
    <w:rsid w:val="003D728E"/>
    <w:rsid w:val="003E0462"/>
    <w:rsid w:val="003E2ED4"/>
    <w:rsid w:val="003E3CB6"/>
    <w:rsid w:val="003E4311"/>
    <w:rsid w:val="003E4816"/>
    <w:rsid w:val="003E4B01"/>
    <w:rsid w:val="003E79AE"/>
    <w:rsid w:val="003F03D7"/>
    <w:rsid w:val="003F0B6A"/>
    <w:rsid w:val="003F4C6D"/>
    <w:rsid w:val="003F56A6"/>
    <w:rsid w:val="003F57C5"/>
    <w:rsid w:val="003F5E13"/>
    <w:rsid w:val="003F676F"/>
    <w:rsid w:val="004013CF"/>
    <w:rsid w:val="00401553"/>
    <w:rsid w:val="004019FF"/>
    <w:rsid w:val="004027B5"/>
    <w:rsid w:val="00402984"/>
    <w:rsid w:val="004051E6"/>
    <w:rsid w:val="0040543A"/>
    <w:rsid w:val="0040576A"/>
    <w:rsid w:val="00405A21"/>
    <w:rsid w:val="00406957"/>
    <w:rsid w:val="00406F62"/>
    <w:rsid w:val="004077B0"/>
    <w:rsid w:val="004100DF"/>
    <w:rsid w:val="00410197"/>
    <w:rsid w:val="00411355"/>
    <w:rsid w:val="00412363"/>
    <w:rsid w:val="004124C3"/>
    <w:rsid w:val="004128D5"/>
    <w:rsid w:val="0041412C"/>
    <w:rsid w:val="004151CF"/>
    <w:rsid w:val="00415501"/>
    <w:rsid w:val="004167BE"/>
    <w:rsid w:val="004212DD"/>
    <w:rsid w:val="00421DAD"/>
    <w:rsid w:val="004229D5"/>
    <w:rsid w:val="00424500"/>
    <w:rsid w:val="0042757C"/>
    <w:rsid w:val="00427EA5"/>
    <w:rsid w:val="004316B0"/>
    <w:rsid w:val="004319FF"/>
    <w:rsid w:val="00432319"/>
    <w:rsid w:val="00432E52"/>
    <w:rsid w:val="00432E6E"/>
    <w:rsid w:val="00432EAA"/>
    <w:rsid w:val="0043541F"/>
    <w:rsid w:val="00436B09"/>
    <w:rsid w:val="00436DC2"/>
    <w:rsid w:val="00437187"/>
    <w:rsid w:val="004377BB"/>
    <w:rsid w:val="00440798"/>
    <w:rsid w:val="00440DAD"/>
    <w:rsid w:val="004419EA"/>
    <w:rsid w:val="00443202"/>
    <w:rsid w:val="0044505B"/>
    <w:rsid w:val="00447040"/>
    <w:rsid w:val="00450080"/>
    <w:rsid w:val="00450132"/>
    <w:rsid w:val="004502C0"/>
    <w:rsid w:val="004511D9"/>
    <w:rsid w:val="00452F74"/>
    <w:rsid w:val="004559B2"/>
    <w:rsid w:val="0046163A"/>
    <w:rsid w:val="0046537C"/>
    <w:rsid w:val="00467287"/>
    <w:rsid w:val="004672D2"/>
    <w:rsid w:val="00470414"/>
    <w:rsid w:val="004708E5"/>
    <w:rsid w:val="004709BA"/>
    <w:rsid w:val="00471134"/>
    <w:rsid w:val="004718A5"/>
    <w:rsid w:val="004725B2"/>
    <w:rsid w:val="0047264E"/>
    <w:rsid w:val="00472A5B"/>
    <w:rsid w:val="004730A7"/>
    <w:rsid w:val="004749C5"/>
    <w:rsid w:val="00475C0F"/>
    <w:rsid w:val="00477F68"/>
    <w:rsid w:val="00480073"/>
    <w:rsid w:val="00480E27"/>
    <w:rsid w:val="00482A7E"/>
    <w:rsid w:val="0048384F"/>
    <w:rsid w:val="00483BC8"/>
    <w:rsid w:val="004850FB"/>
    <w:rsid w:val="00485E76"/>
    <w:rsid w:val="004860E4"/>
    <w:rsid w:val="00486CDA"/>
    <w:rsid w:val="0049038C"/>
    <w:rsid w:val="00490618"/>
    <w:rsid w:val="0049142E"/>
    <w:rsid w:val="004927D6"/>
    <w:rsid w:val="004943E2"/>
    <w:rsid w:val="004960B7"/>
    <w:rsid w:val="00496439"/>
    <w:rsid w:val="00496CC4"/>
    <w:rsid w:val="004A0447"/>
    <w:rsid w:val="004A12DD"/>
    <w:rsid w:val="004A2A6A"/>
    <w:rsid w:val="004A4F61"/>
    <w:rsid w:val="004A5F2B"/>
    <w:rsid w:val="004A6098"/>
    <w:rsid w:val="004A6729"/>
    <w:rsid w:val="004A6987"/>
    <w:rsid w:val="004B384E"/>
    <w:rsid w:val="004B3A15"/>
    <w:rsid w:val="004B3D57"/>
    <w:rsid w:val="004B427C"/>
    <w:rsid w:val="004B49A5"/>
    <w:rsid w:val="004B5535"/>
    <w:rsid w:val="004B5DE0"/>
    <w:rsid w:val="004B6593"/>
    <w:rsid w:val="004B7916"/>
    <w:rsid w:val="004C0325"/>
    <w:rsid w:val="004C30C3"/>
    <w:rsid w:val="004C3671"/>
    <w:rsid w:val="004C7415"/>
    <w:rsid w:val="004D1667"/>
    <w:rsid w:val="004D2811"/>
    <w:rsid w:val="004D5D55"/>
    <w:rsid w:val="004D65CE"/>
    <w:rsid w:val="004D6FB6"/>
    <w:rsid w:val="004E016A"/>
    <w:rsid w:val="004E127D"/>
    <w:rsid w:val="004E2196"/>
    <w:rsid w:val="004E2F33"/>
    <w:rsid w:val="004E34CA"/>
    <w:rsid w:val="004E366B"/>
    <w:rsid w:val="004E3A75"/>
    <w:rsid w:val="004E4431"/>
    <w:rsid w:val="004E496E"/>
    <w:rsid w:val="004E4B38"/>
    <w:rsid w:val="004E4B88"/>
    <w:rsid w:val="004E57E4"/>
    <w:rsid w:val="004E6E95"/>
    <w:rsid w:val="004E70D0"/>
    <w:rsid w:val="004E7AE2"/>
    <w:rsid w:val="004F06E2"/>
    <w:rsid w:val="004F0A85"/>
    <w:rsid w:val="004F3964"/>
    <w:rsid w:val="004F6921"/>
    <w:rsid w:val="004F79DC"/>
    <w:rsid w:val="004F7BD0"/>
    <w:rsid w:val="005011C4"/>
    <w:rsid w:val="0050365B"/>
    <w:rsid w:val="0050379F"/>
    <w:rsid w:val="00504A53"/>
    <w:rsid w:val="00504BA5"/>
    <w:rsid w:val="0050519D"/>
    <w:rsid w:val="005056BC"/>
    <w:rsid w:val="0050636D"/>
    <w:rsid w:val="00507CD2"/>
    <w:rsid w:val="0051039C"/>
    <w:rsid w:val="0051059B"/>
    <w:rsid w:val="005111A1"/>
    <w:rsid w:val="00511853"/>
    <w:rsid w:val="005129FD"/>
    <w:rsid w:val="005135A0"/>
    <w:rsid w:val="00516AF4"/>
    <w:rsid w:val="00520CB8"/>
    <w:rsid w:val="0052267B"/>
    <w:rsid w:val="00523534"/>
    <w:rsid w:val="00523EBE"/>
    <w:rsid w:val="00526447"/>
    <w:rsid w:val="00526D5F"/>
    <w:rsid w:val="00531767"/>
    <w:rsid w:val="00531832"/>
    <w:rsid w:val="00533F58"/>
    <w:rsid w:val="0053475C"/>
    <w:rsid w:val="005354C4"/>
    <w:rsid w:val="00535E98"/>
    <w:rsid w:val="00536BB6"/>
    <w:rsid w:val="00537BEB"/>
    <w:rsid w:val="005404B0"/>
    <w:rsid w:val="005411D9"/>
    <w:rsid w:val="0054141A"/>
    <w:rsid w:val="005456A1"/>
    <w:rsid w:val="0055030A"/>
    <w:rsid w:val="00550D35"/>
    <w:rsid w:val="00550F89"/>
    <w:rsid w:val="00551236"/>
    <w:rsid w:val="00553023"/>
    <w:rsid w:val="005537F3"/>
    <w:rsid w:val="005551C2"/>
    <w:rsid w:val="0055561E"/>
    <w:rsid w:val="0055699F"/>
    <w:rsid w:val="00556E47"/>
    <w:rsid w:val="00560D79"/>
    <w:rsid w:val="00561161"/>
    <w:rsid w:val="0056138D"/>
    <w:rsid w:val="005613C0"/>
    <w:rsid w:val="00561A24"/>
    <w:rsid w:val="00562E81"/>
    <w:rsid w:val="00563399"/>
    <w:rsid w:val="00564260"/>
    <w:rsid w:val="00566F3A"/>
    <w:rsid w:val="00571254"/>
    <w:rsid w:val="005716AB"/>
    <w:rsid w:val="005719EA"/>
    <w:rsid w:val="005748DB"/>
    <w:rsid w:val="00580712"/>
    <w:rsid w:val="0058232F"/>
    <w:rsid w:val="00582EFC"/>
    <w:rsid w:val="00584F41"/>
    <w:rsid w:val="00586CD8"/>
    <w:rsid w:val="00587364"/>
    <w:rsid w:val="00587586"/>
    <w:rsid w:val="00587FCC"/>
    <w:rsid w:val="00590C00"/>
    <w:rsid w:val="00592221"/>
    <w:rsid w:val="005939B0"/>
    <w:rsid w:val="00593DF1"/>
    <w:rsid w:val="00594014"/>
    <w:rsid w:val="0059408D"/>
    <w:rsid w:val="0059543B"/>
    <w:rsid w:val="00597BEE"/>
    <w:rsid w:val="005A0AE8"/>
    <w:rsid w:val="005A2102"/>
    <w:rsid w:val="005A254C"/>
    <w:rsid w:val="005A26BA"/>
    <w:rsid w:val="005A2CF0"/>
    <w:rsid w:val="005A353E"/>
    <w:rsid w:val="005A3677"/>
    <w:rsid w:val="005A4AED"/>
    <w:rsid w:val="005A513E"/>
    <w:rsid w:val="005A6095"/>
    <w:rsid w:val="005A6B64"/>
    <w:rsid w:val="005B0B80"/>
    <w:rsid w:val="005B1D84"/>
    <w:rsid w:val="005B1F5E"/>
    <w:rsid w:val="005B2CC6"/>
    <w:rsid w:val="005B2EE6"/>
    <w:rsid w:val="005B33A2"/>
    <w:rsid w:val="005B40F0"/>
    <w:rsid w:val="005B44E7"/>
    <w:rsid w:val="005B6007"/>
    <w:rsid w:val="005B6F3C"/>
    <w:rsid w:val="005C0AA9"/>
    <w:rsid w:val="005C2009"/>
    <w:rsid w:val="005C214B"/>
    <w:rsid w:val="005C263C"/>
    <w:rsid w:val="005C3E53"/>
    <w:rsid w:val="005C523F"/>
    <w:rsid w:val="005C5620"/>
    <w:rsid w:val="005C7237"/>
    <w:rsid w:val="005C7A48"/>
    <w:rsid w:val="005D34CC"/>
    <w:rsid w:val="005D4059"/>
    <w:rsid w:val="005D594A"/>
    <w:rsid w:val="005D595B"/>
    <w:rsid w:val="005D6886"/>
    <w:rsid w:val="005E0244"/>
    <w:rsid w:val="005E09EE"/>
    <w:rsid w:val="005E111A"/>
    <w:rsid w:val="005E26C0"/>
    <w:rsid w:val="005E26F1"/>
    <w:rsid w:val="005E2E92"/>
    <w:rsid w:val="005E3A70"/>
    <w:rsid w:val="005E419C"/>
    <w:rsid w:val="005E5183"/>
    <w:rsid w:val="005E5594"/>
    <w:rsid w:val="005E6E9E"/>
    <w:rsid w:val="005F2223"/>
    <w:rsid w:val="005F253B"/>
    <w:rsid w:val="005F276E"/>
    <w:rsid w:val="005F3108"/>
    <w:rsid w:val="005F3B11"/>
    <w:rsid w:val="005F43A2"/>
    <w:rsid w:val="005F57E8"/>
    <w:rsid w:val="005F5E51"/>
    <w:rsid w:val="0060054B"/>
    <w:rsid w:val="006008F0"/>
    <w:rsid w:val="006015CC"/>
    <w:rsid w:val="00601BDF"/>
    <w:rsid w:val="00602A18"/>
    <w:rsid w:val="00602AEF"/>
    <w:rsid w:val="00602F4A"/>
    <w:rsid w:val="00603D7E"/>
    <w:rsid w:val="00605014"/>
    <w:rsid w:val="00606C06"/>
    <w:rsid w:val="00607534"/>
    <w:rsid w:val="0061011F"/>
    <w:rsid w:val="00611EC9"/>
    <w:rsid w:val="00613001"/>
    <w:rsid w:val="0061514B"/>
    <w:rsid w:val="00615B1F"/>
    <w:rsid w:val="006160C8"/>
    <w:rsid w:val="006173B3"/>
    <w:rsid w:val="00620CA9"/>
    <w:rsid w:val="006217B8"/>
    <w:rsid w:val="00621E46"/>
    <w:rsid w:val="00623478"/>
    <w:rsid w:val="00623851"/>
    <w:rsid w:val="00623C92"/>
    <w:rsid w:val="006244AA"/>
    <w:rsid w:val="00625A37"/>
    <w:rsid w:val="006260A7"/>
    <w:rsid w:val="00626463"/>
    <w:rsid w:val="00627168"/>
    <w:rsid w:val="00627200"/>
    <w:rsid w:val="00627971"/>
    <w:rsid w:val="00631B21"/>
    <w:rsid w:val="00631ED6"/>
    <w:rsid w:val="006328D0"/>
    <w:rsid w:val="00635093"/>
    <w:rsid w:val="00635587"/>
    <w:rsid w:val="00635B67"/>
    <w:rsid w:val="00635D62"/>
    <w:rsid w:val="00637F98"/>
    <w:rsid w:val="006419C4"/>
    <w:rsid w:val="00641C3C"/>
    <w:rsid w:val="00642035"/>
    <w:rsid w:val="00644A0D"/>
    <w:rsid w:val="00644E63"/>
    <w:rsid w:val="00646994"/>
    <w:rsid w:val="00650F0D"/>
    <w:rsid w:val="00651E90"/>
    <w:rsid w:val="00652D52"/>
    <w:rsid w:val="006535A1"/>
    <w:rsid w:val="006535B4"/>
    <w:rsid w:val="006540C4"/>
    <w:rsid w:val="006553BB"/>
    <w:rsid w:val="00655C47"/>
    <w:rsid w:val="0065601E"/>
    <w:rsid w:val="00656F59"/>
    <w:rsid w:val="006571F1"/>
    <w:rsid w:val="006577D6"/>
    <w:rsid w:val="00657915"/>
    <w:rsid w:val="0066028B"/>
    <w:rsid w:val="00661C9A"/>
    <w:rsid w:val="00663C04"/>
    <w:rsid w:val="00664F99"/>
    <w:rsid w:val="006658C5"/>
    <w:rsid w:val="006674B8"/>
    <w:rsid w:val="00667674"/>
    <w:rsid w:val="006677D2"/>
    <w:rsid w:val="006700DA"/>
    <w:rsid w:val="00670243"/>
    <w:rsid w:val="00670F87"/>
    <w:rsid w:val="0067171A"/>
    <w:rsid w:val="00671A4F"/>
    <w:rsid w:val="0067308A"/>
    <w:rsid w:val="00673E5B"/>
    <w:rsid w:val="00674469"/>
    <w:rsid w:val="00675D28"/>
    <w:rsid w:val="00677580"/>
    <w:rsid w:val="0067760C"/>
    <w:rsid w:val="00680377"/>
    <w:rsid w:val="00680CB6"/>
    <w:rsid w:val="0068275E"/>
    <w:rsid w:val="0068437B"/>
    <w:rsid w:val="00684820"/>
    <w:rsid w:val="00685063"/>
    <w:rsid w:val="00685427"/>
    <w:rsid w:val="006876B5"/>
    <w:rsid w:val="00690DD6"/>
    <w:rsid w:val="006921EB"/>
    <w:rsid w:val="006923D9"/>
    <w:rsid w:val="006924AD"/>
    <w:rsid w:val="00692639"/>
    <w:rsid w:val="00692F4D"/>
    <w:rsid w:val="006936A2"/>
    <w:rsid w:val="006938EF"/>
    <w:rsid w:val="006951E5"/>
    <w:rsid w:val="0069626D"/>
    <w:rsid w:val="00696E90"/>
    <w:rsid w:val="00696FA4"/>
    <w:rsid w:val="00697D90"/>
    <w:rsid w:val="006A0F5B"/>
    <w:rsid w:val="006A6AAC"/>
    <w:rsid w:val="006A6ADF"/>
    <w:rsid w:val="006A77F6"/>
    <w:rsid w:val="006A7F49"/>
    <w:rsid w:val="006B0296"/>
    <w:rsid w:val="006B19FC"/>
    <w:rsid w:val="006B4861"/>
    <w:rsid w:val="006B56B1"/>
    <w:rsid w:val="006B589D"/>
    <w:rsid w:val="006B58FE"/>
    <w:rsid w:val="006B5C80"/>
    <w:rsid w:val="006B63F3"/>
    <w:rsid w:val="006B6437"/>
    <w:rsid w:val="006B6AE1"/>
    <w:rsid w:val="006B7281"/>
    <w:rsid w:val="006C2238"/>
    <w:rsid w:val="006C558F"/>
    <w:rsid w:val="006C5B50"/>
    <w:rsid w:val="006C7845"/>
    <w:rsid w:val="006D1331"/>
    <w:rsid w:val="006D30D7"/>
    <w:rsid w:val="006D655C"/>
    <w:rsid w:val="006D6B16"/>
    <w:rsid w:val="006E19DB"/>
    <w:rsid w:val="006E1BB2"/>
    <w:rsid w:val="006E1D90"/>
    <w:rsid w:val="006E1FD8"/>
    <w:rsid w:val="006E3533"/>
    <w:rsid w:val="006E56FA"/>
    <w:rsid w:val="006E5F21"/>
    <w:rsid w:val="006E6CB4"/>
    <w:rsid w:val="006E70F6"/>
    <w:rsid w:val="006E79F6"/>
    <w:rsid w:val="006F06F4"/>
    <w:rsid w:val="006F1516"/>
    <w:rsid w:val="006F22E3"/>
    <w:rsid w:val="006F28B5"/>
    <w:rsid w:val="006F36A3"/>
    <w:rsid w:val="006F394E"/>
    <w:rsid w:val="006F7DAA"/>
    <w:rsid w:val="007002D6"/>
    <w:rsid w:val="00700A94"/>
    <w:rsid w:val="0070353E"/>
    <w:rsid w:val="0070434A"/>
    <w:rsid w:val="007057AC"/>
    <w:rsid w:val="007057E7"/>
    <w:rsid w:val="00705EE8"/>
    <w:rsid w:val="0070699A"/>
    <w:rsid w:val="00706B72"/>
    <w:rsid w:val="00707126"/>
    <w:rsid w:val="007071A9"/>
    <w:rsid w:val="00707B79"/>
    <w:rsid w:val="007100B0"/>
    <w:rsid w:val="00710C6C"/>
    <w:rsid w:val="00713F68"/>
    <w:rsid w:val="007142C4"/>
    <w:rsid w:val="00714768"/>
    <w:rsid w:val="00716A40"/>
    <w:rsid w:val="00717D0B"/>
    <w:rsid w:val="00720061"/>
    <w:rsid w:val="00721A40"/>
    <w:rsid w:val="00721E3A"/>
    <w:rsid w:val="0072269D"/>
    <w:rsid w:val="00722B56"/>
    <w:rsid w:val="00722B6C"/>
    <w:rsid w:val="007237A4"/>
    <w:rsid w:val="00724F66"/>
    <w:rsid w:val="00726277"/>
    <w:rsid w:val="00727E94"/>
    <w:rsid w:val="00730047"/>
    <w:rsid w:val="0073065F"/>
    <w:rsid w:val="00730851"/>
    <w:rsid w:val="00730889"/>
    <w:rsid w:val="00730EF8"/>
    <w:rsid w:val="00731296"/>
    <w:rsid w:val="00731A18"/>
    <w:rsid w:val="00731B6B"/>
    <w:rsid w:val="00732423"/>
    <w:rsid w:val="007328BE"/>
    <w:rsid w:val="00733A5B"/>
    <w:rsid w:val="00734B5D"/>
    <w:rsid w:val="00735CF4"/>
    <w:rsid w:val="0073730B"/>
    <w:rsid w:val="0073794E"/>
    <w:rsid w:val="00740091"/>
    <w:rsid w:val="00742188"/>
    <w:rsid w:val="00742AAE"/>
    <w:rsid w:val="00742F31"/>
    <w:rsid w:val="00743979"/>
    <w:rsid w:val="00743F29"/>
    <w:rsid w:val="0074564D"/>
    <w:rsid w:val="00747B1E"/>
    <w:rsid w:val="00750FA6"/>
    <w:rsid w:val="0075234C"/>
    <w:rsid w:val="00753014"/>
    <w:rsid w:val="007530EE"/>
    <w:rsid w:val="00754B4C"/>
    <w:rsid w:val="00754C46"/>
    <w:rsid w:val="00755D6A"/>
    <w:rsid w:val="007563DD"/>
    <w:rsid w:val="007579C2"/>
    <w:rsid w:val="00762113"/>
    <w:rsid w:val="00764455"/>
    <w:rsid w:val="00765331"/>
    <w:rsid w:val="00766C1F"/>
    <w:rsid w:val="007678FE"/>
    <w:rsid w:val="00767DAB"/>
    <w:rsid w:val="00767EAA"/>
    <w:rsid w:val="00770110"/>
    <w:rsid w:val="00770363"/>
    <w:rsid w:val="007704CD"/>
    <w:rsid w:val="00770720"/>
    <w:rsid w:val="00770BB7"/>
    <w:rsid w:val="00770E25"/>
    <w:rsid w:val="007719E3"/>
    <w:rsid w:val="00771A00"/>
    <w:rsid w:val="0077289A"/>
    <w:rsid w:val="00775E2D"/>
    <w:rsid w:val="00775E57"/>
    <w:rsid w:val="00776943"/>
    <w:rsid w:val="00776BA0"/>
    <w:rsid w:val="007771A1"/>
    <w:rsid w:val="00777321"/>
    <w:rsid w:val="00780531"/>
    <w:rsid w:val="007815AF"/>
    <w:rsid w:val="00783A1B"/>
    <w:rsid w:val="00785A80"/>
    <w:rsid w:val="007860FA"/>
    <w:rsid w:val="0078637C"/>
    <w:rsid w:val="00787F31"/>
    <w:rsid w:val="00790024"/>
    <w:rsid w:val="007929B2"/>
    <w:rsid w:val="007940CD"/>
    <w:rsid w:val="00794B13"/>
    <w:rsid w:val="00794E8E"/>
    <w:rsid w:val="00795537"/>
    <w:rsid w:val="00796274"/>
    <w:rsid w:val="00797022"/>
    <w:rsid w:val="007A0215"/>
    <w:rsid w:val="007A05BF"/>
    <w:rsid w:val="007A15D8"/>
    <w:rsid w:val="007A3DA8"/>
    <w:rsid w:val="007A592B"/>
    <w:rsid w:val="007A69CA"/>
    <w:rsid w:val="007A6B10"/>
    <w:rsid w:val="007A6BCC"/>
    <w:rsid w:val="007A6FFE"/>
    <w:rsid w:val="007A70DE"/>
    <w:rsid w:val="007A7474"/>
    <w:rsid w:val="007A7B8A"/>
    <w:rsid w:val="007B0C5C"/>
    <w:rsid w:val="007B0E1A"/>
    <w:rsid w:val="007B12AF"/>
    <w:rsid w:val="007B20FF"/>
    <w:rsid w:val="007B2A01"/>
    <w:rsid w:val="007B2A0A"/>
    <w:rsid w:val="007B2FFF"/>
    <w:rsid w:val="007B5609"/>
    <w:rsid w:val="007B7013"/>
    <w:rsid w:val="007B7B9D"/>
    <w:rsid w:val="007C2D37"/>
    <w:rsid w:val="007C34A6"/>
    <w:rsid w:val="007C6499"/>
    <w:rsid w:val="007C66D0"/>
    <w:rsid w:val="007D06C9"/>
    <w:rsid w:val="007D089A"/>
    <w:rsid w:val="007D0F96"/>
    <w:rsid w:val="007D3052"/>
    <w:rsid w:val="007D4075"/>
    <w:rsid w:val="007D4660"/>
    <w:rsid w:val="007D4B83"/>
    <w:rsid w:val="007D5847"/>
    <w:rsid w:val="007D5B3C"/>
    <w:rsid w:val="007D5EF5"/>
    <w:rsid w:val="007D6259"/>
    <w:rsid w:val="007D661A"/>
    <w:rsid w:val="007D6740"/>
    <w:rsid w:val="007D6EAD"/>
    <w:rsid w:val="007D7427"/>
    <w:rsid w:val="007D7C5B"/>
    <w:rsid w:val="007D7EA1"/>
    <w:rsid w:val="007E02DC"/>
    <w:rsid w:val="007E06DF"/>
    <w:rsid w:val="007E2F99"/>
    <w:rsid w:val="007E539F"/>
    <w:rsid w:val="007F1A8F"/>
    <w:rsid w:val="007F1F74"/>
    <w:rsid w:val="007F2C13"/>
    <w:rsid w:val="007F6532"/>
    <w:rsid w:val="007F6975"/>
    <w:rsid w:val="007F71E1"/>
    <w:rsid w:val="007F79CE"/>
    <w:rsid w:val="007F7ADF"/>
    <w:rsid w:val="00801194"/>
    <w:rsid w:val="00801721"/>
    <w:rsid w:val="0080181B"/>
    <w:rsid w:val="00801989"/>
    <w:rsid w:val="00801B41"/>
    <w:rsid w:val="008034E7"/>
    <w:rsid w:val="0080366A"/>
    <w:rsid w:val="00804489"/>
    <w:rsid w:val="00804F91"/>
    <w:rsid w:val="008054F6"/>
    <w:rsid w:val="00805CDE"/>
    <w:rsid w:val="008063A5"/>
    <w:rsid w:val="00810806"/>
    <w:rsid w:val="00811286"/>
    <w:rsid w:val="0081241F"/>
    <w:rsid w:val="00816606"/>
    <w:rsid w:val="00816CE8"/>
    <w:rsid w:val="00817D84"/>
    <w:rsid w:val="00817FBF"/>
    <w:rsid w:val="0082023A"/>
    <w:rsid w:val="008207CF"/>
    <w:rsid w:val="0082250B"/>
    <w:rsid w:val="00822624"/>
    <w:rsid w:val="00822E94"/>
    <w:rsid w:val="00823D61"/>
    <w:rsid w:val="008240DC"/>
    <w:rsid w:val="0082431E"/>
    <w:rsid w:val="00824B81"/>
    <w:rsid w:val="00825263"/>
    <w:rsid w:val="00826399"/>
    <w:rsid w:val="00827115"/>
    <w:rsid w:val="00827E0B"/>
    <w:rsid w:val="00830E28"/>
    <w:rsid w:val="00833359"/>
    <w:rsid w:val="00833CD4"/>
    <w:rsid w:val="00835298"/>
    <w:rsid w:val="008362FD"/>
    <w:rsid w:val="008375EC"/>
    <w:rsid w:val="00840B39"/>
    <w:rsid w:val="00842822"/>
    <w:rsid w:val="00842C95"/>
    <w:rsid w:val="0084331D"/>
    <w:rsid w:val="00843321"/>
    <w:rsid w:val="008435CE"/>
    <w:rsid w:val="0084710A"/>
    <w:rsid w:val="008471B5"/>
    <w:rsid w:val="00847FA7"/>
    <w:rsid w:val="00851D32"/>
    <w:rsid w:val="00852EA4"/>
    <w:rsid w:val="0085374B"/>
    <w:rsid w:val="0085581C"/>
    <w:rsid w:val="00856678"/>
    <w:rsid w:val="00857F91"/>
    <w:rsid w:val="008623D0"/>
    <w:rsid w:val="00862FA1"/>
    <w:rsid w:val="00863694"/>
    <w:rsid w:val="008642DC"/>
    <w:rsid w:val="008645C5"/>
    <w:rsid w:val="0086567B"/>
    <w:rsid w:val="00865DA5"/>
    <w:rsid w:val="00866257"/>
    <w:rsid w:val="00866C20"/>
    <w:rsid w:val="008670BC"/>
    <w:rsid w:val="008672A7"/>
    <w:rsid w:val="0086744D"/>
    <w:rsid w:val="00867B94"/>
    <w:rsid w:val="00867E58"/>
    <w:rsid w:val="00873DF5"/>
    <w:rsid w:val="00874FD2"/>
    <w:rsid w:val="00875FBD"/>
    <w:rsid w:val="00880F37"/>
    <w:rsid w:val="008821E0"/>
    <w:rsid w:val="008827B3"/>
    <w:rsid w:val="008840B3"/>
    <w:rsid w:val="00884DB0"/>
    <w:rsid w:val="008869F9"/>
    <w:rsid w:val="00886B59"/>
    <w:rsid w:val="00886D27"/>
    <w:rsid w:val="008901F4"/>
    <w:rsid w:val="00890CD7"/>
    <w:rsid w:val="00891C86"/>
    <w:rsid w:val="008923DA"/>
    <w:rsid w:val="008930D3"/>
    <w:rsid w:val="00894952"/>
    <w:rsid w:val="008952CE"/>
    <w:rsid w:val="0089551D"/>
    <w:rsid w:val="00896F8F"/>
    <w:rsid w:val="00897259"/>
    <w:rsid w:val="0089764E"/>
    <w:rsid w:val="008A2D84"/>
    <w:rsid w:val="008A440D"/>
    <w:rsid w:val="008A61E8"/>
    <w:rsid w:val="008A6216"/>
    <w:rsid w:val="008A7199"/>
    <w:rsid w:val="008A78D2"/>
    <w:rsid w:val="008B086B"/>
    <w:rsid w:val="008B221A"/>
    <w:rsid w:val="008B2B7B"/>
    <w:rsid w:val="008B324C"/>
    <w:rsid w:val="008B3B54"/>
    <w:rsid w:val="008B4573"/>
    <w:rsid w:val="008B5437"/>
    <w:rsid w:val="008B6702"/>
    <w:rsid w:val="008B6F64"/>
    <w:rsid w:val="008B7B2C"/>
    <w:rsid w:val="008C143D"/>
    <w:rsid w:val="008C1687"/>
    <w:rsid w:val="008C1BF7"/>
    <w:rsid w:val="008C1F59"/>
    <w:rsid w:val="008C2CF0"/>
    <w:rsid w:val="008C3703"/>
    <w:rsid w:val="008C3947"/>
    <w:rsid w:val="008C4588"/>
    <w:rsid w:val="008C5071"/>
    <w:rsid w:val="008C684F"/>
    <w:rsid w:val="008D20C6"/>
    <w:rsid w:val="008D2F3A"/>
    <w:rsid w:val="008D33A5"/>
    <w:rsid w:val="008D538F"/>
    <w:rsid w:val="008E00CF"/>
    <w:rsid w:val="008E1969"/>
    <w:rsid w:val="008E27C0"/>
    <w:rsid w:val="008E3710"/>
    <w:rsid w:val="008E3B9D"/>
    <w:rsid w:val="008E4290"/>
    <w:rsid w:val="008E48F8"/>
    <w:rsid w:val="008E4FD8"/>
    <w:rsid w:val="008E5D95"/>
    <w:rsid w:val="008E6052"/>
    <w:rsid w:val="008E7971"/>
    <w:rsid w:val="008F1763"/>
    <w:rsid w:val="008F2AE1"/>
    <w:rsid w:val="008F51C3"/>
    <w:rsid w:val="008F562A"/>
    <w:rsid w:val="008F5BA1"/>
    <w:rsid w:val="008F6C63"/>
    <w:rsid w:val="008F6D39"/>
    <w:rsid w:val="009016D2"/>
    <w:rsid w:val="00902CF8"/>
    <w:rsid w:val="009041AE"/>
    <w:rsid w:val="0090426A"/>
    <w:rsid w:val="00904D79"/>
    <w:rsid w:val="0090521B"/>
    <w:rsid w:val="00905FB7"/>
    <w:rsid w:val="009113C0"/>
    <w:rsid w:val="009133AD"/>
    <w:rsid w:val="0091355D"/>
    <w:rsid w:val="00916D35"/>
    <w:rsid w:val="00917258"/>
    <w:rsid w:val="00917366"/>
    <w:rsid w:val="00917669"/>
    <w:rsid w:val="009177A9"/>
    <w:rsid w:val="00917E1C"/>
    <w:rsid w:val="00917EB2"/>
    <w:rsid w:val="009204B5"/>
    <w:rsid w:val="00920D6C"/>
    <w:rsid w:val="00922649"/>
    <w:rsid w:val="00922F0B"/>
    <w:rsid w:val="009246FB"/>
    <w:rsid w:val="00925674"/>
    <w:rsid w:val="0092659C"/>
    <w:rsid w:val="0093257B"/>
    <w:rsid w:val="00933C29"/>
    <w:rsid w:val="00934004"/>
    <w:rsid w:val="00935C92"/>
    <w:rsid w:val="00936041"/>
    <w:rsid w:val="0093753E"/>
    <w:rsid w:val="00937EA5"/>
    <w:rsid w:val="00940B5E"/>
    <w:rsid w:val="0094242A"/>
    <w:rsid w:val="0094476B"/>
    <w:rsid w:val="00944B2B"/>
    <w:rsid w:val="00944C6A"/>
    <w:rsid w:val="00944CCE"/>
    <w:rsid w:val="00944E0B"/>
    <w:rsid w:val="00945D76"/>
    <w:rsid w:val="00945E5C"/>
    <w:rsid w:val="00946417"/>
    <w:rsid w:val="00946717"/>
    <w:rsid w:val="009471B4"/>
    <w:rsid w:val="0094763C"/>
    <w:rsid w:val="009501B9"/>
    <w:rsid w:val="00951901"/>
    <w:rsid w:val="00952D26"/>
    <w:rsid w:val="009530D0"/>
    <w:rsid w:val="00955167"/>
    <w:rsid w:val="00956E00"/>
    <w:rsid w:val="00960F07"/>
    <w:rsid w:val="0096123B"/>
    <w:rsid w:val="009617D4"/>
    <w:rsid w:val="0096327F"/>
    <w:rsid w:val="0096397D"/>
    <w:rsid w:val="009642FF"/>
    <w:rsid w:val="00964750"/>
    <w:rsid w:val="00964A6F"/>
    <w:rsid w:val="00964E52"/>
    <w:rsid w:val="009669D4"/>
    <w:rsid w:val="0097074B"/>
    <w:rsid w:val="00970EAD"/>
    <w:rsid w:val="009721BD"/>
    <w:rsid w:val="009730F0"/>
    <w:rsid w:val="00973C39"/>
    <w:rsid w:val="009743DD"/>
    <w:rsid w:val="0098102F"/>
    <w:rsid w:val="00984CD5"/>
    <w:rsid w:val="00986080"/>
    <w:rsid w:val="009902EE"/>
    <w:rsid w:val="00991CA6"/>
    <w:rsid w:val="00992EEF"/>
    <w:rsid w:val="009936E6"/>
    <w:rsid w:val="00993736"/>
    <w:rsid w:val="00993DC3"/>
    <w:rsid w:val="0099460F"/>
    <w:rsid w:val="00995087"/>
    <w:rsid w:val="009954BB"/>
    <w:rsid w:val="0099670D"/>
    <w:rsid w:val="00997A92"/>
    <w:rsid w:val="009A14BD"/>
    <w:rsid w:val="009A3887"/>
    <w:rsid w:val="009A3DBE"/>
    <w:rsid w:val="009A402B"/>
    <w:rsid w:val="009A6162"/>
    <w:rsid w:val="009A6554"/>
    <w:rsid w:val="009A6806"/>
    <w:rsid w:val="009B0037"/>
    <w:rsid w:val="009B056D"/>
    <w:rsid w:val="009B1987"/>
    <w:rsid w:val="009B1B2C"/>
    <w:rsid w:val="009B2825"/>
    <w:rsid w:val="009B3031"/>
    <w:rsid w:val="009B357B"/>
    <w:rsid w:val="009B4640"/>
    <w:rsid w:val="009B518E"/>
    <w:rsid w:val="009B5D41"/>
    <w:rsid w:val="009B657B"/>
    <w:rsid w:val="009B6697"/>
    <w:rsid w:val="009B6736"/>
    <w:rsid w:val="009B6DCF"/>
    <w:rsid w:val="009B70FE"/>
    <w:rsid w:val="009B75C2"/>
    <w:rsid w:val="009B7F9C"/>
    <w:rsid w:val="009C0EA3"/>
    <w:rsid w:val="009C1B29"/>
    <w:rsid w:val="009C1BFA"/>
    <w:rsid w:val="009C1E11"/>
    <w:rsid w:val="009C30B1"/>
    <w:rsid w:val="009C3295"/>
    <w:rsid w:val="009C4194"/>
    <w:rsid w:val="009C55EC"/>
    <w:rsid w:val="009C64E7"/>
    <w:rsid w:val="009C6512"/>
    <w:rsid w:val="009C6C64"/>
    <w:rsid w:val="009C6E8E"/>
    <w:rsid w:val="009C737A"/>
    <w:rsid w:val="009D1A65"/>
    <w:rsid w:val="009D1DAA"/>
    <w:rsid w:val="009D2DCD"/>
    <w:rsid w:val="009D2EB6"/>
    <w:rsid w:val="009D363B"/>
    <w:rsid w:val="009D3E2F"/>
    <w:rsid w:val="009D404C"/>
    <w:rsid w:val="009D4A75"/>
    <w:rsid w:val="009E00E5"/>
    <w:rsid w:val="009E06F3"/>
    <w:rsid w:val="009E16B8"/>
    <w:rsid w:val="009E1750"/>
    <w:rsid w:val="009E2586"/>
    <w:rsid w:val="009E42E0"/>
    <w:rsid w:val="009E5F07"/>
    <w:rsid w:val="009E6E3B"/>
    <w:rsid w:val="009E7CB4"/>
    <w:rsid w:val="009F0657"/>
    <w:rsid w:val="009F0F16"/>
    <w:rsid w:val="009F1721"/>
    <w:rsid w:val="009F1D05"/>
    <w:rsid w:val="009F273A"/>
    <w:rsid w:val="009F2EC0"/>
    <w:rsid w:val="009F31EB"/>
    <w:rsid w:val="009F3849"/>
    <w:rsid w:val="009F4559"/>
    <w:rsid w:val="009F60A9"/>
    <w:rsid w:val="009F6AF1"/>
    <w:rsid w:val="009F6C7F"/>
    <w:rsid w:val="009F786A"/>
    <w:rsid w:val="00A00F16"/>
    <w:rsid w:val="00A016EA"/>
    <w:rsid w:val="00A01C8C"/>
    <w:rsid w:val="00A02BC8"/>
    <w:rsid w:val="00A039E9"/>
    <w:rsid w:val="00A07856"/>
    <w:rsid w:val="00A10E4F"/>
    <w:rsid w:val="00A11784"/>
    <w:rsid w:val="00A11A34"/>
    <w:rsid w:val="00A13830"/>
    <w:rsid w:val="00A14161"/>
    <w:rsid w:val="00A147F0"/>
    <w:rsid w:val="00A17049"/>
    <w:rsid w:val="00A1760B"/>
    <w:rsid w:val="00A211D8"/>
    <w:rsid w:val="00A21638"/>
    <w:rsid w:val="00A21E72"/>
    <w:rsid w:val="00A21EC4"/>
    <w:rsid w:val="00A2293A"/>
    <w:rsid w:val="00A22FD1"/>
    <w:rsid w:val="00A238EE"/>
    <w:rsid w:val="00A23BFE"/>
    <w:rsid w:val="00A23FA0"/>
    <w:rsid w:val="00A24088"/>
    <w:rsid w:val="00A30358"/>
    <w:rsid w:val="00A3044D"/>
    <w:rsid w:val="00A311EC"/>
    <w:rsid w:val="00A312A2"/>
    <w:rsid w:val="00A32D50"/>
    <w:rsid w:val="00A331D2"/>
    <w:rsid w:val="00A3446A"/>
    <w:rsid w:val="00A35140"/>
    <w:rsid w:val="00A35E0F"/>
    <w:rsid w:val="00A36698"/>
    <w:rsid w:val="00A36778"/>
    <w:rsid w:val="00A36916"/>
    <w:rsid w:val="00A36F72"/>
    <w:rsid w:val="00A4087B"/>
    <w:rsid w:val="00A408D3"/>
    <w:rsid w:val="00A41825"/>
    <w:rsid w:val="00A43AAC"/>
    <w:rsid w:val="00A4641E"/>
    <w:rsid w:val="00A466BA"/>
    <w:rsid w:val="00A4748F"/>
    <w:rsid w:val="00A47879"/>
    <w:rsid w:val="00A533C8"/>
    <w:rsid w:val="00A53EF9"/>
    <w:rsid w:val="00A56A6E"/>
    <w:rsid w:val="00A60030"/>
    <w:rsid w:val="00A61A4A"/>
    <w:rsid w:val="00A626DB"/>
    <w:rsid w:val="00A63D3F"/>
    <w:rsid w:val="00A642CC"/>
    <w:rsid w:val="00A6450E"/>
    <w:rsid w:val="00A6452D"/>
    <w:rsid w:val="00A65585"/>
    <w:rsid w:val="00A65717"/>
    <w:rsid w:val="00A711ED"/>
    <w:rsid w:val="00A7417E"/>
    <w:rsid w:val="00A747F9"/>
    <w:rsid w:val="00A74A9B"/>
    <w:rsid w:val="00A75066"/>
    <w:rsid w:val="00A769C4"/>
    <w:rsid w:val="00A773CE"/>
    <w:rsid w:val="00A775A9"/>
    <w:rsid w:val="00A77D9B"/>
    <w:rsid w:val="00A8004F"/>
    <w:rsid w:val="00A80347"/>
    <w:rsid w:val="00A80A94"/>
    <w:rsid w:val="00A81DF1"/>
    <w:rsid w:val="00A82934"/>
    <w:rsid w:val="00A8315B"/>
    <w:rsid w:val="00A833DC"/>
    <w:rsid w:val="00A8529D"/>
    <w:rsid w:val="00A86207"/>
    <w:rsid w:val="00A878FF"/>
    <w:rsid w:val="00A90F58"/>
    <w:rsid w:val="00A9187A"/>
    <w:rsid w:val="00A91943"/>
    <w:rsid w:val="00A9390B"/>
    <w:rsid w:val="00A94009"/>
    <w:rsid w:val="00A94441"/>
    <w:rsid w:val="00A94AA8"/>
    <w:rsid w:val="00A94EA8"/>
    <w:rsid w:val="00A95AAE"/>
    <w:rsid w:val="00A9626E"/>
    <w:rsid w:val="00A96ACA"/>
    <w:rsid w:val="00A9789F"/>
    <w:rsid w:val="00A97DAD"/>
    <w:rsid w:val="00A97FE9"/>
    <w:rsid w:val="00AA1506"/>
    <w:rsid w:val="00AA213B"/>
    <w:rsid w:val="00AA302B"/>
    <w:rsid w:val="00AA591E"/>
    <w:rsid w:val="00AA66E5"/>
    <w:rsid w:val="00AB0775"/>
    <w:rsid w:val="00AB16AF"/>
    <w:rsid w:val="00AB31DE"/>
    <w:rsid w:val="00AB3596"/>
    <w:rsid w:val="00AB3982"/>
    <w:rsid w:val="00AB3B47"/>
    <w:rsid w:val="00AB3C5A"/>
    <w:rsid w:val="00AB45EC"/>
    <w:rsid w:val="00AB5B18"/>
    <w:rsid w:val="00AB64D5"/>
    <w:rsid w:val="00AB6FCE"/>
    <w:rsid w:val="00AB76A0"/>
    <w:rsid w:val="00AB7808"/>
    <w:rsid w:val="00AC09A4"/>
    <w:rsid w:val="00AC2CBD"/>
    <w:rsid w:val="00AC36C7"/>
    <w:rsid w:val="00AC4585"/>
    <w:rsid w:val="00AC512C"/>
    <w:rsid w:val="00AC5F0A"/>
    <w:rsid w:val="00AC614C"/>
    <w:rsid w:val="00AC77B8"/>
    <w:rsid w:val="00AD01CA"/>
    <w:rsid w:val="00AD0A0E"/>
    <w:rsid w:val="00AD1BA8"/>
    <w:rsid w:val="00AD2ABD"/>
    <w:rsid w:val="00AD2B11"/>
    <w:rsid w:val="00AD360C"/>
    <w:rsid w:val="00AD391C"/>
    <w:rsid w:val="00AD39C6"/>
    <w:rsid w:val="00AD3B5C"/>
    <w:rsid w:val="00AD4E9F"/>
    <w:rsid w:val="00AD5174"/>
    <w:rsid w:val="00AD55D7"/>
    <w:rsid w:val="00AE01F1"/>
    <w:rsid w:val="00AE17FD"/>
    <w:rsid w:val="00AE1F93"/>
    <w:rsid w:val="00AE2300"/>
    <w:rsid w:val="00AE3DF5"/>
    <w:rsid w:val="00AE3ECA"/>
    <w:rsid w:val="00AE40DA"/>
    <w:rsid w:val="00AE4171"/>
    <w:rsid w:val="00AE5249"/>
    <w:rsid w:val="00AE61A1"/>
    <w:rsid w:val="00AF1488"/>
    <w:rsid w:val="00AF27BB"/>
    <w:rsid w:val="00AF355A"/>
    <w:rsid w:val="00AF4B0B"/>
    <w:rsid w:val="00AF77CF"/>
    <w:rsid w:val="00AF7DF6"/>
    <w:rsid w:val="00B00525"/>
    <w:rsid w:val="00B04D36"/>
    <w:rsid w:val="00B0520F"/>
    <w:rsid w:val="00B06539"/>
    <w:rsid w:val="00B06BA2"/>
    <w:rsid w:val="00B07028"/>
    <w:rsid w:val="00B10000"/>
    <w:rsid w:val="00B10520"/>
    <w:rsid w:val="00B114BA"/>
    <w:rsid w:val="00B11FD5"/>
    <w:rsid w:val="00B12AE3"/>
    <w:rsid w:val="00B12AEF"/>
    <w:rsid w:val="00B13912"/>
    <w:rsid w:val="00B13AE6"/>
    <w:rsid w:val="00B13D06"/>
    <w:rsid w:val="00B150B1"/>
    <w:rsid w:val="00B15CF6"/>
    <w:rsid w:val="00B17858"/>
    <w:rsid w:val="00B21AAC"/>
    <w:rsid w:val="00B21CFE"/>
    <w:rsid w:val="00B22D32"/>
    <w:rsid w:val="00B22FB7"/>
    <w:rsid w:val="00B24CCD"/>
    <w:rsid w:val="00B24E96"/>
    <w:rsid w:val="00B25016"/>
    <w:rsid w:val="00B2546B"/>
    <w:rsid w:val="00B27D43"/>
    <w:rsid w:val="00B31190"/>
    <w:rsid w:val="00B315B4"/>
    <w:rsid w:val="00B31A77"/>
    <w:rsid w:val="00B35376"/>
    <w:rsid w:val="00B35FF9"/>
    <w:rsid w:val="00B36782"/>
    <w:rsid w:val="00B36830"/>
    <w:rsid w:val="00B376C3"/>
    <w:rsid w:val="00B3782E"/>
    <w:rsid w:val="00B37960"/>
    <w:rsid w:val="00B40868"/>
    <w:rsid w:val="00B40EAC"/>
    <w:rsid w:val="00B428D5"/>
    <w:rsid w:val="00B43982"/>
    <w:rsid w:val="00B439BD"/>
    <w:rsid w:val="00B44286"/>
    <w:rsid w:val="00B44584"/>
    <w:rsid w:val="00B45D81"/>
    <w:rsid w:val="00B50147"/>
    <w:rsid w:val="00B51815"/>
    <w:rsid w:val="00B51978"/>
    <w:rsid w:val="00B51DBF"/>
    <w:rsid w:val="00B53289"/>
    <w:rsid w:val="00B5338D"/>
    <w:rsid w:val="00B53B46"/>
    <w:rsid w:val="00B56BBB"/>
    <w:rsid w:val="00B646D4"/>
    <w:rsid w:val="00B65987"/>
    <w:rsid w:val="00B66600"/>
    <w:rsid w:val="00B67F68"/>
    <w:rsid w:val="00B717C8"/>
    <w:rsid w:val="00B71D4D"/>
    <w:rsid w:val="00B73757"/>
    <w:rsid w:val="00B741B1"/>
    <w:rsid w:val="00B74C02"/>
    <w:rsid w:val="00B7633B"/>
    <w:rsid w:val="00B764AF"/>
    <w:rsid w:val="00B767E0"/>
    <w:rsid w:val="00B76A18"/>
    <w:rsid w:val="00B779C1"/>
    <w:rsid w:val="00B809E6"/>
    <w:rsid w:val="00B81A62"/>
    <w:rsid w:val="00B83790"/>
    <w:rsid w:val="00B837EE"/>
    <w:rsid w:val="00B86E3C"/>
    <w:rsid w:val="00B873E9"/>
    <w:rsid w:val="00B90482"/>
    <w:rsid w:val="00B9081F"/>
    <w:rsid w:val="00B90C02"/>
    <w:rsid w:val="00B90DF2"/>
    <w:rsid w:val="00B90E11"/>
    <w:rsid w:val="00B91F84"/>
    <w:rsid w:val="00B925CF"/>
    <w:rsid w:val="00B92DD5"/>
    <w:rsid w:val="00B93B5C"/>
    <w:rsid w:val="00B93E53"/>
    <w:rsid w:val="00B94805"/>
    <w:rsid w:val="00B94B23"/>
    <w:rsid w:val="00B955FA"/>
    <w:rsid w:val="00B96144"/>
    <w:rsid w:val="00B96AF4"/>
    <w:rsid w:val="00BA1B29"/>
    <w:rsid w:val="00BA22CF"/>
    <w:rsid w:val="00BA2AEF"/>
    <w:rsid w:val="00BA4202"/>
    <w:rsid w:val="00BA4929"/>
    <w:rsid w:val="00BA4BBF"/>
    <w:rsid w:val="00BA4CC3"/>
    <w:rsid w:val="00BA5628"/>
    <w:rsid w:val="00BA5920"/>
    <w:rsid w:val="00BA6136"/>
    <w:rsid w:val="00BA6E6E"/>
    <w:rsid w:val="00BA73F0"/>
    <w:rsid w:val="00BA7621"/>
    <w:rsid w:val="00BA7A84"/>
    <w:rsid w:val="00BB2508"/>
    <w:rsid w:val="00BB320B"/>
    <w:rsid w:val="00BB3443"/>
    <w:rsid w:val="00BB36F4"/>
    <w:rsid w:val="00BB39BB"/>
    <w:rsid w:val="00BB59B4"/>
    <w:rsid w:val="00BB7483"/>
    <w:rsid w:val="00BB75B9"/>
    <w:rsid w:val="00BB78DA"/>
    <w:rsid w:val="00BC07D4"/>
    <w:rsid w:val="00BC5260"/>
    <w:rsid w:val="00BC5CB4"/>
    <w:rsid w:val="00BC5EDF"/>
    <w:rsid w:val="00BC7126"/>
    <w:rsid w:val="00BD0568"/>
    <w:rsid w:val="00BD0EF6"/>
    <w:rsid w:val="00BD1769"/>
    <w:rsid w:val="00BD21D8"/>
    <w:rsid w:val="00BD2C67"/>
    <w:rsid w:val="00BD3F2A"/>
    <w:rsid w:val="00BD4E91"/>
    <w:rsid w:val="00BD4FC8"/>
    <w:rsid w:val="00BD6F31"/>
    <w:rsid w:val="00BD7720"/>
    <w:rsid w:val="00BD7E8D"/>
    <w:rsid w:val="00BE0A82"/>
    <w:rsid w:val="00BE15B8"/>
    <w:rsid w:val="00BE16E9"/>
    <w:rsid w:val="00BE1CE8"/>
    <w:rsid w:val="00BE2794"/>
    <w:rsid w:val="00BE2AFF"/>
    <w:rsid w:val="00BE3002"/>
    <w:rsid w:val="00BE32C8"/>
    <w:rsid w:val="00BE3346"/>
    <w:rsid w:val="00BE44CE"/>
    <w:rsid w:val="00BE5DE2"/>
    <w:rsid w:val="00BE6ED8"/>
    <w:rsid w:val="00BF04B4"/>
    <w:rsid w:val="00BF1101"/>
    <w:rsid w:val="00BF11CB"/>
    <w:rsid w:val="00BF180B"/>
    <w:rsid w:val="00BF31FC"/>
    <w:rsid w:val="00BF382F"/>
    <w:rsid w:val="00BF463D"/>
    <w:rsid w:val="00BF50D3"/>
    <w:rsid w:val="00BF5F7E"/>
    <w:rsid w:val="00BF7539"/>
    <w:rsid w:val="00C0191D"/>
    <w:rsid w:val="00C02D63"/>
    <w:rsid w:val="00C02E78"/>
    <w:rsid w:val="00C0332B"/>
    <w:rsid w:val="00C039F1"/>
    <w:rsid w:val="00C0462A"/>
    <w:rsid w:val="00C04828"/>
    <w:rsid w:val="00C051FC"/>
    <w:rsid w:val="00C0548F"/>
    <w:rsid w:val="00C06D4D"/>
    <w:rsid w:val="00C06E13"/>
    <w:rsid w:val="00C07D2D"/>
    <w:rsid w:val="00C07DD8"/>
    <w:rsid w:val="00C10D19"/>
    <w:rsid w:val="00C10D29"/>
    <w:rsid w:val="00C11F5F"/>
    <w:rsid w:val="00C13386"/>
    <w:rsid w:val="00C148C4"/>
    <w:rsid w:val="00C14D3C"/>
    <w:rsid w:val="00C1574C"/>
    <w:rsid w:val="00C15DDC"/>
    <w:rsid w:val="00C163B0"/>
    <w:rsid w:val="00C1691F"/>
    <w:rsid w:val="00C169E5"/>
    <w:rsid w:val="00C205A9"/>
    <w:rsid w:val="00C219F1"/>
    <w:rsid w:val="00C224C8"/>
    <w:rsid w:val="00C23E24"/>
    <w:rsid w:val="00C252D4"/>
    <w:rsid w:val="00C277E5"/>
    <w:rsid w:val="00C3151D"/>
    <w:rsid w:val="00C322BF"/>
    <w:rsid w:val="00C32AEC"/>
    <w:rsid w:val="00C331F3"/>
    <w:rsid w:val="00C33416"/>
    <w:rsid w:val="00C334F7"/>
    <w:rsid w:val="00C34525"/>
    <w:rsid w:val="00C357B2"/>
    <w:rsid w:val="00C3654C"/>
    <w:rsid w:val="00C369FE"/>
    <w:rsid w:val="00C37824"/>
    <w:rsid w:val="00C41C54"/>
    <w:rsid w:val="00C4240D"/>
    <w:rsid w:val="00C43758"/>
    <w:rsid w:val="00C43A5B"/>
    <w:rsid w:val="00C44B54"/>
    <w:rsid w:val="00C4652B"/>
    <w:rsid w:val="00C46B5D"/>
    <w:rsid w:val="00C52A1E"/>
    <w:rsid w:val="00C52EA5"/>
    <w:rsid w:val="00C5308A"/>
    <w:rsid w:val="00C57DA0"/>
    <w:rsid w:val="00C61A5C"/>
    <w:rsid w:val="00C61B7C"/>
    <w:rsid w:val="00C62835"/>
    <w:rsid w:val="00C64B46"/>
    <w:rsid w:val="00C675D7"/>
    <w:rsid w:val="00C72826"/>
    <w:rsid w:val="00C756BF"/>
    <w:rsid w:val="00C75BC9"/>
    <w:rsid w:val="00C75E68"/>
    <w:rsid w:val="00C762B8"/>
    <w:rsid w:val="00C76F7B"/>
    <w:rsid w:val="00C80EA8"/>
    <w:rsid w:val="00C8176B"/>
    <w:rsid w:val="00C82103"/>
    <w:rsid w:val="00C83CC5"/>
    <w:rsid w:val="00C845C2"/>
    <w:rsid w:val="00C84647"/>
    <w:rsid w:val="00C84FE2"/>
    <w:rsid w:val="00C867EE"/>
    <w:rsid w:val="00C870E2"/>
    <w:rsid w:val="00C91AF6"/>
    <w:rsid w:val="00C9204F"/>
    <w:rsid w:val="00C92107"/>
    <w:rsid w:val="00C93F84"/>
    <w:rsid w:val="00C9455A"/>
    <w:rsid w:val="00C95817"/>
    <w:rsid w:val="00C95FA1"/>
    <w:rsid w:val="00C95FDA"/>
    <w:rsid w:val="00C95FEF"/>
    <w:rsid w:val="00C9759F"/>
    <w:rsid w:val="00C97C59"/>
    <w:rsid w:val="00CA0208"/>
    <w:rsid w:val="00CA1D7A"/>
    <w:rsid w:val="00CA26B5"/>
    <w:rsid w:val="00CA4B1F"/>
    <w:rsid w:val="00CA54E9"/>
    <w:rsid w:val="00CA676F"/>
    <w:rsid w:val="00CA7BAB"/>
    <w:rsid w:val="00CB0345"/>
    <w:rsid w:val="00CB156B"/>
    <w:rsid w:val="00CB18F5"/>
    <w:rsid w:val="00CB26CC"/>
    <w:rsid w:val="00CB5A74"/>
    <w:rsid w:val="00CB71D4"/>
    <w:rsid w:val="00CB7449"/>
    <w:rsid w:val="00CC0281"/>
    <w:rsid w:val="00CC077B"/>
    <w:rsid w:val="00CC1240"/>
    <w:rsid w:val="00CC14A7"/>
    <w:rsid w:val="00CC2CC0"/>
    <w:rsid w:val="00CC3480"/>
    <w:rsid w:val="00CC4079"/>
    <w:rsid w:val="00CC5BC3"/>
    <w:rsid w:val="00CC66DF"/>
    <w:rsid w:val="00CC6B4B"/>
    <w:rsid w:val="00CC6DA8"/>
    <w:rsid w:val="00CC7412"/>
    <w:rsid w:val="00CD310D"/>
    <w:rsid w:val="00CD3261"/>
    <w:rsid w:val="00CD3D4C"/>
    <w:rsid w:val="00CD41C2"/>
    <w:rsid w:val="00CD46BE"/>
    <w:rsid w:val="00CD6F1A"/>
    <w:rsid w:val="00CD77C6"/>
    <w:rsid w:val="00CE23FE"/>
    <w:rsid w:val="00CE247A"/>
    <w:rsid w:val="00CE4999"/>
    <w:rsid w:val="00CE57B0"/>
    <w:rsid w:val="00CE7BF9"/>
    <w:rsid w:val="00CE7DDC"/>
    <w:rsid w:val="00CE7F2D"/>
    <w:rsid w:val="00CF24B9"/>
    <w:rsid w:val="00CF2EF5"/>
    <w:rsid w:val="00CF3621"/>
    <w:rsid w:val="00CF367F"/>
    <w:rsid w:val="00CF4817"/>
    <w:rsid w:val="00CF6584"/>
    <w:rsid w:val="00CF699B"/>
    <w:rsid w:val="00D00215"/>
    <w:rsid w:val="00D0132A"/>
    <w:rsid w:val="00D01A74"/>
    <w:rsid w:val="00D056FA"/>
    <w:rsid w:val="00D06123"/>
    <w:rsid w:val="00D1113A"/>
    <w:rsid w:val="00D124B2"/>
    <w:rsid w:val="00D138B2"/>
    <w:rsid w:val="00D149AF"/>
    <w:rsid w:val="00D16231"/>
    <w:rsid w:val="00D21284"/>
    <w:rsid w:val="00D2288D"/>
    <w:rsid w:val="00D238D4"/>
    <w:rsid w:val="00D2401B"/>
    <w:rsid w:val="00D24F2D"/>
    <w:rsid w:val="00D250CC"/>
    <w:rsid w:val="00D26017"/>
    <w:rsid w:val="00D26E99"/>
    <w:rsid w:val="00D27D12"/>
    <w:rsid w:val="00D30B40"/>
    <w:rsid w:val="00D30DC0"/>
    <w:rsid w:val="00D3114E"/>
    <w:rsid w:val="00D31253"/>
    <w:rsid w:val="00D31340"/>
    <w:rsid w:val="00D339A7"/>
    <w:rsid w:val="00D35114"/>
    <w:rsid w:val="00D3637A"/>
    <w:rsid w:val="00D36B3C"/>
    <w:rsid w:val="00D40022"/>
    <w:rsid w:val="00D420A6"/>
    <w:rsid w:val="00D437D3"/>
    <w:rsid w:val="00D45484"/>
    <w:rsid w:val="00D4563C"/>
    <w:rsid w:val="00D45760"/>
    <w:rsid w:val="00D503E5"/>
    <w:rsid w:val="00D51354"/>
    <w:rsid w:val="00D5274F"/>
    <w:rsid w:val="00D52E98"/>
    <w:rsid w:val="00D538FB"/>
    <w:rsid w:val="00D54223"/>
    <w:rsid w:val="00D57AF1"/>
    <w:rsid w:val="00D6150D"/>
    <w:rsid w:val="00D616BE"/>
    <w:rsid w:val="00D62198"/>
    <w:rsid w:val="00D643DD"/>
    <w:rsid w:val="00D65832"/>
    <w:rsid w:val="00D666AA"/>
    <w:rsid w:val="00D67B72"/>
    <w:rsid w:val="00D719D5"/>
    <w:rsid w:val="00D719EE"/>
    <w:rsid w:val="00D730AB"/>
    <w:rsid w:val="00D73AFF"/>
    <w:rsid w:val="00D7414A"/>
    <w:rsid w:val="00D74ECB"/>
    <w:rsid w:val="00D75A4E"/>
    <w:rsid w:val="00D75F36"/>
    <w:rsid w:val="00D76386"/>
    <w:rsid w:val="00D779E4"/>
    <w:rsid w:val="00D81DA6"/>
    <w:rsid w:val="00D81FD2"/>
    <w:rsid w:val="00D8393C"/>
    <w:rsid w:val="00D83EAB"/>
    <w:rsid w:val="00D84DCB"/>
    <w:rsid w:val="00D85DA7"/>
    <w:rsid w:val="00D868BC"/>
    <w:rsid w:val="00D8770D"/>
    <w:rsid w:val="00D90FEC"/>
    <w:rsid w:val="00D91B74"/>
    <w:rsid w:val="00D92F95"/>
    <w:rsid w:val="00D939BA"/>
    <w:rsid w:val="00D95C3C"/>
    <w:rsid w:val="00D968F5"/>
    <w:rsid w:val="00DA010B"/>
    <w:rsid w:val="00DA0CF5"/>
    <w:rsid w:val="00DA173B"/>
    <w:rsid w:val="00DA1FA0"/>
    <w:rsid w:val="00DA369F"/>
    <w:rsid w:val="00DA47B7"/>
    <w:rsid w:val="00DA577D"/>
    <w:rsid w:val="00DA7931"/>
    <w:rsid w:val="00DB15EC"/>
    <w:rsid w:val="00DB2B32"/>
    <w:rsid w:val="00DB5350"/>
    <w:rsid w:val="00DB631A"/>
    <w:rsid w:val="00DB7922"/>
    <w:rsid w:val="00DC0E49"/>
    <w:rsid w:val="00DC202B"/>
    <w:rsid w:val="00DC2C26"/>
    <w:rsid w:val="00DC5464"/>
    <w:rsid w:val="00DC5B07"/>
    <w:rsid w:val="00DC657B"/>
    <w:rsid w:val="00DC6CEB"/>
    <w:rsid w:val="00DC723F"/>
    <w:rsid w:val="00DD2929"/>
    <w:rsid w:val="00DD2930"/>
    <w:rsid w:val="00DD3BDA"/>
    <w:rsid w:val="00DD4354"/>
    <w:rsid w:val="00DD6655"/>
    <w:rsid w:val="00DD7BD3"/>
    <w:rsid w:val="00DE212A"/>
    <w:rsid w:val="00DE22AC"/>
    <w:rsid w:val="00DE427F"/>
    <w:rsid w:val="00DE45F2"/>
    <w:rsid w:val="00DE4640"/>
    <w:rsid w:val="00DE4B6B"/>
    <w:rsid w:val="00DE5667"/>
    <w:rsid w:val="00DF0CA4"/>
    <w:rsid w:val="00DF2AB6"/>
    <w:rsid w:val="00DF342C"/>
    <w:rsid w:val="00DF397B"/>
    <w:rsid w:val="00DF4161"/>
    <w:rsid w:val="00DF4D06"/>
    <w:rsid w:val="00DF5AE4"/>
    <w:rsid w:val="00DF7682"/>
    <w:rsid w:val="00DF7ACD"/>
    <w:rsid w:val="00DF7EED"/>
    <w:rsid w:val="00E01E1B"/>
    <w:rsid w:val="00E02363"/>
    <w:rsid w:val="00E027BF"/>
    <w:rsid w:val="00E02C3E"/>
    <w:rsid w:val="00E02E21"/>
    <w:rsid w:val="00E05C8F"/>
    <w:rsid w:val="00E0609F"/>
    <w:rsid w:val="00E06300"/>
    <w:rsid w:val="00E0641E"/>
    <w:rsid w:val="00E12EDD"/>
    <w:rsid w:val="00E143E7"/>
    <w:rsid w:val="00E1551B"/>
    <w:rsid w:val="00E15A2F"/>
    <w:rsid w:val="00E20DA4"/>
    <w:rsid w:val="00E21775"/>
    <w:rsid w:val="00E237F5"/>
    <w:rsid w:val="00E23975"/>
    <w:rsid w:val="00E246EE"/>
    <w:rsid w:val="00E255FE"/>
    <w:rsid w:val="00E26A8F"/>
    <w:rsid w:val="00E27280"/>
    <w:rsid w:val="00E30314"/>
    <w:rsid w:val="00E305DF"/>
    <w:rsid w:val="00E31454"/>
    <w:rsid w:val="00E31FE4"/>
    <w:rsid w:val="00E33370"/>
    <w:rsid w:val="00E339E9"/>
    <w:rsid w:val="00E33BB1"/>
    <w:rsid w:val="00E34169"/>
    <w:rsid w:val="00E34B14"/>
    <w:rsid w:val="00E3586F"/>
    <w:rsid w:val="00E36082"/>
    <w:rsid w:val="00E40172"/>
    <w:rsid w:val="00E401AD"/>
    <w:rsid w:val="00E40368"/>
    <w:rsid w:val="00E405B9"/>
    <w:rsid w:val="00E40A15"/>
    <w:rsid w:val="00E433DC"/>
    <w:rsid w:val="00E449FF"/>
    <w:rsid w:val="00E44E96"/>
    <w:rsid w:val="00E45C55"/>
    <w:rsid w:val="00E465DD"/>
    <w:rsid w:val="00E46A31"/>
    <w:rsid w:val="00E52AEA"/>
    <w:rsid w:val="00E52D4D"/>
    <w:rsid w:val="00E5354F"/>
    <w:rsid w:val="00E53A63"/>
    <w:rsid w:val="00E5453B"/>
    <w:rsid w:val="00E546CF"/>
    <w:rsid w:val="00E60243"/>
    <w:rsid w:val="00E612EA"/>
    <w:rsid w:val="00E65613"/>
    <w:rsid w:val="00E67B3F"/>
    <w:rsid w:val="00E70105"/>
    <w:rsid w:val="00E71ADF"/>
    <w:rsid w:val="00E71BD6"/>
    <w:rsid w:val="00E76FEE"/>
    <w:rsid w:val="00E7771D"/>
    <w:rsid w:val="00E77C05"/>
    <w:rsid w:val="00E77D24"/>
    <w:rsid w:val="00E809D1"/>
    <w:rsid w:val="00E81729"/>
    <w:rsid w:val="00E81744"/>
    <w:rsid w:val="00E81E22"/>
    <w:rsid w:val="00E82EAD"/>
    <w:rsid w:val="00E84D89"/>
    <w:rsid w:val="00E84D9F"/>
    <w:rsid w:val="00E864A6"/>
    <w:rsid w:val="00E86D91"/>
    <w:rsid w:val="00E873D2"/>
    <w:rsid w:val="00E90B88"/>
    <w:rsid w:val="00E90D17"/>
    <w:rsid w:val="00E915CC"/>
    <w:rsid w:val="00E919A5"/>
    <w:rsid w:val="00E93D23"/>
    <w:rsid w:val="00E9635F"/>
    <w:rsid w:val="00E9638F"/>
    <w:rsid w:val="00E96B85"/>
    <w:rsid w:val="00E97449"/>
    <w:rsid w:val="00EA05AC"/>
    <w:rsid w:val="00EA0B37"/>
    <w:rsid w:val="00EA114D"/>
    <w:rsid w:val="00EA1A7B"/>
    <w:rsid w:val="00EA1B8A"/>
    <w:rsid w:val="00EA24FB"/>
    <w:rsid w:val="00EA2C72"/>
    <w:rsid w:val="00EA36DC"/>
    <w:rsid w:val="00EA53CF"/>
    <w:rsid w:val="00EA72E1"/>
    <w:rsid w:val="00EB1A71"/>
    <w:rsid w:val="00EB56A3"/>
    <w:rsid w:val="00EC02E9"/>
    <w:rsid w:val="00EC5444"/>
    <w:rsid w:val="00EC601E"/>
    <w:rsid w:val="00EC686F"/>
    <w:rsid w:val="00EC6B49"/>
    <w:rsid w:val="00EC6B58"/>
    <w:rsid w:val="00EC78EF"/>
    <w:rsid w:val="00EC7F59"/>
    <w:rsid w:val="00ED3773"/>
    <w:rsid w:val="00ED4F7D"/>
    <w:rsid w:val="00ED54F5"/>
    <w:rsid w:val="00ED5CF3"/>
    <w:rsid w:val="00EE0D1E"/>
    <w:rsid w:val="00EE13C8"/>
    <w:rsid w:val="00EE2714"/>
    <w:rsid w:val="00EE5695"/>
    <w:rsid w:val="00EE74AC"/>
    <w:rsid w:val="00EF008D"/>
    <w:rsid w:val="00EF24A5"/>
    <w:rsid w:val="00EF296E"/>
    <w:rsid w:val="00EF5BE4"/>
    <w:rsid w:val="00EF5E21"/>
    <w:rsid w:val="00F04C90"/>
    <w:rsid w:val="00F07384"/>
    <w:rsid w:val="00F103AA"/>
    <w:rsid w:val="00F119A8"/>
    <w:rsid w:val="00F11ACE"/>
    <w:rsid w:val="00F12A5D"/>
    <w:rsid w:val="00F135DE"/>
    <w:rsid w:val="00F14217"/>
    <w:rsid w:val="00F152EF"/>
    <w:rsid w:val="00F15352"/>
    <w:rsid w:val="00F15376"/>
    <w:rsid w:val="00F16C7B"/>
    <w:rsid w:val="00F16F15"/>
    <w:rsid w:val="00F1703B"/>
    <w:rsid w:val="00F176A6"/>
    <w:rsid w:val="00F20AC5"/>
    <w:rsid w:val="00F21040"/>
    <w:rsid w:val="00F22372"/>
    <w:rsid w:val="00F264EB"/>
    <w:rsid w:val="00F27024"/>
    <w:rsid w:val="00F27D0B"/>
    <w:rsid w:val="00F30D02"/>
    <w:rsid w:val="00F30F7C"/>
    <w:rsid w:val="00F31A37"/>
    <w:rsid w:val="00F31D4A"/>
    <w:rsid w:val="00F33AC3"/>
    <w:rsid w:val="00F34889"/>
    <w:rsid w:val="00F36272"/>
    <w:rsid w:val="00F36F7B"/>
    <w:rsid w:val="00F37353"/>
    <w:rsid w:val="00F40932"/>
    <w:rsid w:val="00F44E14"/>
    <w:rsid w:val="00F47981"/>
    <w:rsid w:val="00F515E5"/>
    <w:rsid w:val="00F53FC4"/>
    <w:rsid w:val="00F56DC4"/>
    <w:rsid w:val="00F601C1"/>
    <w:rsid w:val="00F60556"/>
    <w:rsid w:val="00F62156"/>
    <w:rsid w:val="00F622A5"/>
    <w:rsid w:val="00F624EB"/>
    <w:rsid w:val="00F627D1"/>
    <w:rsid w:val="00F627F9"/>
    <w:rsid w:val="00F63A12"/>
    <w:rsid w:val="00F671E2"/>
    <w:rsid w:val="00F6785E"/>
    <w:rsid w:val="00F67910"/>
    <w:rsid w:val="00F7102D"/>
    <w:rsid w:val="00F713EA"/>
    <w:rsid w:val="00F72239"/>
    <w:rsid w:val="00F77D99"/>
    <w:rsid w:val="00F82905"/>
    <w:rsid w:val="00F83700"/>
    <w:rsid w:val="00F84614"/>
    <w:rsid w:val="00F8709D"/>
    <w:rsid w:val="00F8761A"/>
    <w:rsid w:val="00F952A3"/>
    <w:rsid w:val="00F9535B"/>
    <w:rsid w:val="00F95418"/>
    <w:rsid w:val="00F95922"/>
    <w:rsid w:val="00F959B6"/>
    <w:rsid w:val="00F96788"/>
    <w:rsid w:val="00F9707B"/>
    <w:rsid w:val="00F97BEA"/>
    <w:rsid w:val="00FA074A"/>
    <w:rsid w:val="00FA07FA"/>
    <w:rsid w:val="00FA0B69"/>
    <w:rsid w:val="00FA212E"/>
    <w:rsid w:val="00FA397D"/>
    <w:rsid w:val="00FA3A13"/>
    <w:rsid w:val="00FA3E52"/>
    <w:rsid w:val="00FA6CF5"/>
    <w:rsid w:val="00FA7248"/>
    <w:rsid w:val="00FB048E"/>
    <w:rsid w:val="00FB0BF9"/>
    <w:rsid w:val="00FB0EE4"/>
    <w:rsid w:val="00FB2CC4"/>
    <w:rsid w:val="00FB351D"/>
    <w:rsid w:val="00FB362F"/>
    <w:rsid w:val="00FB418D"/>
    <w:rsid w:val="00FB5B3C"/>
    <w:rsid w:val="00FB60BB"/>
    <w:rsid w:val="00FB6369"/>
    <w:rsid w:val="00FB6D30"/>
    <w:rsid w:val="00FB6E60"/>
    <w:rsid w:val="00FB7076"/>
    <w:rsid w:val="00FC0110"/>
    <w:rsid w:val="00FC1BDE"/>
    <w:rsid w:val="00FC3523"/>
    <w:rsid w:val="00FC353A"/>
    <w:rsid w:val="00FC4059"/>
    <w:rsid w:val="00FC50B4"/>
    <w:rsid w:val="00FC6226"/>
    <w:rsid w:val="00FC7155"/>
    <w:rsid w:val="00FC724A"/>
    <w:rsid w:val="00FD044C"/>
    <w:rsid w:val="00FD07DF"/>
    <w:rsid w:val="00FD0F5C"/>
    <w:rsid w:val="00FD3A8D"/>
    <w:rsid w:val="00FD3FA4"/>
    <w:rsid w:val="00FD66B0"/>
    <w:rsid w:val="00FD6CC2"/>
    <w:rsid w:val="00FD71D1"/>
    <w:rsid w:val="00FD73F7"/>
    <w:rsid w:val="00FD7682"/>
    <w:rsid w:val="00FD785C"/>
    <w:rsid w:val="00FE07D4"/>
    <w:rsid w:val="00FE137D"/>
    <w:rsid w:val="00FE26E1"/>
    <w:rsid w:val="00FE2909"/>
    <w:rsid w:val="00FE2E4C"/>
    <w:rsid w:val="00FE39C3"/>
    <w:rsid w:val="00FE3B3F"/>
    <w:rsid w:val="00FE3B88"/>
    <w:rsid w:val="00FE5C9B"/>
    <w:rsid w:val="00FF01A4"/>
    <w:rsid w:val="00FF0C0C"/>
    <w:rsid w:val="00FF1187"/>
    <w:rsid w:val="00FF31F8"/>
    <w:rsid w:val="00FF364E"/>
    <w:rsid w:val="00FF3EB0"/>
    <w:rsid w:val="00FF6D06"/>
    <w:rsid w:val="00FF77FB"/>
    <w:rsid w:val="00FF7BF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3E86B"/>
  <w15:docId w15:val="{A0756937-5EBC-490E-96E0-2DF69993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0CB6"/>
    <w:rPr>
      <w:sz w:val="24"/>
      <w:szCs w:val="24"/>
    </w:rPr>
  </w:style>
  <w:style w:type="paragraph" w:styleId="Balk1">
    <w:name w:val="heading 1"/>
    <w:basedOn w:val="Normal"/>
    <w:next w:val="Normal"/>
    <w:link w:val="Balk1Char"/>
    <w:uiPriority w:val="99"/>
    <w:qFormat/>
    <w:rsid w:val="00E52D4D"/>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nhideWhenUsed/>
    <w:qFormat/>
    <w:rsid w:val="001B5A13"/>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unhideWhenUsed/>
    <w:qFormat/>
    <w:rsid w:val="00DF7AC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link w:val="DefaultChar"/>
    <w:qFormat/>
    <w:rsid w:val="00795537"/>
    <w:pPr>
      <w:autoSpaceDE w:val="0"/>
      <w:autoSpaceDN w:val="0"/>
      <w:adjustRightInd w:val="0"/>
    </w:pPr>
    <w:rPr>
      <w:color w:val="000000"/>
      <w:sz w:val="24"/>
      <w:szCs w:val="24"/>
    </w:rPr>
  </w:style>
  <w:style w:type="paragraph" w:styleId="GvdeMetni">
    <w:name w:val="Body Text"/>
    <w:basedOn w:val="Normal"/>
    <w:link w:val="GvdeMetniChar"/>
    <w:uiPriority w:val="99"/>
    <w:rsid w:val="009A6162"/>
    <w:pPr>
      <w:jc w:val="both"/>
    </w:pPr>
    <w:rPr>
      <w:rFonts w:ascii="Arial" w:hAnsi="Arial"/>
      <w:snapToGrid w:val="0"/>
      <w:color w:val="000000"/>
      <w:sz w:val="20"/>
      <w:szCs w:val="20"/>
      <w:lang w:val="fr-FR" w:eastAsia="en-US"/>
    </w:rPr>
  </w:style>
  <w:style w:type="character" w:customStyle="1" w:styleId="GvdeMetniChar">
    <w:name w:val="Gövde Metni Char"/>
    <w:link w:val="GvdeMetni"/>
    <w:uiPriority w:val="99"/>
    <w:rsid w:val="009A6162"/>
    <w:rPr>
      <w:rFonts w:ascii="Arial" w:hAnsi="Arial"/>
      <w:snapToGrid w:val="0"/>
      <w:color w:val="000000"/>
      <w:lang w:val="fr-FR" w:eastAsia="en-US" w:bidi="ar-SA"/>
    </w:rPr>
  </w:style>
  <w:style w:type="paragraph" w:styleId="ListeParagraf">
    <w:name w:val="List Paragraph"/>
    <w:basedOn w:val="Normal"/>
    <w:uiPriority w:val="34"/>
    <w:qFormat/>
    <w:rsid w:val="003851AA"/>
    <w:pPr>
      <w:spacing w:after="200" w:line="276" w:lineRule="auto"/>
      <w:ind w:left="720"/>
      <w:contextualSpacing/>
    </w:pPr>
    <w:rPr>
      <w:rFonts w:ascii="Calibri" w:hAnsi="Calibri"/>
      <w:sz w:val="22"/>
      <w:szCs w:val="22"/>
    </w:rPr>
  </w:style>
  <w:style w:type="character" w:styleId="Kpr">
    <w:name w:val="Hyperlink"/>
    <w:uiPriority w:val="99"/>
    <w:rsid w:val="00852EA4"/>
    <w:rPr>
      <w:color w:val="0000FF"/>
      <w:u w:val="single"/>
    </w:rPr>
  </w:style>
  <w:style w:type="paragraph" w:styleId="NormalWeb">
    <w:name w:val="Normal (Web)"/>
    <w:basedOn w:val="Normal"/>
    <w:uiPriority w:val="99"/>
    <w:rsid w:val="00787F31"/>
  </w:style>
  <w:style w:type="paragraph" w:customStyle="1" w:styleId="Altbilgi1">
    <w:name w:val="Altbilgi1"/>
    <w:basedOn w:val="Normal"/>
    <w:link w:val="AltbilgiChar"/>
    <w:uiPriority w:val="99"/>
    <w:rsid w:val="00AE3DF5"/>
    <w:pPr>
      <w:tabs>
        <w:tab w:val="center" w:pos="4536"/>
        <w:tab w:val="right" w:pos="9072"/>
      </w:tabs>
    </w:pPr>
  </w:style>
  <w:style w:type="character" w:styleId="SayfaNumaras">
    <w:name w:val="page number"/>
    <w:basedOn w:val="VarsaylanParagrafYazTipi"/>
    <w:uiPriority w:val="99"/>
    <w:rsid w:val="00AE3DF5"/>
  </w:style>
  <w:style w:type="paragraph" w:customStyle="1" w:styleId="stbilgi1">
    <w:name w:val="Üstbilgi1"/>
    <w:basedOn w:val="Normal"/>
    <w:link w:val="stbilgiChar"/>
    <w:uiPriority w:val="99"/>
    <w:rsid w:val="007100B0"/>
    <w:pPr>
      <w:tabs>
        <w:tab w:val="center" w:pos="4536"/>
        <w:tab w:val="right" w:pos="9072"/>
      </w:tabs>
    </w:pPr>
  </w:style>
  <w:style w:type="paragraph" w:styleId="BalonMetni">
    <w:name w:val="Balloon Text"/>
    <w:basedOn w:val="Normal"/>
    <w:link w:val="BalonMetniChar"/>
    <w:uiPriority w:val="99"/>
    <w:rsid w:val="00E21775"/>
    <w:rPr>
      <w:rFonts w:ascii="Tahoma" w:hAnsi="Tahoma"/>
      <w:sz w:val="16"/>
      <w:szCs w:val="16"/>
    </w:rPr>
  </w:style>
  <w:style w:type="character" w:customStyle="1" w:styleId="BalonMetniChar">
    <w:name w:val="Balon Metni Char"/>
    <w:link w:val="BalonMetni"/>
    <w:uiPriority w:val="99"/>
    <w:rsid w:val="00E21775"/>
    <w:rPr>
      <w:rFonts w:ascii="Tahoma" w:hAnsi="Tahoma" w:cs="Tahoma"/>
      <w:sz w:val="16"/>
      <w:szCs w:val="16"/>
    </w:rPr>
  </w:style>
  <w:style w:type="character" w:styleId="DipnotBavurusu">
    <w:name w:val="footnote reference"/>
    <w:uiPriority w:val="99"/>
    <w:semiHidden/>
    <w:rsid w:val="00607534"/>
    <w:rPr>
      <w:rFonts w:ascii="TimesNewRomanPS" w:hAnsi="TimesNewRomanPS"/>
      <w:position w:val="6"/>
      <w:sz w:val="16"/>
    </w:rPr>
  </w:style>
  <w:style w:type="numbering" w:styleId="111111">
    <w:name w:val="Outline List 2"/>
    <w:basedOn w:val="ListeYok"/>
    <w:rsid w:val="00A147F0"/>
    <w:pPr>
      <w:numPr>
        <w:numId w:val="1"/>
      </w:numPr>
    </w:pPr>
  </w:style>
  <w:style w:type="paragraph" w:customStyle="1" w:styleId="Text1">
    <w:name w:val="Text 1"/>
    <w:basedOn w:val="Normal"/>
    <w:uiPriority w:val="99"/>
    <w:rsid w:val="00607534"/>
    <w:pPr>
      <w:spacing w:after="240"/>
      <w:ind w:left="482"/>
      <w:jc w:val="both"/>
    </w:pPr>
    <w:rPr>
      <w:snapToGrid w:val="0"/>
      <w:szCs w:val="20"/>
      <w:lang w:val="en-GB" w:eastAsia="en-US"/>
    </w:rPr>
  </w:style>
  <w:style w:type="paragraph" w:styleId="DipnotMetni">
    <w:name w:val="footnote text"/>
    <w:basedOn w:val="Normal"/>
    <w:link w:val="DipnotMetniChar"/>
    <w:uiPriority w:val="99"/>
    <w:semiHidden/>
    <w:rsid w:val="00607534"/>
    <w:pPr>
      <w:spacing w:after="240"/>
      <w:ind w:left="357" w:hanging="357"/>
      <w:jc w:val="both"/>
    </w:pPr>
    <w:rPr>
      <w:snapToGrid w:val="0"/>
      <w:sz w:val="20"/>
      <w:szCs w:val="20"/>
      <w:lang w:val="en-GB" w:eastAsia="en-US"/>
    </w:rPr>
  </w:style>
  <w:style w:type="paragraph" w:customStyle="1" w:styleId="ndeer">
    <w:name w:val="Öndeğer"/>
    <w:uiPriority w:val="99"/>
    <w:rsid w:val="00607534"/>
    <w:rPr>
      <w:snapToGrid w:val="0"/>
      <w:sz w:val="24"/>
    </w:rPr>
  </w:style>
  <w:style w:type="paragraph" w:customStyle="1" w:styleId="ndeer0">
    <w:name w:val="ndeer"/>
    <w:basedOn w:val="Normal"/>
    <w:uiPriority w:val="99"/>
    <w:rsid w:val="00607534"/>
    <w:pPr>
      <w:spacing w:before="100" w:beforeAutospacing="1" w:after="100" w:afterAutospacing="1"/>
    </w:pPr>
  </w:style>
  <w:style w:type="character" w:customStyle="1" w:styleId="projebilgi">
    <w:name w:val="projebilgi"/>
    <w:basedOn w:val="VarsaylanParagrafYazTipi"/>
    <w:uiPriority w:val="99"/>
    <w:rsid w:val="00055E23"/>
  </w:style>
  <w:style w:type="character" w:customStyle="1" w:styleId="AltbilgiChar">
    <w:name w:val="Altbilgi Char"/>
    <w:link w:val="Altbilgi1"/>
    <w:uiPriority w:val="99"/>
    <w:rsid w:val="00055E23"/>
    <w:rPr>
      <w:sz w:val="24"/>
      <w:szCs w:val="24"/>
    </w:rPr>
  </w:style>
  <w:style w:type="table" w:styleId="TabloKlavuzu">
    <w:name w:val="Table Grid"/>
    <w:basedOn w:val="NormalTablo"/>
    <w:uiPriority w:val="59"/>
    <w:rsid w:val="00A6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link w:val="stbilgi1"/>
    <w:uiPriority w:val="99"/>
    <w:rsid w:val="008D538F"/>
    <w:rPr>
      <w:sz w:val="24"/>
      <w:szCs w:val="24"/>
    </w:rPr>
  </w:style>
  <w:style w:type="paragraph" w:customStyle="1" w:styleId="TableContents">
    <w:name w:val="Table Contents"/>
    <w:basedOn w:val="Normal"/>
    <w:link w:val="TableContentsChar"/>
    <w:uiPriority w:val="99"/>
    <w:rsid w:val="0002052C"/>
    <w:pPr>
      <w:widowControl w:val="0"/>
      <w:suppressLineNumbers/>
      <w:suppressAutoHyphens/>
    </w:pPr>
    <w:rPr>
      <w:rFonts w:eastAsia="Tahoma" w:cs="Tahoma"/>
      <w:lang w:eastAsia="en-US" w:bidi="en-US"/>
    </w:rPr>
  </w:style>
  <w:style w:type="character" w:customStyle="1" w:styleId="TableContentsChar">
    <w:name w:val="Table Contents Char"/>
    <w:link w:val="TableContents"/>
    <w:uiPriority w:val="99"/>
    <w:rsid w:val="0002052C"/>
    <w:rPr>
      <w:rFonts w:eastAsia="Tahoma" w:cs="Tahoma"/>
      <w:sz w:val="24"/>
      <w:szCs w:val="24"/>
      <w:lang w:eastAsia="en-US" w:bidi="en-US"/>
    </w:rPr>
  </w:style>
  <w:style w:type="paragraph" w:customStyle="1" w:styleId="AltKonuBal1">
    <w:name w:val="Alt Konu Başlığı1"/>
    <w:basedOn w:val="Normal"/>
    <w:next w:val="Normal"/>
    <w:link w:val="AltKonuBalChar"/>
    <w:qFormat/>
    <w:rsid w:val="00F11ACE"/>
    <w:pPr>
      <w:spacing w:after="60"/>
      <w:jc w:val="center"/>
      <w:outlineLvl w:val="1"/>
    </w:pPr>
    <w:rPr>
      <w:rFonts w:ascii="Cambria" w:hAnsi="Cambria"/>
    </w:rPr>
  </w:style>
  <w:style w:type="character" w:customStyle="1" w:styleId="AltKonuBalChar">
    <w:name w:val="Alt Konu Başlığı Char"/>
    <w:link w:val="AltKonuBal1"/>
    <w:uiPriority w:val="99"/>
    <w:rsid w:val="00F11ACE"/>
    <w:rPr>
      <w:rFonts w:ascii="Cambria" w:hAnsi="Cambria"/>
      <w:sz w:val="24"/>
      <w:szCs w:val="24"/>
    </w:rPr>
  </w:style>
  <w:style w:type="table" w:customStyle="1" w:styleId="TabloKlavuzu1">
    <w:name w:val="Tablo Kılavuzu1"/>
    <w:basedOn w:val="NormalTablo"/>
    <w:next w:val="TabloKlavuzu"/>
    <w:uiPriority w:val="99"/>
    <w:rsid w:val="001B3C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99"/>
    <w:rsid w:val="001B3C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DE45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2853E2"/>
    <w:rPr>
      <w:sz w:val="24"/>
      <w:szCs w:val="24"/>
    </w:rPr>
  </w:style>
  <w:style w:type="character" w:customStyle="1" w:styleId="AltBilgiChar0">
    <w:name w:val="Alt Bilgi Char"/>
    <w:uiPriority w:val="99"/>
    <w:rsid w:val="00DF2AB6"/>
  </w:style>
  <w:style w:type="paragraph" w:styleId="stBilgi">
    <w:name w:val="header"/>
    <w:basedOn w:val="Normal"/>
    <w:link w:val="stBilgiChar1"/>
    <w:uiPriority w:val="99"/>
    <w:rsid w:val="002C6681"/>
    <w:pPr>
      <w:tabs>
        <w:tab w:val="center" w:pos="4536"/>
        <w:tab w:val="right" w:pos="9072"/>
      </w:tabs>
    </w:pPr>
  </w:style>
  <w:style w:type="character" w:customStyle="1" w:styleId="stBilgiChar1">
    <w:name w:val="Üst Bilgi Char1"/>
    <w:basedOn w:val="VarsaylanParagrafYazTipi"/>
    <w:link w:val="stBilgi"/>
    <w:uiPriority w:val="99"/>
    <w:rsid w:val="002C6681"/>
    <w:rPr>
      <w:sz w:val="24"/>
      <w:szCs w:val="24"/>
    </w:rPr>
  </w:style>
  <w:style w:type="paragraph" w:styleId="AltBilgi">
    <w:name w:val="footer"/>
    <w:basedOn w:val="Normal"/>
    <w:link w:val="AltBilgiChar1"/>
    <w:uiPriority w:val="99"/>
    <w:rsid w:val="002C6681"/>
    <w:pPr>
      <w:tabs>
        <w:tab w:val="center" w:pos="4536"/>
        <w:tab w:val="right" w:pos="9072"/>
      </w:tabs>
    </w:pPr>
  </w:style>
  <w:style w:type="character" w:customStyle="1" w:styleId="AltBilgiChar1">
    <w:name w:val="Alt Bilgi Char1"/>
    <w:basedOn w:val="VarsaylanParagrafYazTipi"/>
    <w:link w:val="AltBilgi"/>
    <w:uiPriority w:val="99"/>
    <w:rsid w:val="002C6681"/>
    <w:rPr>
      <w:sz w:val="24"/>
      <w:szCs w:val="24"/>
    </w:rPr>
  </w:style>
  <w:style w:type="character" w:customStyle="1" w:styleId="Balk1Char">
    <w:name w:val="Başlık 1 Char"/>
    <w:basedOn w:val="VarsaylanParagrafYazTipi"/>
    <w:link w:val="Balk1"/>
    <w:uiPriority w:val="99"/>
    <w:rsid w:val="00E52D4D"/>
    <w:rPr>
      <w:rFonts w:ascii="Calibri Light" w:hAnsi="Calibri Light"/>
      <w:b/>
      <w:bCs/>
      <w:kern w:val="32"/>
      <w:sz w:val="32"/>
      <w:szCs w:val="32"/>
    </w:rPr>
  </w:style>
  <w:style w:type="character" w:customStyle="1" w:styleId="DefaultChar">
    <w:name w:val="Default Char"/>
    <w:link w:val="Default"/>
    <w:locked/>
    <w:rsid w:val="00E52D4D"/>
    <w:rPr>
      <w:color w:val="000000"/>
      <w:sz w:val="24"/>
      <w:szCs w:val="24"/>
    </w:rPr>
  </w:style>
  <w:style w:type="character" w:customStyle="1" w:styleId="Balk2Char">
    <w:name w:val="Başlık 2 Char"/>
    <w:basedOn w:val="VarsaylanParagrafYazTipi"/>
    <w:link w:val="Balk2"/>
    <w:rsid w:val="001B5A13"/>
    <w:rPr>
      <w:rFonts w:ascii="Calibri Light" w:hAnsi="Calibri Light"/>
      <w:b/>
      <w:bCs/>
      <w:i/>
      <w:iCs/>
      <w:sz w:val="28"/>
      <w:szCs w:val="28"/>
    </w:rPr>
  </w:style>
  <w:style w:type="paragraph" w:styleId="Altyaz">
    <w:name w:val="Subtitle"/>
    <w:basedOn w:val="Normal"/>
    <w:next w:val="Normal"/>
    <w:link w:val="AltyazChar1"/>
    <w:uiPriority w:val="99"/>
    <w:qFormat/>
    <w:rsid w:val="001B5A13"/>
    <w:pPr>
      <w:spacing w:after="60"/>
      <w:jc w:val="center"/>
      <w:outlineLvl w:val="1"/>
    </w:pPr>
    <w:rPr>
      <w:rFonts w:ascii="Cambria" w:hAnsi="Cambria"/>
    </w:rPr>
  </w:style>
  <w:style w:type="character" w:customStyle="1" w:styleId="AltyazChar1">
    <w:name w:val="Altyazı Char1"/>
    <w:basedOn w:val="VarsaylanParagrafYazTipi"/>
    <w:link w:val="Altyaz"/>
    <w:rsid w:val="001B5A13"/>
    <w:rPr>
      <w:rFonts w:asciiTheme="majorHAnsi" w:eastAsiaTheme="majorEastAsia" w:hAnsiTheme="majorHAnsi" w:cstheme="majorBidi"/>
      <w:i/>
      <w:iCs/>
      <w:color w:val="4472C4" w:themeColor="accent1"/>
      <w:spacing w:val="15"/>
      <w:sz w:val="24"/>
      <w:szCs w:val="24"/>
    </w:rPr>
  </w:style>
  <w:style w:type="character" w:customStyle="1" w:styleId="DipnotMetniChar">
    <w:name w:val="Dipnot Metni Char"/>
    <w:link w:val="DipnotMetni"/>
    <w:uiPriority w:val="99"/>
    <w:semiHidden/>
    <w:rsid w:val="001B5A13"/>
    <w:rPr>
      <w:snapToGrid w:val="0"/>
      <w:lang w:val="en-GB" w:eastAsia="en-US"/>
    </w:rPr>
  </w:style>
  <w:style w:type="character" w:customStyle="1" w:styleId="AltyazChar">
    <w:name w:val="Altyazı Char"/>
    <w:rsid w:val="001B5A13"/>
    <w:rPr>
      <w:rFonts w:ascii="Cambria" w:eastAsia="Times New Roman" w:hAnsi="Cambria" w:cs="Times New Roman"/>
      <w:sz w:val="24"/>
      <w:szCs w:val="24"/>
      <w:lang w:eastAsia="tr-TR"/>
    </w:rPr>
  </w:style>
  <w:style w:type="paragraph" w:styleId="KonuBal">
    <w:name w:val="Title"/>
    <w:basedOn w:val="Normal"/>
    <w:next w:val="Normal"/>
    <w:link w:val="KonuBalChar"/>
    <w:uiPriority w:val="10"/>
    <w:qFormat/>
    <w:rsid w:val="001B5A13"/>
    <w:pPr>
      <w:contextualSpacing/>
    </w:pPr>
    <w:rPr>
      <w:rFonts w:ascii="Cambria" w:hAnsi="Cambria"/>
      <w:spacing w:val="-10"/>
      <w:kern w:val="28"/>
      <w:sz w:val="56"/>
      <w:szCs w:val="56"/>
    </w:rPr>
  </w:style>
  <w:style w:type="character" w:customStyle="1" w:styleId="KonuBalChar">
    <w:name w:val="Konu Başlığı Char"/>
    <w:basedOn w:val="VarsaylanParagrafYazTipi"/>
    <w:link w:val="KonuBal"/>
    <w:uiPriority w:val="10"/>
    <w:rsid w:val="001B5A13"/>
    <w:rPr>
      <w:rFonts w:ascii="Cambria" w:hAnsi="Cambria"/>
      <w:spacing w:val="-10"/>
      <w:kern w:val="28"/>
      <w:sz w:val="56"/>
      <w:szCs w:val="56"/>
    </w:rPr>
  </w:style>
  <w:style w:type="paragraph" w:customStyle="1" w:styleId="Stil">
    <w:name w:val="Stil"/>
    <w:rsid w:val="001B5A13"/>
    <w:pPr>
      <w:widowControl w:val="0"/>
      <w:autoSpaceDE w:val="0"/>
      <w:autoSpaceDN w:val="0"/>
      <w:adjustRightInd w:val="0"/>
      <w:spacing w:after="200" w:line="288" w:lineRule="auto"/>
    </w:pPr>
    <w:rPr>
      <w:rFonts w:ascii="Arial" w:hAnsi="Arial" w:cs="Arial"/>
      <w:sz w:val="24"/>
      <w:szCs w:val="24"/>
    </w:rPr>
  </w:style>
  <w:style w:type="table" w:styleId="TabloWeb2">
    <w:name w:val="Table Web 2"/>
    <w:basedOn w:val="NormalTablo"/>
    <w:rsid w:val="001B5A13"/>
    <w:pPr>
      <w:spacing w:after="200" w:line="288" w:lineRule="auto"/>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rame">
    <w:name w:val="grame"/>
    <w:basedOn w:val="VarsaylanParagrafYazTipi"/>
    <w:rsid w:val="001B5A13"/>
  </w:style>
  <w:style w:type="table" w:styleId="TabloKlavuz3">
    <w:name w:val="Table Grid 3"/>
    <w:basedOn w:val="NormalTablo"/>
    <w:rsid w:val="001B5A1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sik1">
    <w:name w:val="Table Classic 1"/>
    <w:basedOn w:val="NormalTablo"/>
    <w:rsid w:val="001B5A1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8">
    <w:name w:val="Table Grid 8"/>
    <w:basedOn w:val="NormalTablo"/>
    <w:rsid w:val="001B5A1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Basit3">
    <w:name w:val="Table Simple 3"/>
    <w:basedOn w:val="NormalTablo"/>
    <w:rsid w:val="001B5A1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2">
    <w:name w:val="Table Subtle 2"/>
    <w:basedOn w:val="NormalTablo"/>
    <w:rsid w:val="001B5A1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1B5A1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1B5A1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ada">
    <w:name w:val="Table Contemporary"/>
    <w:basedOn w:val="NormalTablo"/>
    <w:rsid w:val="001B5A1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1B5A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1B5A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AltBalk1">
    <w:name w:val="Table Subtle 1"/>
    <w:basedOn w:val="NormalTablo"/>
    <w:rsid w:val="001B5A1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1B5A1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2">
    <w:name w:val="Table 3D effects 2"/>
    <w:basedOn w:val="NormalTablo"/>
    <w:rsid w:val="001B5A1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1">
    <w:name w:val="Table 3D effects 1"/>
    <w:basedOn w:val="NormalTablo"/>
    <w:rsid w:val="001B5A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Vurgu">
    <w:name w:val="Emphasis"/>
    <w:uiPriority w:val="20"/>
    <w:qFormat/>
    <w:rsid w:val="001B5A13"/>
    <w:rPr>
      <w:b/>
      <w:bCs/>
      <w:i w:val="0"/>
      <w:iCs w:val="0"/>
    </w:rPr>
  </w:style>
  <w:style w:type="character" w:customStyle="1" w:styleId="st1">
    <w:name w:val="st1"/>
    <w:basedOn w:val="VarsaylanParagrafYazTipi"/>
    <w:rsid w:val="001B5A13"/>
  </w:style>
  <w:style w:type="character" w:customStyle="1" w:styleId="AralkYokChar">
    <w:name w:val="Aralık Yok Char"/>
    <w:link w:val="AralkYok"/>
    <w:uiPriority w:val="1"/>
    <w:rsid w:val="001B5A13"/>
    <w:rPr>
      <w:sz w:val="24"/>
      <w:szCs w:val="24"/>
    </w:rPr>
  </w:style>
  <w:style w:type="character" w:customStyle="1" w:styleId="stBilgiChar0">
    <w:name w:val="Üst Bilgi Char"/>
    <w:uiPriority w:val="99"/>
    <w:rsid w:val="001B5A13"/>
  </w:style>
  <w:style w:type="paragraph" w:styleId="TBal">
    <w:name w:val="TOC Heading"/>
    <w:basedOn w:val="Balk1"/>
    <w:next w:val="Normal"/>
    <w:uiPriority w:val="39"/>
    <w:unhideWhenUsed/>
    <w:qFormat/>
    <w:rsid w:val="001B5A13"/>
    <w:pPr>
      <w:keepLines/>
      <w:spacing w:after="0" w:line="259" w:lineRule="auto"/>
      <w:outlineLvl w:val="9"/>
    </w:pPr>
    <w:rPr>
      <w:b w:val="0"/>
      <w:bCs w:val="0"/>
      <w:color w:val="2E74B5"/>
      <w:kern w:val="0"/>
    </w:rPr>
  </w:style>
  <w:style w:type="paragraph" w:styleId="T1">
    <w:name w:val="toc 1"/>
    <w:basedOn w:val="Normal"/>
    <w:next w:val="Normal"/>
    <w:autoRedefine/>
    <w:uiPriority w:val="39"/>
    <w:rsid w:val="001B5A13"/>
    <w:pPr>
      <w:tabs>
        <w:tab w:val="right" w:leader="dot" w:pos="9628"/>
      </w:tabs>
      <w:spacing w:before="240"/>
    </w:pPr>
    <w:rPr>
      <w:b/>
      <w:noProof/>
      <w:color w:val="C00000"/>
    </w:rPr>
  </w:style>
  <w:style w:type="paragraph" w:styleId="T2">
    <w:name w:val="toc 2"/>
    <w:basedOn w:val="Normal"/>
    <w:next w:val="Normal"/>
    <w:autoRedefine/>
    <w:uiPriority w:val="39"/>
    <w:rsid w:val="001B5A13"/>
    <w:pPr>
      <w:ind w:left="240"/>
    </w:pPr>
  </w:style>
  <w:style w:type="character" w:styleId="AklamaBavurusu">
    <w:name w:val="annotation reference"/>
    <w:rsid w:val="001B5A13"/>
    <w:rPr>
      <w:sz w:val="16"/>
      <w:szCs w:val="16"/>
    </w:rPr>
  </w:style>
  <w:style w:type="paragraph" w:styleId="AklamaMetni">
    <w:name w:val="annotation text"/>
    <w:basedOn w:val="Normal"/>
    <w:link w:val="AklamaMetniChar"/>
    <w:rsid w:val="001B5A13"/>
    <w:rPr>
      <w:sz w:val="20"/>
      <w:szCs w:val="20"/>
    </w:rPr>
  </w:style>
  <w:style w:type="character" w:customStyle="1" w:styleId="AklamaMetniChar">
    <w:name w:val="Açıklama Metni Char"/>
    <w:basedOn w:val="VarsaylanParagrafYazTipi"/>
    <w:link w:val="AklamaMetni"/>
    <w:rsid w:val="001B5A13"/>
  </w:style>
  <w:style w:type="paragraph" w:styleId="AklamaKonusu">
    <w:name w:val="annotation subject"/>
    <w:basedOn w:val="AklamaMetni"/>
    <w:next w:val="AklamaMetni"/>
    <w:link w:val="AklamaKonusuChar"/>
    <w:rsid w:val="001B5A13"/>
    <w:rPr>
      <w:b/>
      <w:bCs/>
    </w:rPr>
  </w:style>
  <w:style w:type="character" w:customStyle="1" w:styleId="AklamaKonusuChar">
    <w:name w:val="Açıklama Konusu Char"/>
    <w:basedOn w:val="AklamaMetniChar"/>
    <w:link w:val="AklamaKonusu"/>
    <w:rsid w:val="001B5A13"/>
    <w:rPr>
      <w:b/>
      <w:bCs/>
    </w:rPr>
  </w:style>
  <w:style w:type="paragraph" w:customStyle="1" w:styleId="ListeParagraf1">
    <w:name w:val="Liste Paragraf1"/>
    <w:basedOn w:val="Normal"/>
    <w:rsid w:val="001B5A13"/>
    <w:pPr>
      <w:spacing w:after="200" w:line="276" w:lineRule="auto"/>
      <w:ind w:left="720"/>
      <w:contextualSpacing/>
    </w:pPr>
    <w:rPr>
      <w:rFonts w:ascii="Calibri" w:eastAsia="Calibri" w:hAnsi="Calibri"/>
      <w:sz w:val="22"/>
      <w:szCs w:val="22"/>
    </w:rPr>
  </w:style>
  <w:style w:type="character" w:styleId="SatrNumaras">
    <w:name w:val="line number"/>
    <w:basedOn w:val="VarsaylanParagrafYazTipi"/>
    <w:rsid w:val="001F504A"/>
  </w:style>
  <w:style w:type="character" w:customStyle="1" w:styleId="Balk3Char">
    <w:name w:val="Başlık 3 Char"/>
    <w:basedOn w:val="VarsaylanParagrafYazTipi"/>
    <w:link w:val="Balk3"/>
    <w:rsid w:val="00DF7ACD"/>
    <w:rPr>
      <w:rFonts w:ascii="Cambria" w:hAnsi="Cambria"/>
      <w:b/>
      <w:bCs/>
      <w:sz w:val="26"/>
      <w:szCs w:val="26"/>
    </w:rPr>
  </w:style>
  <w:style w:type="paragraph" w:customStyle="1" w:styleId="AralkYok1">
    <w:name w:val="Aralık Yok1"/>
    <w:rsid w:val="00BE3002"/>
    <w:rPr>
      <w:rFonts w:eastAsia="Calibri"/>
      <w:sz w:val="24"/>
      <w:szCs w:val="24"/>
    </w:rPr>
  </w:style>
  <w:style w:type="paragraph" w:customStyle="1" w:styleId="ecxmsonormal">
    <w:name w:val="ecxmsonormal"/>
    <w:basedOn w:val="Normal"/>
    <w:rsid w:val="00BE3002"/>
    <w:pPr>
      <w:spacing w:after="324"/>
    </w:pPr>
  </w:style>
  <w:style w:type="character" w:styleId="Gl">
    <w:name w:val="Strong"/>
    <w:uiPriority w:val="22"/>
    <w:qFormat/>
    <w:rsid w:val="00BE3002"/>
    <w:rPr>
      <w:b/>
      <w:bCs/>
    </w:rPr>
  </w:style>
  <w:style w:type="character" w:styleId="zmlenmeyenBahsetme">
    <w:name w:val="Unresolved Mention"/>
    <w:basedOn w:val="VarsaylanParagrafYazTipi"/>
    <w:uiPriority w:val="99"/>
    <w:semiHidden/>
    <w:unhideWhenUsed/>
    <w:rsid w:val="00E65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945390">
      <w:bodyDiv w:val="1"/>
      <w:marLeft w:val="0"/>
      <w:marRight w:val="0"/>
      <w:marTop w:val="0"/>
      <w:marBottom w:val="0"/>
      <w:divBdr>
        <w:top w:val="none" w:sz="0" w:space="0" w:color="auto"/>
        <w:left w:val="none" w:sz="0" w:space="0" w:color="auto"/>
        <w:bottom w:val="none" w:sz="0" w:space="0" w:color="auto"/>
        <w:right w:val="none" w:sz="0" w:space="0" w:color="auto"/>
      </w:divBdr>
    </w:div>
    <w:div w:id="581304368">
      <w:bodyDiv w:val="1"/>
      <w:marLeft w:val="0"/>
      <w:marRight w:val="0"/>
      <w:marTop w:val="0"/>
      <w:marBottom w:val="0"/>
      <w:divBdr>
        <w:top w:val="none" w:sz="0" w:space="0" w:color="auto"/>
        <w:left w:val="none" w:sz="0" w:space="0" w:color="auto"/>
        <w:bottom w:val="none" w:sz="0" w:space="0" w:color="auto"/>
        <w:right w:val="none" w:sz="0" w:space="0" w:color="auto"/>
      </w:divBdr>
    </w:div>
    <w:div w:id="1154760673">
      <w:bodyDiv w:val="1"/>
      <w:marLeft w:val="0"/>
      <w:marRight w:val="0"/>
      <w:marTop w:val="0"/>
      <w:marBottom w:val="0"/>
      <w:divBdr>
        <w:top w:val="none" w:sz="0" w:space="0" w:color="auto"/>
        <w:left w:val="none" w:sz="0" w:space="0" w:color="auto"/>
        <w:bottom w:val="none" w:sz="0" w:space="0" w:color="auto"/>
        <w:right w:val="none" w:sz="0" w:space="0" w:color="auto"/>
      </w:divBdr>
    </w:div>
    <w:div w:id="1294873870">
      <w:bodyDiv w:val="1"/>
      <w:marLeft w:val="0"/>
      <w:marRight w:val="0"/>
      <w:marTop w:val="0"/>
      <w:marBottom w:val="0"/>
      <w:divBdr>
        <w:top w:val="none" w:sz="0" w:space="0" w:color="auto"/>
        <w:left w:val="none" w:sz="0" w:space="0" w:color="auto"/>
        <w:bottom w:val="none" w:sz="0" w:space="0" w:color="auto"/>
        <w:right w:val="none" w:sz="0" w:space="0" w:color="auto"/>
      </w:divBdr>
    </w:div>
    <w:div w:id="1574701630">
      <w:bodyDiv w:val="1"/>
      <w:marLeft w:val="0"/>
      <w:marRight w:val="0"/>
      <w:marTop w:val="0"/>
      <w:marBottom w:val="0"/>
      <w:divBdr>
        <w:top w:val="none" w:sz="0" w:space="0" w:color="auto"/>
        <w:left w:val="none" w:sz="0" w:space="0" w:color="auto"/>
        <w:bottom w:val="none" w:sz="0" w:space="0" w:color="auto"/>
        <w:right w:val="none" w:sz="0" w:space="0" w:color="auto"/>
      </w:divBdr>
    </w:div>
    <w:div w:id="1815635211">
      <w:bodyDiv w:val="1"/>
      <w:marLeft w:val="0"/>
      <w:marRight w:val="0"/>
      <w:marTop w:val="0"/>
      <w:marBottom w:val="0"/>
      <w:divBdr>
        <w:top w:val="none" w:sz="0" w:space="0" w:color="auto"/>
        <w:left w:val="none" w:sz="0" w:space="0" w:color="auto"/>
        <w:bottom w:val="none" w:sz="0" w:space="0" w:color="auto"/>
        <w:right w:val="none" w:sz="0" w:space="0" w:color="auto"/>
      </w:divBdr>
    </w:div>
    <w:div w:id="197270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71512-E89C-4FD7-8D8A-FC6BE9AD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46</Pages>
  <Words>6091</Words>
  <Characters>34719</Characters>
  <Application>Microsoft Office Word</Application>
  <DocSecurity>0</DocSecurity>
  <Lines>289</Lines>
  <Paragraphs>81</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40729</CharactersWithSpaces>
  <SharedDoc>false</SharedDoc>
  <HLinks>
    <vt:vector size="6" baseType="variant">
      <vt:variant>
        <vt:i4>4522053</vt:i4>
      </vt:variant>
      <vt:variant>
        <vt:i4>6</vt:i4>
      </vt:variant>
      <vt:variant>
        <vt:i4>0</vt:i4>
      </vt:variant>
      <vt:variant>
        <vt:i4>5</vt:i4>
      </vt:variant>
      <vt:variant>
        <vt:lpwstr>http://www.sp.gov.tr/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Ömer YILDIRIM</dc:creator>
  <cp:lastModifiedBy>Sibel ELÇİN</cp:lastModifiedBy>
  <cp:revision>10</cp:revision>
  <cp:lastPrinted>2023-03-01T14:07:00Z</cp:lastPrinted>
  <dcterms:created xsi:type="dcterms:W3CDTF">2023-12-04T10:27:00Z</dcterms:created>
  <dcterms:modified xsi:type="dcterms:W3CDTF">2023-12-26T11:29:00Z</dcterms:modified>
</cp:coreProperties>
</file>